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4BB2A8AE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44D42">
        <w:rPr>
          <w:rFonts w:ascii="標楷體" w:eastAsia="標楷體" w:hAnsi="標楷體" w:cs="Times New Roman" w:hint="eastAsia"/>
          <w:b/>
          <w:sz w:val="28"/>
          <w:szCs w:val="28"/>
        </w:rPr>
        <w:t>學校活動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19B5A185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44D42">
        <w:rPr>
          <w:rFonts w:ascii="標楷體" w:eastAsia="標楷體" w:hAnsi="標楷體" w:cs="Times New Roman" w:hint="eastAsia"/>
          <w:b/>
          <w:sz w:val="28"/>
          <w:szCs w:val="28"/>
        </w:rPr>
        <w:t>校慶運動會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22EF287A" w:rsidR="0092378A" w:rsidRPr="00B44D42" w:rsidRDefault="0092378A" w:rsidP="000B18ED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</w:t>
      </w:r>
      <w:r w:rsidRPr="00B44D42">
        <w:rPr>
          <w:rFonts w:ascii="標楷體" w:eastAsia="標楷體" w:hAnsi="標楷體" w:cs="Times New Roman" w:hint="eastAsia"/>
          <w:szCs w:val="24"/>
        </w:rPr>
        <w:t xml:space="preserve"> </w:t>
      </w:r>
      <w:r w:rsidR="00B44D42" w:rsidRPr="00B44D42">
        <w:rPr>
          <w:rFonts w:ascii="標楷體" w:eastAsia="標楷體" w:hAnsi="標楷體" w:cs="Times New Roman" w:hint="eastAsia"/>
          <w:szCs w:val="24"/>
        </w:rPr>
        <w:t>1.</w:t>
      </w:r>
      <w:r w:rsidR="00B44D42" w:rsidRPr="00B44D42">
        <w:rPr>
          <w:rFonts w:hint="eastAsia"/>
        </w:rPr>
        <w:t xml:space="preserve"> </w:t>
      </w:r>
      <w:r w:rsidR="00B44D42" w:rsidRPr="00B44D42">
        <w:rPr>
          <w:rFonts w:ascii="標楷體" w:eastAsia="標楷體" w:hAnsi="標楷體" w:cs="Times New Roman" w:hint="eastAsia"/>
          <w:szCs w:val="24"/>
        </w:rPr>
        <w:t>藉由競賽活動，使學童實踐運動健身，發揮團隊精神，遵守競賽規則，展現個人專長。</w:t>
      </w:r>
    </w:p>
    <w:p w14:paraId="4BF08E49" w14:textId="2C1A2FFB" w:rsidR="00B44D42" w:rsidRPr="00B44D42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2.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透過體育競賽激發學生進取向上精神及榮譽感。</w:t>
      </w:r>
    </w:p>
    <w:p w14:paraId="03AF7BCA" w14:textId="7D599754" w:rsidR="00B44D42" w:rsidRPr="00B44D42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3.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培養學生團結合作的精神。</w:t>
      </w:r>
    </w:p>
    <w:p w14:paraId="00596CD5" w14:textId="75C38242" w:rsidR="00191B43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4.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增進學校老師與學生家長及社區民眾的情感交流。</w:t>
      </w:r>
    </w:p>
    <w:p w14:paraId="68691B8E" w14:textId="77777777" w:rsidR="00544A36" w:rsidRPr="00B44D42" w:rsidRDefault="00544A36" w:rsidP="000B18ED">
      <w:pPr>
        <w:rPr>
          <w:rFonts w:ascii="標楷體" w:eastAsia="標楷體" w:hAnsi="標楷體" w:cs="Times New Roman"/>
          <w:szCs w:val="24"/>
        </w:rPr>
      </w:pP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DC2E31A" w:rsidR="00852347" w:rsidRPr="00852347" w:rsidRDefault="00E15261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中</w:t>
            </w:r>
            <w:r w:rsid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32EDB6E7" w:rsidR="00852347" w:rsidRPr="00852347" w:rsidRDefault="00B44D42" w:rsidP="00B44D42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體育組長</w:t>
            </w:r>
          </w:p>
        </w:tc>
      </w:tr>
      <w:tr w:rsidR="00852347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2F746DD" w:rsidR="00852347" w:rsidRPr="00852347" w:rsidRDefault="00B44D4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健康與體育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、綜合活動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DDB3CAF" w:rsidR="00852347" w:rsidRPr="00852347" w:rsidRDefault="00B44D4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共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節，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40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分鐘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7DF15E96" w:rsidR="00852347" w:rsidRPr="00B44D42" w:rsidRDefault="00B44D42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B44D42">
              <w:rPr>
                <w:rFonts w:ascii="標楷體" w:eastAsia="標楷體" w:hAnsi="標楷體" w:cs="標楷體" w:hint="eastAsia"/>
                <w:szCs w:val="24"/>
              </w:rPr>
              <w:t>E-A1 具備良好的生活習慣，促進身心健全發展，並認識個人特質，發展生命潛能。</w:t>
            </w:r>
          </w:p>
          <w:p w14:paraId="2FC6A305" w14:textId="6BEF69C0" w:rsidR="00B44D42" w:rsidRPr="00B44D42" w:rsidRDefault="00B44D42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B44D42">
              <w:rPr>
                <w:rFonts w:ascii="標楷體" w:eastAsia="標楷體" w:hAnsi="標楷體" w:cs="標楷體" w:hint="eastAsia"/>
                <w:szCs w:val="24"/>
              </w:rPr>
              <w:t>E-C2 具備理解他人感受，樂於與人互動，並與團隊成員合作之素養。</w:t>
            </w:r>
          </w:p>
          <w:p w14:paraId="42B1C8CB" w14:textId="3B8FF289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0C0BE252" w14:textId="043CDCE6" w:rsidR="00B44D42" w:rsidRDefault="00B44D42" w:rsidP="00B44D42">
            <w:pPr>
              <w:rPr>
                <w:rFonts w:ascii="標楷體" w:eastAsia="標楷體" w:hAnsi="標楷體" w:cs="標楷體"/>
              </w:rPr>
            </w:pPr>
            <w:proofErr w:type="gramStart"/>
            <w:r w:rsidRPr="00B44D42">
              <w:rPr>
                <w:rFonts w:ascii="標楷體" w:eastAsia="標楷體" w:hAnsi="標楷體" w:cs="標楷體" w:hint="eastAsia"/>
              </w:rPr>
              <w:t>健體</w:t>
            </w:r>
            <w:proofErr w:type="gramEnd"/>
            <w:r w:rsidRPr="00B44D42">
              <w:rPr>
                <w:rFonts w:ascii="標楷體" w:eastAsia="標楷體" w:hAnsi="標楷體" w:cs="標楷體" w:hint="eastAsia"/>
              </w:rPr>
              <w:t>-E-A1 具備良好身體活動與健康生活的 習慣，以促進身心健全發展，並認識個人特質，發展運動與保健的潛能。</w:t>
            </w:r>
          </w:p>
          <w:p w14:paraId="0879C8DB" w14:textId="169B188A" w:rsidR="00BE7485" w:rsidRPr="00BE7485" w:rsidRDefault="00BE7485" w:rsidP="00BE7485">
            <w:pPr>
              <w:rPr>
                <w:rFonts w:ascii="標楷體" w:eastAsia="標楷體" w:hAnsi="標楷體" w:cs="標楷體" w:hint="eastAsia"/>
              </w:rPr>
            </w:pPr>
            <w:proofErr w:type="gramStart"/>
            <w:r w:rsidRPr="00BE7485">
              <w:rPr>
                <w:rFonts w:ascii="標楷體" w:eastAsia="標楷體" w:hAnsi="標楷體" w:cs="標楷體" w:hint="eastAsia"/>
              </w:rPr>
              <w:t>健體</w:t>
            </w:r>
            <w:proofErr w:type="gramEnd"/>
            <w:r w:rsidRPr="00BE7485">
              <w:rPr>
                <w:rFonts w:ascii="標楷體" w:eastAsia="標楷體" w:hAnsi="標楷體" w:cs="標楷體" w:hint="eastAsia"/>
              </w:rPr>
              <w:t>-E-B3具備運動與健康有關的感知和欣賞的基本素養，促進多元感官的發展，在生活環境中</w:t>
            </w:r>
          </w:p>
          <w:p w14:paraId="2DF316CF" w14:textId="570927FE" w:rsidR="00BE7485" w:rsidRPr="00B44D42" w:rsidRDefault="00BE7485" w:rsidP="00BE7485">
            <w:pPr>
              <w:rPr>
                <w:rFonts w:ascii="標楷體" w:eastAsia="標楷體" w:hAnsi="標楷體" w:cs="標楷體" w:hint="eastAsia"/>
              </w:rPr>
            </w:pPr>
            <w:r w:rsidRPr="00BE7485">
              <w:rPr>
                <w:rFonts w:ascii="標楷體" w:eastAsia="標楷體" w:hAnsi="標楷體" w:cs="標楷體" w:hint="eastAsia"/>
              </w:rPr>
              <w:t>培養運動與健康有關的美感體驗。</w:t>
            </w:r>
          </w:p>
          <w:p w14:paraId="3EF61564" w14:textId="77777777" w:rsidR="00B44D42" w:rsidRPr="00B44D42" w:rsidRDefault="00B44D42" w:rsidP="00B44D42">
            <w:pPr>
              <w:rPr>
                <w:rFonts w:ascii="標楷體" w:eastAsia="標楷體" w:hAnsi="標楷體" w:cs="標楷體"/>
              </w:rPr>
            </w:pPr>
            <w:proofErr w:type="gramStart"/>
            <w:r w:rsidRPr="00B44D42">
              <w:rPr>
                <w:rFonts w:ascii="標楷體" w:eastAsia="標楷體" w:hAnsi="標楷體" w:cs="標楷體" w:hint="eastAsia"/>
              </w:rPr>
              <w:t>健體</w:t>
            </w:r>
            <w:proofErr w:type="gramEnd"/>
            <w:r w:rsidRPr="00B44D42">
              <w:rPr>
                <w:rFonts w:ascii="標楷體" w:eastAsia="標楷體" w:hAnsi="標楷體" w:cs="標楷體" w:hint="eastAsia"/>
              </w:rPr>
              <w:t>-E-C2 具備同理他人感受，在體育活動和 健康生活中樂於與人互動、公平競爭，並與團隊成員合作，促進身心健康。</w:t>
            </w:r>
          </w:p>
          <w:p w14:paraId="3B1293C7" w14:textId="019F809D" w:rsidR="00852347" w:rsidRPr="007218FB" w:rsidRDefault="00B44D42" w:rsidP="00B44D42">
            <w:pPr>
              <w:rPr>
                <w:rFonts w:ascii="標楷體" w:eastAsia="標楷體" w:hAnsi="標楷體" w:cs="標楷體"/>
                <w:b/>
              </w:rPr>
            </w:pPr>
            <w:r w:rsidRPr="00B44D42">
              <w:rPr>
                <w:rFonts w:ascii="標楷體" w:eastAsia="標楷體" w:hAnsi="標楷體" w:cs="標楷體" w:hint="eastAsia"/>
              </w:rPr>
              <w:t>綜-E-C2 理解他人感受，樂於與人互動，學習尊重他人，增進人際關係，與團隊成員合作達成團體目標。</w:t>
            </w:r>
          </w:p>
        </w:tc>
      </w:tr>
      <w:tr w:rsidR="00852347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ACA68F" w14:textId="0FF1DC2F" w:rsidR="00B44D42" w:rsidRPr="007E4207" w:rsidRDefault="00E7242E" w:rsidP="00B44D42">
            <w:pPr>
              <w:widowControl/>
              <w:rPr>
                <w:rFonts w:ascii="標楷體" w:eastAsia="標楷體" w:hAnsi="標楷體"/>
              </w:rPr>
            </w:pPr>
            <w:r w:rsidRPr="00E7242E">
              <w:rPr>
                <w:rFonts w:ascii="標楷體" w:eastAsia="標楷體" w:hAnsi="標楷體" w:hint="eastAsia"/>
              </w:rPr>
              <w:t>1c-Ⅱ-1 認識身體活動的動作技能。</w:t>
            </w:r>
            <w:r w:rsidRPr="00E7242E">
              <w:rPr>
                <w:rFonts w:ascii="標楷體" w:eastAsia="標楷體" w:hAnsi="標楷體"/>
              </w:rPr>
              <w:cr/>
            </w:r>
            <w:r w:rsidR="00B44D42" w:rsidRPr="007E4207">
              <w:rPr>
                <w:rFonts w:ascii="標楷體" w:eastAsia="標楷體" w:hAnsi="標楷體" w:hint="eastAsia"/>
              </w:rPr>
              <w:t>2c-Ⅱ-2 表現增進團隊合作、友善的互動行為。</w:t>
            </w:r>
          </w:p>
          <w:p w14:paraId="1B62EBE7" w14:textId="77777777" w:rsidR="00852347" w:rsidRDefault="00B44D42" w:rsidP="00B44D42">
            <w:pPr>
              <w:widowControl/>
              <w:rPr>
                <w:rFonts w:ascii="標楷體" w:eastAsia="標楷體" w:hAnsi="標楷體"/>
              </w:rPr>
            </w:pPr>
            <w:r w:rsidRPr="007E4207">
              <w:rPr>
                <w:rFonts w:ascii="標楷體" w:eastAsia="標楷體" w:hAnsi="標楷體" w:hint="eastAsia"/>
              </w:rPr>
              <w:t>3c-Ⅱ-1 表現聯合性動作技能。</w:t>
            </w:r>
          </w:p>
          <w:p w14:paraId="702A032E" w14:textId="43E8863B" w:rsidR="00E7242E" w:rsidRPr="007E4207" w:rsidRDefault="00E7242E" w:rsidP="00B44D42">
            <w:pPr>
              <w:widowControl/>
              <w:rPr>
                <w:rFonts w:ascii="標楷體" w:eastAsia="標楷體" w:hAnsi="標楷體" w:hint="eastAsia"/>
              </w:rPr>
            </w:pPr>
            <w:r w:rsidRPr="00E7242E">
              <w:rPr>
                <w:rFonts w:ascii="標楷體" w:eastAsia="標楷體" w:hAnsi="標楷體" w:hint="eastAsia"/>
              </w:rPr>
              <w:t>4d-Ⅱ-2 參與提高體適能與基本運動能力的身體活動。</w:t>
            </w:r>
          </w:p>
        </w:tc>
      </w:tr>
      <w:tr w:rsidR="00852347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73918A1" w14:textId="765F2AE3" w:rsidR="00852347" w:rsidRDefault="00E7242E" w:rsidP="00CF5B92">
            <w:pPr>
              <w:widowControl/>
              <w:rPr>
                <w:rFonts w:ascii="標楷體" w:eastAsia="標楷體" w:hAnsi="標楷體"/>
              </w:rPr>
            </w:pPr>
            <w:r w:rsidRPr="00E7242E">
              <w:rPr>
                <w:rFonts w:ascii="標楷體" w:eastAsia="標楷體" w:hAnsi="標楷體" w:hint="eastAsia"/>
              </w:rPr>
              <w:t>Ab-Ⅱ-1 體適能活動。</w:t>
            </w:r>
            <w:r w:rsidRPr="00E7242E">
              <w:rPr>
                <w:rFonts w:ascii="標楷體" w:eastAsia="標楷體" w:hAnsi="標楷體"/>
              </w:rPr>
              <w:cr/>
            </w:r>
            <w:proofErr w:type="spellStart"/>
            <w:r w:rsidRPr="00E7242E">
              <w:rPr>
                <w:rFonts w:ascii="標楷體" w:eastAsia="標楷體" w:hAnsi="標楷體" w:hint="eastAsia"/>
              </w:rPr>
              <w:t>Cb</w:t>
            </w:r>
            <w:proofErr w:type="spellEnd"/>
            <w:r w:rsidRPr="00E7242E">
              <w:rPr>
                <w:rFonts w:ascii="標楷體" w:eastAsia="標楷體" w:hAnsi="標楷體" w:hint="eastAsia"/>
              </w:rPr>
              <w:t>-Ⅱ-2 學校運動賽會</w:t>
            </w:r>
            <w:r w:rsidRPr="00E7242E">
              <w:rPr>
                <w:rFonts w:ascii="標楷體" w:eastAsia="標楷體" w:hAnsi="標楷體"/>
              </w:rPr>
              <w:cr/>
            </w:r>
            <w:r w:rsidR="00B44D42" w:rsidRPr="00F70DC5">
              <w:rPr>
                <w:rFonts w:ascii="標楷體" w:eastAsia="標楷體" w:hAnsi="標楷體" w:hint="eastAsia"/>
              </w:rPr>
              <w:t>Ga-Ⅱ-1 跑、跳與行進間投擲的遊戲。</w:t>
            </w:r>
          </w:p>
          <w:p w14:paraId="43347F09" w14:textId="6ACDDB33" w:rsidR="00E7242E" w:rsidRPr="00E7242E" w:rsidRDefault="00E7242E" w:rsidP="00CF5B92">
            <w:pPr>
              <w:widowControl/>
              <w:rPr>
                <w:rFonts w:ascii="標楷體" w:eastAsia="標楷體" w:hAnsi="標楷體" w:hint="eastAsia"/>
              </w:rPr>
            </w:pPr>
            <w:proofErr w:type="spellStart"/>
            <w:r w:rsidRPr="00E7242E">
              <w:rPr>
                <w:rFonts w:ascii="標楷體" w:eastAsia="標楷體" w:hAnsi="標楷體" w:hint="eastAsia"/>
              </w:rPr>
              <w:t>Ib</w:t>
            </w:r>
            <w:proofErr w:type="spellEnd"/>
            <w:r w:rsidRPr="00E7242E">
              <w:rPr>
                <w:rFonts w:ascii="標楷體" w:eastAsia="標楷體" w:hAnsi="標楷體" w:hint="eastAsia"/>
              </w:rPr>
              <w:t>-Ⅱ-1 音樂律動與模仿性創作舞蹈。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6E5E1DAE" w:rsidR="00852347" w:rsidRPr="007218FB" w:rsidRDefault="00B44D42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lastRenderedPageBreak/>
              <w:drawing>
                <wp:inline distT="0" distB="0" distL="0" distR="0" wp14:anchorId="56182A30" wp14:editId="64997659">
                  <wp:extent cx="3670300" cy="1828800"/>
                  <wp:effectExtent l="0" t="0" r="635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0300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7D4DC8F6" w14:textId="5E3AAC4E" w:rsidR="00544A36" w:rsidRPr="00544A36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 w:hint="eastAsia"/>
              </w:rPr>
              <w:t>活動開始前應該有哪些準備</w:t>
            </w:r>
            <w:r w:rsidRPr="00544A36">
              <w:rPr>
                <w:rFonts w:ascii="標楷體" w:eastAsia="標楷體" w:hAnsi="標楷體" w:hint="eastAsia"/>
              </w:rPr>
              <w:t>？</w:t>
            </w:r>
          </w:p>
          <w:p w14:paraId="2C237AEE" w14:textId="77777777" w:rsidR="00544A36" w:rsidRPr="00544A36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(2)在比賽中，怎麼做比較容易獲勝？</w:t>
            </w:r>
          </w:p>
          <w:p w14:paraId="0E026FF5" w14:textId="682FD626" w:rsidR="00852347" w:rsidRPr="00CC181E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(3)從比賽的經驗中，你學到了什麼？</w:t>
            </w:r>
          </w:p>
        </w:tc>
      </w:tr>
      <w:tr w:rsidR="00852347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CD6F52A" w:rsidR="00852347" w:rsidRPr="001B7674" w:rsidRDefault="00852347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  <w:bookmarkStart w:id="0" w:name="_GoBack"/>
            <w:bookmarkEnd w:id="0"/>
          </w:p>
        </w:tc>
      </w:tr>
      <w:tr w:rsidR="00852347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D4688E4" w:rsidR="00852347" w:rsidRPr="00544A36" w:rsidRDefault="00852347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040C8A17" w:rsidR="000B18ED" w:rsidRPr="000B18ED" w:rsidRDefault="001B7674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B7674"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1CB5AB5E" w:rsidR="000B18ED" w:rsidRPr="000B18ED" w:rsidRDefault="001B7674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B7674">
              <w:rPr>
                <w:rFonts w:ascii="Times New Roman" w:eastAsia="標楷體" w:hAnsi="標楷體" w:cs="Times New Roman" w:hint="eastAsia"/>
                <w:noProof/>
                <w:szCs w:val="24"/>
              </w:rPr>
              <w:t>看板、各項目之運動器材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45C1235" w14:textId="77777777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能實踐運動家精神。</w:t>
            </w:r>
          </w:p>
          <w:p w14:paraId="5B333732" w14:textId="77777777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能展現平時訓練的運動能力。</w:t>
            </w:r>
          </w:p>
          <w:p w14:paraId="34A8E7F9" w14:textId="56D95EFE" w:rsidR="000B18ED" w:rsidRPr="000B18ED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能與班級同學合作，完成各項競賽。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CD7E25E" w14:textId="582696B6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了解並遵守運動規則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1140A70" w14:textId="731A491F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學生能表現出體育課所學習的運動技巧。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</w:p>
          <w:p w14:paraId="074CB15E" w14:textId="42D7F534" w:rsidR="00280684" w:rsidRPr="000B18ED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學生能團結合作，共同爭取榮譽。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Default="000B18ED" w:rsidP="00ED2A56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5B0D99A3" w14:textId="46CEDBD0" w:rsidR="00BF48CE" w:rsidRPr="00BF48CE" w:rsidRDefault="00277086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277086">
              <w:rPr>
                <w:rFonts w:ascii="標楷體" w:eastAsia="標楷體" w:hAnsi="標楷體" w:cs="Times New Roman" w:hint="eastAsia"/>
                <w:b/>
                <w:szCs w:val="24"/>
              </w:rPr>
              <w:t>校園運動會情境布置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及技能學習</w:t>
            </w:r>
            <w:r w:rsidRPr="00277086">
              <w:rPr>
                <w:rFonts w:ascii="標楷體" w:eastAsia="標楷體" w:hAnsi="標楷體" w:cs="Times New Roman" w:hint="eastAsia"/>
                <w:b/>
                <w:szCs w:val="24"/>
              </w:rPr>
              <w:t>。</w:t>
            </w:r>
          </w:p>
          <w:p w14:paraId="602DFEBF" w14:textId="77777777" w:rsidR="00BF48CE" w:rsidRPr="00BF48CE" w:rsidRDefault="00BF48CE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1C98B7" w14:textId="77777777" w:rsidR="000B18ED" w:rsidRPr="000B18ED" w:rsidRDefault="000B18ED" w:rsidP="000B18ED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0D1B8418" w14:textId="77777777" w:rsidR="000B18ED" w:rsidRP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3A73780" w14:textId="3AB4E928" w:rsidR="000B18ED" w:rsidRDefault="000B18ED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4961852A" w14:textId="08B42625" w:rsidR="00BF48CE" w:rsidRDefault="00CC1249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會前準備</w:t>
            </w:r>
          </w:p>
          <w:p w14:paraId="62FE8696" w14:textId="77777777" w:rsidR="00BF48CE" w:rsidRPr="000B18ED" w:rsidRDefault="00BF48CE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</w:p>
          <w:p w14:paraId="71091ED6" w14:textId="3D3E69BC" w:rsid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192EADD9" w14:textId="77777777" w:rsidR="00D05D50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t>一、典禮開場</w:t>
            </w:r>
          </w:p>
          <w:p w14:paraId="2ED02889" w14:textId="77777777" w:rsidR="00D05D50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lastRenderedPageBreak/>
              <w:t>二、活動競賽</w:t>
            </w:r>
          </w:p>
          <w:p w14:paraId="1E6B2418" w14:textId="02AFED49" w:rsidR="00BF48CE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t>三、成果展演</w:t>
            </w:r>
          </w:p>
          <w:p w14:paraId="371460A2" w14:textId="77777777" w:rsidR="00BF48CE" w:rsidRPr="000B18ED" w:rsidRDefault="00BF48CE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05F0E2F8" w14:textId="77777777" w:rsidR="000B18ED" w:rsidRP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53FF4E0" w14:textId="323F0A11" w:rsidR="00ED2A56" w:rsidRDefault="00D05D50" w:rsidP="00ED2A56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會後討論</w:t>
            </w:r>
          </w:p>
          <w:p w14:paraId="01A1F25F" w14:textId="77777777" w:rsidR="00ED2A56" w:rsidRDefault="00ED2A56" w:rsidP="00ED2A56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3CDBD471" w14:textId="77777777" w:rsidR="00ED2A56" w:rsidRPr="000B18ED" w:rsidRDefault="00ED2A56" w:rsidP="00ED2A56">
            <w:pPr>
              <w:snapToGrid w:val="0"/>
              <w:spacing w:line="300" w:lineRule="auto"/>
              <w:rPr>
                <w:rFonts w:eastAsia="標楷體"/>
                <w:noProof/>
                <w:color w:val="FF0000"/>
              </w:rPr>
            </w:pPr>
            <w:r w:rsidRPr="00ED2A56">
              <w:rPr>
                <w:rFonts w:eastAsia="標楷體" w:hint="eastAsia"/>
                <w:noProof/>
                <w:color w:val="FF0000"/>
              </w:rPr>
              <w:t>（包含教師的引導</w:t>
            </w:r>
            <w:r w:rsidRPr="00ED2A56">
              <w:rPr>
                <w:rFonts w:eastAsia="標楷體" w:hint="eastAsia"/>
                <w:noProof/>
                <w:color w:val="FF0000"/>
              </w:rPr>
              <w:t>(</w:t>
            </w:r>
            <w:r w:rsidRPr="00ED2A56">
              <w:rPr>
                <w:rFonts w:eastAsia="標楷體" w:hint="eastAsia"/>
                <w:noProof/>
                <w:color w:val="FF0000"/>
              </w:rPr>
              <w:t>探究問題</w:t>
            </w:r>
            <w:r w:rsidRPr="00ED2A56">
              <w:rPr>
                <w:rFonts w:eastAsia="標楷體" w:hint="eastAsia"/>
                <w:noProof/>
                <w:color w:val="FF0000"/>
              </w:rPr>
              <w:t>)</w:t>
            </w:r>
          </w:p>
          <w:p w14:paraId="5871DA27" w14:textId="77777777" w:rsidR="00ED2A56" w:rsidRPr="000B18ED" w:rsidRDefault="00ED2A56" w:rsidP="00ED2A56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</w:pPr>
            <w:r w:rsidRPr="00ED2A56">
              <w:rPr>
                <w:rFonts w:eastAsia="標楷體" w:hint="eastAsia"/>
                <w:noProof/>
                <w:color w:val="FF0000"/>
              </w:rPr>
              <w:t>(</w:t>
            </w:r>
            <w:r w:rsidRPr="00ED2A56">
              <w:rPr>
                <w:rFonts w:eastAsia="標楷體" w:hint="eastAsia"/>
                <w:noProof/>
                <w:color w:val="FF0000"/>
              </w:rPr>
              <w:t>學生的學習任務、表現任務、評量方式等）</w:t>
            </w:r>
          </w:p>
          <w:p w14:paraId="5DF5C2C0" w14:textId="3E575266" w:rsidR="000B18ED" w:rsidRPr="00280684" w:rsidRDefault="00ED2A56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ED2A56">
              <w:rPr>
                <w:rFonts w:eastAsia="標楷體" w:hint="eastAsia"/>
                <w:noProof/>
                <w:color w:val="FF0000"/>
              </w:rPr>
              <w:t>*</w:t>
            </w:r>
            <w:r w:rsidRPr="00ED2A56">
              <w:rPr>
                <w:rFonts w:eastAsia="標楷體" w:hint="eastAsia"/>
                <w:noProof/>
                <w:color w:val="FF0000"/>
              </w:rPr>
              <w:t>過程中的學習任務、總結性的表現任務皆具有評量性質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6A9D2C98" w:rsidR="000B18ED" w:rsidRPr="000B18ED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6D72DD35" w:rsidR="000B18ED" w:rsidRPr="000B18ED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30</w:t>
            </w: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3A0CA9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DE2DD0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81621C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1D21A6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7CA0CAEC" w:rsidR="00D05D50" w:rsidRPr="000B18ED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2610340D" w:rsidR="000B18ED" w:rsidRPr="000B18ED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學校器材</w:t>
            </w: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77777777" w:rsidR="000B18ED" w:rsidRPr="000B18ED" w:rsidRDefault="000B18ED" w:rsidP="000B18ED">
            <w:pPr>
              <w:snapToGrid w:val="0"/>
              <w:rPr>
                <w:rFonts w:eastAsia="標楷體"/>
                <w:noProof/>
                <w:color w:val="FF0000"/>
              </w:rPr>
            </w:pPr>
            <w:r w:rsidRPr="000B18ED">
              <w:rPr>
                <w:rFonts w:eastAsia="標楷體" w:hint="eastAsia"/>
                <w:noProof/>
                <w:color w:val="FF0000"/>
              </w:rPr>
              <w:lastRenderedPageBreak/>
              <w:t>請具體呈現</w:t>
            </w:r>
          </w:p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CF0F296" w:rsidR="000B18ED" w:rsidRPr="000B18ED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實際操作</w:t>
            </w: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43CF4F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F131D5" w14:textId="77777777" w:rsidR="00773EF7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AA02EB" w14:textId="77777777" w:rsidR="00773EF7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FB5450" w14:textId="77777777" w:rsidR="00773EF7" w:rsidRDefault="00773EF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5D5C8213" w:rsidR="00773EF7" w:rsidRPr="000B18ED" w:rsidRDefault="00773EF7" w:rsidP="000B18ED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</w:tc>
      </w:tr>
    </w:tbl>
    <w:p w14:paraId="4D95CA51" w14:textId="1FAA30FC" w:rsidR="00C82267" w:rsidRPr="00280684" w:rsidRDefault="00C82267" w:rsidP="00280684">
      <w:pPr>
        <w:widowControl/>
        <w:spacing w:beforeLines="100" w:before="360"/>
        <w:ind w:leftChars="117" w:left="281" w:firstLineChars="118" w:firstLine="472"/>
        <w:rPr>
          <w:rFonts w:eastAsia="標楷體"/>
          <w:b/>
          <w:noProof/>
          <w:color w:val="FF0000"/>
          <w:sz w:val="40"/>
          <w:szCs w:val="40"/>
        </w:rPr>
      </w:pP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lastRenderedPageBreak/>
        <w:t>●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以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Rubrics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評量基規準設計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為主</w:t>
      </w:r>
    </w:p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</w:t>
      </w:r>
      <w:proofErr w:type="gramStart"/>
      <w:r w:rsidRPr="00BF5850">
        <w:rPr>
          <w:rFonts w:ascii="王漢宗特明體一標準" w:eastAsia="王漢宗特明體一標準" w:hint="eastAsia"/>
          <w:sz w:val="40"/>
        </w:rPr>
        <w:t>準</w:t>
      </w:r>
      <w:proofErr w:type="gramEnd"/>
      <w:r w:rsidRPr="00BF5850">
        <w:rPr>
          <w:rFonts w:ascii="王漢宗特明體一標準" w:eastAsia="王漢宗特明體一標準" w:hint="eastAsia"/>
          <w:sz w:val="40"/>
        </w:rPr>
        <w:t>設計單</w:t>
      </w:r>
    </w:p>
    <w:p w14:paraId="5318D7FA" w14:textId="77777777" w:rsidR="00C82267" w:rsidRPr="000A1536" w:rsidRDefault="00C82267" w:rsidP="00C82267">
      <w:pPr>
        <w:pStyle w:val="a4"/>
        <w:numPr>
          <w:ilvl w:val="0"/>
          <w:numId w:val="8"/>
        </w:numPr>
        <w:ind w:leftChars="0"/>
        <w:rPr>
          <w:rFonts w:ascii="微軟正黑體" w:eastAsia="微軟正黑體" w:hAnsi="微軟正黑體"/>
          <w:b/>
          <w:sz w:val="32"/>
        </w:rPr>
      </w:pPr>
      <w:r w:rsidRPr="000A1536">
        <w:rPr>
          <w:rFonts w:ascii="微軟正黑體" w:eastAsia="微軟正黑體" w:hAnsi="微軟正黑體" w:hint="eastAsia"/>
          <w:b/>
          <w:sz w:val="32"/>
        </w:rPr>
        <w:t>Ru</w:t>
      </w:r>
      <w:r w:rsidRPr="000A1536">
        <w:rPr>
          <w:rFonts w:ascii="微軟正黑體" w:eastAsia="微軟正黑體" w:hAnsi="微軟正黑體"/>
          <w:b/>
          <w:sz w:val="32"/>
        </w:rPr>
        <w:t>brics</w:t>
      </w:r>
      <w:r w:rsidRPr="000A1536">
        <w:rPr>
          <w:rFonts w:ascii="微軟正黑體" w:eastAsia="微軟正黑體" w:hAnsi="微軟正黑體" w:hint="eastAsia"/>
          <w:b/>
          <w:sz w:val="32"/>
        </w:rPr>
        <w:t>設計步驟</w:t>
      </w:r>
    </w:p>
    <w:p w14:paraId="7B2286A1" w14:textId="77777777" w:rsidR="00C82267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Stpe1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設定單元評量目標(或是</w:t>
      </w:r>
      <w:r w:rsidRPr="00185BE3">
        <w:rPr>
          <w:rFonts w:ascii="微軟正黑體" w:eastAsia="微軟正黑體" w:hAnsi="微軟正黑體" w:hint="eastAsia"/>
          <w:b/>
          <w:color w:val="FF0000"/>
          <w:sz w:val="28"/>
        </w:rPr>
        <w:t>學習目標</w:t>
      </w:r>
      <w:r w:rsidRPr="003E46B5">
        <w:rPr>
          <w:rFonts w:ascii="微軟正黑體" w:eastAsia="微軟正黑體" w:hAnsi="微軟正黑體" w:hint="eastAsia"/>
          <w:b/>
          <w:sz w:val="28"/>
        </w:rPr>
        <w:t>)</w:t>
      </w:r>
    </w:p>
    <w:p w14:paraId="7693D582" w14:textId="01058D80" w:rsidR="00C82267" w:rsidRPr="00D05D50" w:rsidRDefault="00E15261" w:rsidP="00C8226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1.</w:t>
      </w:r>
      <w:r w:rsidR="00D05D50" w:rsidRPr="00D05D50">
        <w:rPr>
          <w:rFonts w:ascii="標楷體" w:eastAsia="標楷體" w:hAnsi="標楷體" w:hint="eastAsia"/>
          <w:szCs w:val="24"/>
        </w:rPr>
        <w:t>能夠在進行競賽時，表現團隊合作的精神。</w:t>
      </w:r>
    </w:p>
    <w:p w14:paraId="0D527AED" w14:textId="4931CB0C" w:rsidR="00280684" w:rsidRPr="00D05D50" w:rsidRDefault="00E15261" w:rsidP="00C8226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2.</w:t>
      </w:r>
      <w:r w:rsidR="00D05D50" w:rsidRPr="00D05D50">
        <w:rPr>
          <w:rFonts w:ascii="標楷體" w:eastAsia="標楷體" w:hAnsi="標楷體" w:hint="eastAsia"/>
          <w:szCs w:val="24"/>
        </w:rPr>
        <w:t>能夠表現學習田徑、球類的成果。</w:t>
      </w:r>
    </w:p>
    <w:p w14:paraId="2072C25B" w14:textId="43D25267" w:rsidR="00C82267" w:rsidRPr="003E46B5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rFonts w:hint="eastAsia"/>
          <w:sz w:val="32"/>
          <w:szCs w:val="32"/>
        </w:rPr>
        <w:t>St</w:t>
      </w:r>
      <w:r w:rsidRPr="00A90DAE">
        <w:rPr>
          <w:sz w:val="32"/>
          <w:szCs w:val="32"/>
        </w:rPr>
        <w:t>ep2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設定被評分的</w:t>
      </w:r>
      <w:r>
        <w:rPr>
          <w:rFonts w:ascii="微軟正黑體" w:eastAsia="微軟正黑體" w:hAnsi="微軟正黑體" w:hint="eastAsia"/>
          <w:b/>
          <w:sz w:val="28"/>
        </w:rPr>
        <w:t>學習</w:t>
      </w:r>
      <w:r w:rsidRPr="003E46B5">
        <w:rPr>
          <w:rFonts w:ascii="微軟正黑體" w:eastAsia="微軟正黑體" w:hAnsi="微軟正黑體" w:hint="eastAsia"/>
          <w:b/>
          <w:sz w:val="28"/>
        </w:rPr>
        <w:t>活動</w:t>
      </w:r>
      <w:r w:rsidR="00185BE3">
        <w:rPr>
          <w:rFonts w:ascii="微軟正黑體" w:eastAsia="微軟正黑體" w:hAnsi="微軟正黑體" w:hint="eastAsia"/>
          <w:b/>
          <w:sz w:val="28"/>
        </w:rPr>
        <w:t>-</w:t>
      </w:r>
      <w:r w:rsidR="00185BE3" w:rsidRPr="00BC06A2">
        <w:rPr>
          <w:rFonts w:ascii="微軟正黑體" w:eastAsia="微軟正黑體" w:hAnsi="微軟正黑體" w:hint="eastAsia"/>
          <w:b/>
          <w:color w:val="FF0000"/>
          <w:sz w:val="28"/>
        </w:rPr>
        <w:t>表現任務</w:t>
      </w:r>
      <w:r w:rsidRPr="003E46B5">
        <w:rPr>
          <w:rFonts w:ascii="微軟正黑體" w:eastAsia="微軟正黑體" w:hAnsi="微軟正黑體" w:hint="eastAsia"/>
          <w:b/>
          <w:sz w:val="28"/>
        </w:rPr>
        <w:t>(如:</w:t>
      </w:r>
      <w:proofErr w:type="gramStart"/>
      <w:r w:rsidRPr="003E46B5">
        <w:rPr>
          <w:rFonts w:ascii="微軟正黑體" w:eastAsia="微軟正黑體" w:hAnsi="微軟正黑體" w:hint="eastAsia"/>
          <w:b/>
          <w:sz w:val="28"/>
        </w:rPr>
        <w:t>短講發表</w:t>
      </w:r>
      <w:proofErr w:type="gramEnd"/>
      <w:r w:rsidRPr="003E46B5">
        <w:rPr>
          <w:rFonts w:ascii="微軟正黑體" w:eastAsia="微軟正黑體" w:hAnsi="微軟正黑體" w:hint="eastAsia"/>
          <w:b/>
          <w:sz w:val="28"/>
        </w:rPr>
        <w:t>、專題報告</w:t>
      </w:r>
      <w:r w:rsidRPr="003E46B5">
        <w:rPr>
          <w:rFonts w:ascii="微軟正黑體" w:eastAsia="微軟正黑體" w:hAnsi="微軟正黑體"/>
          <w:b/>
          <w:sz w:val="28"/>
        </w:rPr>
        <w:t>……</w:t>
      </w:r>
      <w:r w:rsidRPr="003E46B5">
        <w:rPr>
          <w:rFonts w:ascii="微軟正黑體" w:eastAsia="微軟正黑體" w:hAnsi="微軟正黑體" w:hint="eastAsia"/>
          <w:b/>
          <w:sz w:val="28"/>
        </w:rPr>
        <w:t>)</w:t>
      </w:r>
      <w:r w:rsidR="00185BE3" w:rsidRPr="00185BE3">
        <w:rPr>
          <w:rFonts w:ascii="微軟正黑體" w:eastAsia="微軟正黑體" w:hAnsi="微軟正黑體" w:hint="eastAsia"/>
          <w:b/>
          <w:color w:val="FF0000"/>
          <w:sz w:val="28"/>
        </w:rPr>
        <w:t>與生活情境結合</w:t>
      </w:r>
    </w:p>
    <w:p w14:paraId="6D96E6B6" w14:textId="77777777" w:rsidR="00C82267" w:rsidRDefault="00C82267" w:rsidP="00C82267">
      <w:pPr>
        <w:rPr>
          <w:rFonts w:asciiTheme="minorEastAsia" w:hAnsiTheme="minorEastAsia"/>
          <w:sz w:val="20"/>
        </w:rPr>
      </w:pPr>
      <w:r w:rsidRPr="0076404E">
        <w:rPr>
          <w:rFonts w:hint="eastAsia"/>
          <w:sz w:val="20"/>
        </w:rPr>
        <w:sym w:font="Wingdings" w:char="F054"/>
      </w:r>
      <w:r w:rsidRPr="0076404E">
        <w:rPr>
          <w:rFonts w:hint="eastAsia"/>
          <w:sz w:val="20"/>
        </w:rPr>
        <w:t>可參考</w:t>
      </w:r>
      <w:r w:rsidRPr="0076404E">
        <w:rPr>
          <w:rFonts w:asciiTheme="minorEastAsia" w:hAnsiTheme="minorEastAsia" w:hint="eastAsia"/>
          <w:sz w:val="20"/>
        </w:rPr>
        <w:t>「Rubrics設計參考清單」</w:t>
      </w:r>
    </w:p>
    <w:p w14:paraId="7DD4DD39" w14:textId="2FC8AA98" w:rsidR="00C82267" w:rsidRPr="00E15261" w:rsidRDefault="00E15261" w:rsidP="00C82267">
      <w:pPr>
        <w:rPr>
          <w:rFonts w:ascii="標楷體" w:eastAsia="標楷體" w:hAnsi="標楷體"/>
          <w:szCs w:val="24"/>
        </w:rPr>
      </w:pPr>
      <w:r w:rsidRPr="00E15261">
        <w:rPr>
          <w:rFonts w:ascii="標楷體" w:eastAsia="標楷體" w:hAnsi="標楷體" w:hint="eastAsia"/>
          <w:szCs w:val="24"/>
        </w:rPr>
        <w:t>口頭報告，自</w:t>
      </w:r>
      <w:proofErr w:type="gramStart"/>
      <w:r w:rsidRPr="00E15261">
        <w:rPr>
          <w:rFonts w:ascii="標楷體" w:eastAsia="標楷體" w:hAnsi="標楷體" w:hint="eastAsia"/>
          <w:szCs w:val="24"/>
        </w:rPr>
        <w:t>評互評</w:t>
      </w:r>
      <w:proofErr w:type="gramEnd"/>
    </w:p>
    <w:p w14:paraId="6A37D209" w14:textId="77777777" w:rsidR="00C82267" w:rsidRPr="003E46B5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Step3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</w:t>
      </w:r>
      <w:r w:rsidRPr="003E46B5">
        <w:rPr>
          <w:rFonts w:ascii="微軟正黑體" w:eastAsia="微軟正黑體" w:hAnsi="微軟正黑體"/>
          <w:b/>
          <w:sz w:val="28"/>
        </w:rPr>
        <w:t xml:space="preserve"> 3 </w:t>
      </w:r>
      <w:proofErr w:type="gramStart"/>
      <w:r w:rsidRPr="003E46B5">
        <w:rPr>
          <w:rFonts w:ascii="微軟正黑體" w:eastAsia="微軟正黑體" w:hAnsi="微軟正黑體" w:hint="eastAsia"/>
          <w:b/>
          <w:sz w:val="28"/>
        </w:rPr>
        <w:t>個</w:t>
      </w:r>
      <w:proofErr w:type="gramEnd"/>
      <w:r w:rsidRPr="003E46B5">
        <w:rPr>
          <w:rFonts w:ascii="微軟正黑體" w:eastAsia="微軟正黑體" w:hAnsi="微軟正黑體" w:hint="eastAsia"/>
          <w:b/>
          <w:sz w:val="28"/>
        </w:rPr>
        <w:t>最重要的評量</w:t>
      </w:r>
      <w:r>
        <w:rPr>
          <w:rFonts w:ascii="微軟正黑體" w:eastAsia="微軟正黑體" w:hAnsi="微軟正黑體" w:hint="eastAsia"/>
          <w:b/>
          <w:sz w:val="28"/>
        </w:rPr>
        <w:t>向度</w:t>
      </w:r>
      <w:r w:rsidRPr="003E46B5">
        <w:rPr>
          <w:rFonts w:ascii="微軟正黑體" w:eastAsia="微軟正黑體" w:hAnsi="微軟正黑體" w:hint="eastAsia"/>
          <w:b/>
          <w:sz w:val="28"/>
        </w:rPr>
        <w:t>（不用分配權重）</w:t>
      </w:r>
    </w:p>
    <w:p w14:paraId="7A8186B2" w14:textId="77777777" w:rsidR="00C82267" w:rsidRPr="00A00758" w:rsidRDefault="00C82267" w:rsidP="00C82267">
      <w:pPr>
        <w:rPr>
          <w:rFonts w:asciiTheme="minorEastAsia" w:hAnsiTheme="minorEastAsia"/>
          <w:sz w:val="20"/>
        </w:rPr>
      </w:pPr>
      <w:r w:rsidRPr="00A00758">
        <w:rPr>
          <w:rFonts w:hint="eastAsia"/>
          <w:sz w:val="20"/>
        </w:rPr>
        <w:sym w:font="Wingdings" w:char="F054"/>
      </w:r>
      <w:r w:rsidRPr="00A00758">
        <w:rPr>
          <w:sz w:val="20"/>
        </w:rPr>
        <w:t>一般以</w:t>
      </w:r>
      <w:r w:rsidRPr="00A00758">
        <w:rPr>
          <w:sz w:val="20"/>
        </w:rPr>
        <w:t xml:space="preserve"> </w:t>
      </w:r>
      <w:r w:rsidRPr="00A00758">
        <w:rPr>
          <w:rFonts w:ascii="Times New Roman" w:eastAsia="Times New Roman"/>
          <w:sz w:val="20"/>
        </w:rPr>
        <w:t>3</w:t>
      </w:r>
      <w:r w:rsidRPr="00A00758">
        <w:rPr>
          <w:sz w:val="20"/>
        </w:rPr>
        <w:t>～</w:t>
      </w:r>
      <w:r w:rsidRPr="00A00758">
        <w:rPr>
          <w:rFonts w:ascii="Times New Roman" w:eastAsia="Times New Roman"/>
          <w:sz w:val="20"/>
        </w:rPr>
        <w:t xml:space="preserve">5 </w:t>
      </w:r>
      <w:proofErr w:type="gramStart"/>
      <w:r w:rsidRPr="00A00758">
        <w:rPr>
          <w:sz w:val="20"/>
        </w:rPr>
        <w:t>個</w:t>
      </w:r>
      <w:proofErr w:type="gramEnd"/>
      <w:r w:rsidRPr="00A00758">
        <w:rPr>
          <w:sz w:val="20"/>
        </w:rPr>
        <w:t>評量項目較為適當，可參考</w:t>
      </w:r>
      <w:r w:rsidRPr="00A00758">
        <w:rPr>
          <w:rFonts w:asciiTheme="minorEastAsia" w:hAnsiTheme="minorEastAsia" w:hint="eastAsia"/>
          <w:sz w:val="20"/>
        </w:rPr>
        <w:t>「Rubrics設計參考清單」</w:t>
      </w:r>
    </w:p>
    <w:p w14:paraId="56195C4A" w14:textId="53D7D270" w:rsidR="00C82267" w:rsidRPr="00E15261" w:rsidRDefault="00E15261" w:rsidP="00C8226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口頭報告，</w:t>
      </w:r>
      <w:r w:rsidRPr="00E15261">
        <w:rPr>
          <w:rFonts w:ascii="標楷體" w:eastAsia="標楷體" w:hAnsi="標楷體" w:hint="eastAsia"/>
          <w:szCs w:val="24"/>
        </w:rPr>
        <w:t>自</w:t>
      </w:r>
      <w:proofErr w:type="gramStart"/>
      <w:r w:rsidRPr="00E15261">
        <w:rPr>
          <w:rFonts w:ascii="標楷體" w:eastAsia="標楷體" w:hAnsi="標楷體" w:hint="eastAsia"/>
          <w:szCs w:val="24"/>
        </w:rPr>
        <w:t>評互評</w:t>
      </w:r>
      <w:proofErr w:type="gramEnd"/>
    </w:p>
    <w:p w14:paraId="25F66604" w14:textId="77777777" w:rsidR="00C82267" w:rsidRDefault="00C82267" w:rsidP="00C82267">
      <w:pPr>
        <w:rPr>
          <w:sz w:val="32"/>
          <w:szCs w:val="32"/>
        </w:rPr>
      </w:pPr>
    </w:p>
    <w:p w14:paraId="78B466D7" w14:textId="77777777" w:rsidR="00C82267" w:rsidRDefault="00C82267" w:rsidP="00C82267">
      <w:pPr>
        <w:jc w:val="both"/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Step</w:t>
      </w:r>
      <w:r w:rsidRPr="00A90DAE">
        <w:rPr>
          <w:rFonts w:hint="eastAsia"/>
          <w:sz w:val="32"/>
          <w:szCs w:val="32"/>
        </w:rPr>
        <w:t>4</w:t>
      </w:r>
      <w:r w:rsidRPr="00A90DAE">
        <w:rPr>
          <w:rFonts w:ascii="微軟正黑體" w:eastAsia="微軟正黑體" w:hAnsi="微軟正黑體" w:hint="eastAsia"/>
          <w:b/>
          <w:sz w:val="32"/>
          <w:szCs w:val="32"/>
        </w:rPr>
        <w:t>：</w:t>
      </w:r>
      <w:r w:rsidRPr="003E2773">
        <w:rPr>
          <w:rFonts w:ascii="微軟正黑體" w:eastAsia="微軟正黑體" w:hAnsi="微軟正黑體"/>
          <w:b/>
          <w:sz w:val="28"/>
        </w:rPr>
        <w:t>選定上述任何一</w:t>
      </w:r>
      <w:r>
        <w:rPr>
          <w:rFonts w:ascii="微軟正黑體" w:eastAsia="微軟正黑體" w:hAnsi="微軟正黑體" w:hint="eastAsia"/>
          <w:b/>
          <w:sz w:val="28"/>
        </w:rPr>
        <w:t>向度</w:t>
      </w:r>
      <w:r w:rsidRPr="003E2773">
        <w:rPr>
          <w:rFonts w:ascii="微軟正黑體" w:eastAsia="微軟正黑體" w:hAnsi="微軟正黑體"/>
          <w:b/>
          <w:sz w:val="28"/>
        </w:rPr>
        <w:t>，</w:t>
      </w:r>
      <w:r>
        <w:rPr>
          <w:rFonts w:ascii="微軟正黑體" w:eastAsia="微軟正黑體" w:hAnsi="微軟正黑體" w:hint="eastAsia"/>
          <w:b/>
          <w:sz w:val="28"/>
        </w:rPr>
        <w:t>針對可觀察</w:t>
      </w:r>
      <w:r w:rsidRPr="00DF2335">
        <w:rPr>
          <w:rFonts w:ascii="微軟正黑體" w:eastAsia="微軟正黑體" w:hAnsi="微軟正黑體" w:hint="eastAsia"/>
          <w:b/>
          <w:sz w:val="28"/>
        </w:rPr>
        <w:t>的</w:t>
      </w:r>
      <w:r>
        <w:rPr>
          <w:rFonts w:ascii="微軟正黑體" w:eastAsia="微軟正黑體" w:hAnsi="微軟正黑體" w:hint="eastAsia"/>
          <w:b/>
          <w:sz w:val="28"/>
        </w:rPr>
        <w:t>具體表現</w:t>
      </w:r>
      <w:r w:rsidRPr="00DF2335">
        <w:rPr>
          <w:rFonts w:ascii="微軟正黑體" w:eastAsia="微軟正黑體" w:hAnsi="微軟正黑體" w:hint="eastAsia"/>
          <w:b/>
          <w:sz w:val="28"/>
        </w:rPr>
        <w:t>給予文字描述</w:t>
      </w:r>
      <w:r>
        <w:rPr>
          <w:rFonts w:ascii="微軟正黑體" w:eastAsia="微軟正黑體" w:hAnsi="微軟正黑體" w:hint="eastAsia"/>
          <w:b/>
          <w:sz w:val="28"/>
        </w:rPr>
        <w:t>。</w:t>
      </w:r>
    </w:p>
    <w:p w14:paraId="3BDA3992" w14:textId="77777777" w:rsidR="00C82267" w:rsidRPr="00C65045" w:rsidRDefault="00C82267" w:rsidP="00C82267">
      <w:pPr>
        <w:rPr>
          <w:sz w:val="20"/>
        </w:rPr>
      </w:pPr>
      <w:r w:rsidRPr="00C65045">
        <w:rPr>
          <w:rFonts w:hint="eastAsia"/>
          <w:sz w:val="20"/>
        </w:rPr>
        <w:sym w:font="Wingdings" w:char="F054"/>
      </w:r>
      <w:r>
        <w:rPr>
          <w:rFonts w:hint="eastAsia"/>
          <w:sz w:val="20"/>
        </w:rPr>
        <w:t>為了現場操作方便，建議</w:t>
      </w:r>
      <w:r w:rsidRPr="00C65045">
        <w:rPr>
          <w:sz w:val="20"/>
        </w:rPr>
        <w:t>以</w:t>
      </w:r>
      <w:r w:rsidRPr="00C65045">
        <w:rPr>
          <w:sz w:val="20"/>
        </w:rPr>
        <w:t xml:space="preserve"> </w:t>
      </w:r>
      <w:r w:rsidRPr="00C65045">
        <w:rPr>
          <w:rFonts w:ascii="Times New Roman" w:eastAsia="Times New Roman"/>
          <w:sz w:val="20"/>
        </w:rPr>
        <w:t>3</w:t>
      </w:r>
      <w:r w:rsidRPr="00C65045">
        <w:rPr>
          <w:sz w:val="20"/>
        </w:rPr>
        <w:t>～</w:t>
      </w:r>
      <w:r w:rsidRPr="00C65045">
        <w:rPr>
          <w:rFonts w:ascii="Times New Roman" w:eastAsia="Times New Roman"/>
          <w:sz w:val="20"/>
        </w:rPr>
        <w:t xml:space="preserve">4 </w:t>
      </w:r>
      <w:r w:rsidRPr="00C65045">
        <w:rPr>
          <w:sz w:val="20"/>
        </w:rPr>
        <w:t>項等級較為適當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14:paraId="6D147A90" w14:textId="77777777" w:rsidTr="00C82267">
        <w:trPr>
          <w:trHeight w:val="356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C82267">
        <w:trPr>
          <w:trHeight w:val="640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C82267">
        <w:trPr>
          <w:trHeight w:val="1530"/>
        </w:trPr>
        <w:tc>
          <w:tcPr>
            <w:tcW w:w="2122" w:type="dxa"/>
          </w:tcPr>
          <w:p w14:paraId="2EBF5CF8" w14:textId="46435F73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能夠在進行競賽時，表現團隊合作的精神。</w:t>
            </w:r>
          </w:p>
        </w:tc>
        <w:tc>
          <w:tcPr>
            <w:tcW w:w="2693" w:type="dxa"/>
          </w:tcPr>
          <w:p w14:paraId="7E5E557B" w14:textId="7A084913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進行競賽時，總能</w:t>
            </w:r>
            <w:r>
              <w:rPr>
                <w:rFonts w:ascii="標楷體" w:eastAsia="標楷體" w:hAnsi="標楷體" w:hint="eastAsia"/>
                <w:szCs w:val="24"/>
              </w:rPr>
              <w:t>或經常</w:t>
            </w:r>
            <w:r w:rsidRPr="00D05D50">
              <w:rPr>
                <w:rFonts w:ascii="標楷體" w:eastAsia="標楷體" w:hAnsi="標楷體" w:hint="eastAsia"/>
                <w:szCs w:val="24"/>
              </w:rPr>
              <w:t>配合團隊</w:t>
            </w:r>
          </w:p>
        </w:tc>
        <w:tc>
          <w:tcPr>
            <w:tcW w:w="3027" w:type="dxa"/>
          </w:tcPr>
          <w:p w14:paraId="04024327" w14:textId="0948646B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</w:t>
            </w:r>
            <w:r>
              <w:rPr>
                <w:rFonts w:ascii="標楷體" w:eastAsia="標楷體" w:hAnsi="標楷體" w:hint="eastAsia"/>
                <w:szCs w:val="24"/>
              </w:rPr>
              <w:t>有時能</w:t>
            </w:r>
            <w:r w:rsidRPr="00D05D50">
              <w:rPr>
                <w:rFonts w:ascii="標楷體" w:eastAsia="標楷體" w:hAnsi="標楷體" w:hint="eastAsia"/>
                <w:szCs w:val="24"/>
              </w:rPr>
              <w:t>配合團隊</w:t>
            </w:r>
          </w:p>
        </w:tc>
        <w:tc>
          <w:tcPr>
            <w:tcW w:w="2614" w:type="dxa"/>
          </w:tcPr>
          <w:p w14:paraId="65D6DF32" w14:textId="665606AB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進行競賽時，能在他人的提醒下配合團隊</w:t>
            </w:r>
          </w:p>
        </w:tc>
      </w:tr>
    </w:tbl>
    <w:p w14:paraId="72544A74" w14:textId="77777777" w:rsidR="00C82267" w:rsidRDefault="00C82267" w:rsidP="00C82267">
      <w:pPr>
        <w:rPr>
          <w:sz w:val="32"/>
          <w:szCs w:val="32"/>
        </w:rPr>
      </w:pPr>
      <w:r w:rsidRPr="002D56C7">
        <w:rPr>
          <w:rFonts w:hint="eastAsia"/>
          <w:sz w:val="32"/>
          <w:szCs w:val="32"/>
        </w:rPr>
        <w:lastRenderedPageBreak/>
        <w:t>Step</w:t>
      </w:r>
      <w:r>
        <w:rPr>
          <w:rFonts w:hint="eastAsia"/>
          <w:sz w:val="32"/>
          <w:szCs w:val="32"/>
        </w:rPr>
        <w:t>5</w:t>
      </w:r>
      <w:r w:rsidRPr="002D56C7">
        <w:rPr>
          <w:rFonts w:hint="eastAsia"/>
          <w:sz w:val="32"/>
          <w:szCs w:val="32"/>
        </w:rPr>
        <w:t>：</w:t>
      </w:r>
      <w:r w:rsidRPr="002B4072">
        <w:rPr>
          <w:rFonts w:ascii="微軟正黑體" w:eastAsia="微軟正黑體" w:hAnsi="微軟正黑體" w:hint="eastAsia"/>
          <w:b/>
          <w:sz w:val="28"/>
        </w:rPr>
        <w:t>依上述步驟，持續完成整份評分</w:t>
      </w:r>
      <w:r>
        <w:rPr>
          <w:rFonts w:ascii="微軟正黑體" w:eastAsia="微軟正黑體" w:hAnsi="微軟正黑體" w:hint="eastAsia"/>
          <w:b/>
          <w:sz w:val="28"/>
        </w:rPr>
        <w:t>規</w:t>
      </w:r>
      <w:proofErr w:type="gramStart"/>
      <w:r>
        <w:rPr>
          <w:rFonts w:ascii="微軟正黑體" w:eastAsia="微軟正黑體" w:hAnsi="微軟正黑體" w:hint="eastAsia"/>
          <w:b/>
          <w:sz w:val="28"/>
        </w:rPr>
        <w:t>準</w:t>
      </w:r>
      <w:proofErr w:type="gramEnd"/>
      <w:r w:rsidRPr="002B4072">
        <w:rPr>
          <w:rFonts w:ascii="微軟正黑體" w:eastAsia="微軟正黑體" w:hAnsi="微軟正黑體" w:hint="eastAsia"/>
          <w:b/>
          <w:sz w:val="28"/>
        </w:rPr>
        <w:t>，</w:t>
      </w:r>
      <w:r>
        <w:rPr>
          <w:rFonts w:ascii="微軟正黑體" w:eastAsia="微軟正黑體" w:hAnsi="微軟正黑體" w:hint="eastAsia"/>
          <w:b/>
          <w:sz w:val="28"/>
        </w:rPr>
        <w:t>可</w:t>
      </w:r>
      <w:r w:rsidRPr="002B4072">
        <w:rPr>
          <w:rFonts w:ascii="微軟正黑體" w:eastAsia="微軟正黑體" w:hAnsi="微軟正黑體" w:hint="eastAsia"/>
          <w:b/>
          <w:sz w:val="28"/>
        </w:rPr>
        <w:t>與同儕</w:t>
      </w:r>
      <w:r>
        <w:rPr>
          <w:rFonts w:ascii="微軟正黑體" w:eastAsia="微軟正黑體" w:hAnsi="微軟正黑體" w:hint="eastAsia"/>
          <w:b/>
          <w:sz w:val="28"/>
        </w:rPr>
        <w:t>或是學生</w:t>
      </w:r>
      <w:r w:rsidRPr="002B4072">
        <w:rPr>
          <w:rFonts w:ascii="微軟正黑體" w:eastAsia="微軟正黑體" w:hAnsi="微軟正黑體" w:hint="eastAsia"/>
          <w:b/>
          <w:sz w:val="28"/>
        </w:rPr>
        <w:t>討論</w:t>
      </w:r>
      <w:r>
        <w:rPr>
          <w:rFonts w:ascii="微軟正黑體" w:eastAsia="微軟正黑體" w:hAnsi="微軟正黑體" w:hint="eastAsia"/>
          <w:b/>
          <w:sz w:val="28"/>
        </w:rPr>
        <w:t>。</w:t>
      </w:r>
    </w:p>
    <w:p w14:paraId="26B92793" w14:textId="77777777" w:rsidR="00C82267" w:rsidRPr="00D746F6" w:rsidRDefault="00C82267" w:rsidP="00C82267">
      <w:pPr>
        <w:pStyle w:val="af2"/>
        <w:pBdr>
          <w:bottom w:val="single" w:sz="6" w:space="1" w:color="auto"/>
        </w:pBdr>
        <w:spacing w:line="434" w:lineRule="exact"/>
        <w:rPr>
          <w:rFonts w:ascii="微軟正黑體" w:eastAsia="微軟正黑體" w:hAnsi="微軟正黑體"/>
          <w:b/>
          <w:sz w:val="28"/>
          <w:szCs w:val="22"/>
        </w:rPr>
      </w:pPr>
      <w:r w:rsidRPr="002D56C7">
        <w:rPr>
          <w:rFonts w:hint="eastAsia"/>
          <w:sz w:val="32"/>
          <w:szCs w:val="32"/>
        </w:rPr>
        <w:t>Step</w:t>
      </w:r>
      <w:r>
        <w:rPr>
          <w:sz w:val="32"/>
          <w:szCs w:val="32"/>
        </w:rPr>
        <w:t>6</w:t>
      </w:r>
      <w:r w:rsidRPr="002D56C7">
        <w:rPr>
          <w:rFonts w:ascii="微軟正黑體" w:eastAsia="微軟正黑體" w:hAnsi="微軟正黑體" w:cs="微軟正黑體" w:hint="eastAsia"/>
          <w:sz w:val="32"/>
          <w:szCs w:val="32"/>
        </w:rPr>
        <w:t>：</w:t>
      </w:r>
      <w:r w:rsidRPr="00154570">
        <w:rPr>
          <w:rFonts w:ascii="微軟正黑體" w:eastAsia="微軟正黑體" w:hAnsi="微軟正黑體" w:hint="eastAsia"/>
          <w:b/>
          <w:sz w:val="28"/>
          <w:szCs w:val="22"/>
        </w:rPr>
        <w:t>如果本評量任務要成為總結性評量依據，才進行分數設定</w:t>
      </w:r>
      <w:r>
        <w:rPr>
          <w:rFonts w:ascii="微軟正黑體" w:eastAsia="微軟正黑體" w:hAnsi="微軟正黑體" w:hint="eastAsia"/>
          <w:b/>
          <w:sz w:val="28"/>
        </w:rPr>
        <w:t>，並於單元課程一開始就提供給學生</w:t>
      </w:r>
      <w:r w:rsidRPr="00154570">
        <w:rPr>
          <w:rFonts w:ascii="微軟正黑體" w:eastAsia="微軟正黑體" w:hAnsi="微軟正黑體" w:hint="eastAsia"/>
          <w:b/>
          <w:sz w:val="28"/>
          <w:szCs w:val="22"/>
        </w:rPr>
        <w:t>。</w:t>
      </w:r>
    </w:p>
    <w:p w14:paraId="1034935B" w14:textId="4168347E" w:rsidR="00BC06A2" w:rsidRPr="00BC06A2" w:rsidRDefault="00BC06A2" w:rsidP="00BC06A2">
      <w:pPr>
        <w:spacing w:beforeLines="100" w:before="360"/>
        <w:rPr>
          <w:rFonts w:ascii="王漢宗特明體一標準" w:eastAsia="王漢宗特明體一標準" w:hAnsi="微軟正黑體"/>
          <w:b/>
          <w:color w:val="FF0000"/>
          <w:sz w:val="28"/>
          <w:szCs w:val="28"/>
        </w:rPr>
      </w:pPr>
      <w:r w:rsidRPr="00BC06A2">
        <w:rPr>
          <w:rFonts w:ascii="王漢宗特明體一標準" w:eastAsia="王漢宗特明體一標準" w:hAnsi="微軟正黑體" w:hint="eastAsia"/>
          <w:b/>
          <w:color w:val="FF0000"/>
          <w:sz w:val="28"/>
          <w:szCs w:val="28"/>
        </w:rPr>
        <w:t>※</w:t>
      </w:r>
      <w:r w:rsidR="00C82267" w:rsidRPr="00BC06A2">
        <w:rPr>
          <w:rFonts w:ascii="王漢宗特明體一標準" w:eastAsia="王漢宗特明體一標準" w:hAnsi="微軟正黑體" w:hint="eastAsia"/>
          <w:b/>
          <w:color w:val="FF0000"/>
          <w:sz w:val="28"/>
          <w:szCs w:val="28"/>
        </w:rPr>
        <w:t>整體格式</w:t>
      </w:r>
      <w:r w:rsidRPr="00BC06A2">
        <w:rPr>
          <w:rFonts w:ascii="王漢宗特明體一標準" w:eastAsia="王漢宗特明體一標準" w:hAnsi="微軟正黑體" w:hint="eastAsia"/>
          <w:b/>
          <w:color w:val="FF0000"/>
          <w:sz w:val="28"/>
          <w:szCs w:val="28"/>
        </w:rPr>
        <w:t>參考示例(以表現任務為評量依據)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C82267" w14:paraId="7E1D55C4" w14:textId="77777777" w:rsidTr="00BC06A2">
        <w:trPr>
          <w:trHeight w:val="1513"/>
        </w:trPr>
        <w:tc>
          <w:tcPr>
            <w:tcW w:w="2166" w:type="dxa"/>
            <w:vMerge w:val="restart"/>
            <w:vAlign w:val="center"/>
          </w:tcPr>
          <w:p w14:paraId="50CC37D3" w14:textId="77777777" w:rsidR="00C82267" w:rsidRDefault="00C82267" w:rsidP="00BC06A2">
            <w:pPr>
              <w:pStyle w:val="TableParagraph"/>
              <w:spacing w:before="151" w:line="434" w:lineRule="exact"/>
              <w:ind w:left="339" w:right="330"/>
              <w:jc w:val="center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評量</w:t>
            </w:r>
            <w:proofErr w:type="spellEnd"/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向度</w:t>
            </w:r>
          </w:p>
          <w:p w14:paraId="45866D59" w14:textId="77777777" w:rsidR="00C82267" w:rsidRDefault="00C82267" w:rsidP="00BC06A2">
            <w:pPr>
              <w:pStyle w:val="TableParagraph"/>
              <w:spacing w:line="434" w:lineRule="exact"/>
              <w:ind w:right="330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>3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～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4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511DC50D" w14:textId="77777777" w:rsidR="00C82267" w:rsidRPr="00BC06A2" w:rsidRDefault="00C82267" w:rsidP="00BC06A2">
            <w:pPr>
              <w:pStyle w:val="TableParagraph"/>
              <w:spacing w:line="340" w:lineRule="exact"/>
              <w:ind w:left="-2168" w:right="-53"/>
              <w:jc w:val="center"/>
              <w:rPr>
                <w:sz w:val="28"/>
                <w:szCs w:val="28"/>
                <w:lang w:eastAsia="zh-TW"/>
              </w:rPr>
            </w:pP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表現等級（</w:t>
            </w:r>
            <w:r w:rsidRPr="00BC06A2">
              <w:rPr>
                <w:rFonts w:ascii="Times New Roman" w:eastAsia="Times New Roman"/>
                <w:sz w:val="28"/>
                <w:szCs w:val="28"/>
                <w:lang w:eastAsia="zh-TW"/>
              </w:rPr>
              <w:t>3</w:t>
            </w: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～</w:t>
            </w:r>
            <w:r w:rsidRPr="00BC06A2">
              <w:rPr>
                <w:rFonts w:ascii="Times New Roman" w:eastAsia="Times New Roman"/>
                <w:sz w:val="28"/>
                <w:szCs w:val="28"/>
                <w:lang w:eastAsia="zh-TW"/>
              </w:rPr>
              <w:t>4</w:t>
            </w: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134BCE" w14:paraId="4159C9FC" w14:textId="77777777" w:rsidTr="00134BCE">
        <w:trPr>
          <w:trHeight w:val="1124"/>
        </w:trPr>
        <w:tc>
          <w:tcPr>
            <w:tcW w:w="2166" w:type="dxa"/>
            <w:vMerge/>
            <w:tcBorders>
              <w:top w:val="nil"/>
            </w:tcBorders>
          </w:tcPr>
          <w:p w14:paraId="46703C6F" w14:textId="77777777" w:rsidR="00134BCE" w:rsidRDefault="00134BCE" w:rsidP="00134BCE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  <w:vAlign w:val="center"/>
          </w:tcPr>
          <w:p w14:paraId="5ACB4E75" w14:textId="3DBEC2D4" w:rsidR="00134BCE" w:rsidRDefault="00134BCE" w:rsidP="00134BCE">
            <w:pPr>
              <w:pStyle w:val="TableParagraph"/>
              <w:ind w:left="0"/>
              <w:jc w:val="center"/>
              <w:rPr>
                <w:rFonts w:ascii="Times New Roman"/>
                <w:sz w:val="24"/>
                <w:lang w:eastAsia="zh-TW"/>
              </w:rPr>
            </w:pPr>
            <w:proofErr w:type="gramStart"/>
            <w:r w:rsidRPr="001169A5">
              <w:rPr>
                <w:rFonts w:ascii="標楷體" w:eastAsia="標楷體" w:hAnsi="標楷體" w:hint="eastAsia"/>
              </w:rPr>
              <w:t>優  異</w:t>
            </w:r>
            <w:proofErr w:type="gramEnd"/>
            <w:r w:rsidRPr="001169A5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067" w:type="dxa"/>
            <w:vAlign w:val="center"/>
          </w:tcPr>
          <w:p w14:paraId="448DBA11" w14:textId="5A4523A5" w:rsidR="00134BCE" w:rsidRDefault="00134BCE" w:rsidP="00134BCE">
            <w:pPr>
              <w:pStyle w:val="TableParagraph"/>
              <w:ind w:left="0"/>
              <w:jc w:val="center"/>
              <w:rPr>
                <w:rFonts w:ascii="Times New Roman"/>
                <w:sz w:val="24"/>
                <w:lang w:eastAsia="zh-TW"/>
              </w:rPr>
            </w:pPr>
            <w:proofErr w:type="gramStart"/>
            <w:r w:rsidRPr="001169A5">
              <w:rPr>
                <w:rFonts w:ascii="標楷體" w:eastAsia="標楷體" w:hAnsi="標楷體" w:hint="eastAsia"/>
              </w:rPr>
              <w:t>達  標</w:t>
            </w:r>
            <w:proofErr w:type="gramEnd"/>
            <w:r w:rsidRPr="001169A5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067" w:type="dxa"/>
            <w:vAlign w:val="center"/>
          </w:tcPr>
          <w:p w14:paraId="0C27F6AB" w14:textId="2975489C" w:rsidR="00134BCE" w:rsidRDefault="00134BCE" w:rsidP="00134BCE">
            <w:pPr>
              <w:pStyle w:val="TableParagraph"/>
              <w:ind w:left="0"/>
              <w:jc w:val="center"/>
              <w:rPr>
                <w:rFonts w:ascii="Times New Roman"/>
                <w:sz w:val="24"/>
                <w:lang w:eastAsia="zh-TW"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  <w:tc>
          <w:tcPr>
            <w:tcW w:w="2071" w:type="dxa"/>
          </w:tcPr>
          <w:p w14:paraId="742EC573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134BCE" w14:paraId="13B3397D" w14:textId="77777777" w:rsidTr="00134BCE">
        <w:trPr>
          <w:trHeight w:val="1126"/>
        </w:trPr>
        <w:tc>
          <w:tcPr>
            <w:tcW w:w="2166" w:type="dxa"/>
          </w:tcPr>
          <w:p w14:paraId="2CA6901B" w14:textId="486019A3" w:rsidR="00134BCE" w:rsidRPr="00134BCE" w:rsidRDefault="00134BCE" w:rsidP="00134BC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34BC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能夠表現學習田徑、球類的成果。</w:t>
            </w:r>
          </w:p>
        </w:tc>
        <w:tc>
          <w:tcPr>
            <w:tcW w:w="2067" w:type="dxa"/>
          </w:tcPr>
          <w:p w14:paraId="0CF32132" w14:textId="3E8D257D" w:rsidR="00134BCE" w:rsidRPr="00134BCE" w:rsidRDefault="00134BCE" w:rsidP="00134BC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34BC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當進行競賽時，總能</w:t>
            </w:r>
            <w:r>
              <w:rPr>
                <w:rFonts w:ascii="標楷體" w:eastAsia="標楷體" w:hAnsi="標楷體" w:cs="微軟正黑體" w:hint="eastAsia"/>
                <w:sz w:val="24"/>
                <w:lang w:eastAsia="zh-TW"/>
              </w:rPr>
              <w:t>或經常</w:t>
            </w:r>
            <w:r w:rsidRPr="00134BC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表現學習田徑與球類的成果</w:t>
            </w:r>
          </w:p>
        </w:tc>
        <w:tc>
          <w:tcPr>
            <w:tcW w:w="2067" w:type="dxa"/>
          </w:tcPr>
          <w:p w14:paraId="664D3648" w14:textId="7AEBB2DF" w:rsidR="00134BCE" w:rsidRPr="00134BCE" w:rsidRDefault="00134BCE" w:rsidP="00134BC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34BC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當進行競賽時，</w:t>
            </w:r>
            <w:r>
              <w:rPr>
                <w:rFonts w:ascii="標楷體" w:eastAsia="標楷體" w:hAnsi="標楷體" w:cs="微軟正黑體" w:hint="eastAsia"/>
                <w:sz w:val="24"/>
                <w:lang w:eastAsia="zh-TW"/>
              </w:rPr>
              <w:t>有時</w:t>
            </w:r>
            <w:r w:rsidRPr="00134BC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能表現學習田徑與球類的成果</w:t>
            </w:r>
          </w:p>
        </w:tc>
        <w:tc>
          <w:tcPr>
            <w:tcW w:w="2067" w:type="dxa"/>
          </w:tcPr>
          <w:p w14:paraId="3B284E0F" w14:textId="6A94A409" w:rsidR="00134BCE" w:rsidRPr="00134BCE" w:rsidRDefault="00134BCE" w:rsidP="00134BC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34BC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當進行競賽時，</w:t>
            </w:r>
            <w:r>
              <w:rPr>
                <w:rFonts w:ascii="標楷體" w:eastAsia="標楷體" w:hAnsi="標楷體" w:cs="微軟正黑體" w:hint="eastAsia"/>
                <w:sz w:val="24"/>
                <w:lang w:eastAsia="zh-TW"/>
              </w:rPr>
              <w:t>需他人協助下</w:t>
            </w:r>
            <w:r w:rsidRPr="00134BCE">
              <w:rPr>
                <w:rFonts w:ascii="標楷體" w:eastAsia="標楷體" w:hAnsi="標楷體" w:cs="微軟正黑體" w:hint="eastAsia"/>
                <w:sz w:val="24"/>
                <w:lang w:eastAsia="zh-TW"/>
              </w:rPr>
              <w:t>表現學習田徑與球類的成果</w:t>
            </w:r>
          </w:p>
        </w:tc>
        <w:tc>
          <w:tcPr>
            <w:tcW w:w="2071" w:type="dxa"/>
          </w:tcPr>
          <w:p w14:paraId="1447707D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134BCE" w14:paraId="2D655D23" w14:textId="77777777" w:rsidTr="00134BCE">
        <w:trPr>
          <w:trHeight w:val="1256"/>
        </w:trPr>
        <w:tc>
          <w:tcPr>
            <w:tcW w:w="2166" w:type="dxa"/>
          </w:tcPr>
          <w:p w14:paraId="5DB12E39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71473B49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54BA6604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0DE88318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71" w:type="dxa"/>
          </w:tcPr>
          <w:p w14:paraId="2BF9E8D1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134BCE" w14:paraId="07B0BB86" w14:textId="77777777" w:rsidTr="00134BCE">
        <w:trPr>
          <w:trHeight w:val="1566"/>
        </w:trPr>
        <w:tc>
          <w:tcPr>
            <w:tcW w:w="2166" w:type="dxa"/>
          </w:tcPr>
          <w:p w14:paraId="24B2DEEF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7D1F3AC8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321F0132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6A7D9C6D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71" w:type="dxa"/>
          </w:tcPr>
          <w:p w14:paraId="6FE6E374" w14:textId="77777777" w:rsidR="00134BCE" w:rsidRDefault="00134BCE" w:rsidP="00134BCE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</w:tbl>
    <w:p w14:paraId="2216CA30" w14:textId="6F6C4941" w:rsidR="00BC06A2" w:rsidRDefault="00BC06A2" w:rsidP="00C82267"/>
    <w:p w14:paraId="28433BED" w14:textId="77777777" w:rsidR="00BC06A2" w:rsidRDefault="00BC06A2">
      <w:pPr>
        <w:widowControl/>
      </w:pPr>
      <w:r>
        <w:br w:type="page"/>
      </w:r>
    </w:p>
    <w:p w14:paraId="5F576A5A" w14:textId="77777777" w:rsidR="00C82267" w:rsidRPr="000A1536" w:rsidRDefault="00C82267" w:rsidP="00C82267">
      <w:pPr>
        <w:pStyle w:val="a4"/>
        <w:numPr>
          <w:ilvl w:val="0"/>
          <w:numId w:val="8"/>
        </w:numPr>
        <w:ind w:leftChars="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28"/>
        </w:rPr>
        <w:lastRenderedPageBreak/>
        <w:t>Rubrics設計參考清單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6877"/>
      </w:tblGrid>
      <w:tr w:rsidR="00C82267" w14:paraId="65269E14" w14:textId="77777777" w:rsidTr="00C82267">
        <w:trPr>
          <w:trHeight w:val="359"/>
        </w:trPr>
        <w:tc>
          <w:tcPr>
            <w:tcW w:w="2982" w:type="dxa"/>
          </w:tcPr>
          <w:p w14:paraId="3797F382" w14:textId="77777777" w:rsidR="00C82267" w:rsidRDefault="00C82267" w:rsidP="00C82267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類型</w:t>
            </w:r>
            <w:proofErr w:type="spellEnd"/>
          </w:p>
        </w:tc>
        <w:tc>
          <w:tcPr>
            <w:tcW w:w="6877" w:type="dxa"/>
          </w:tcPr>
          <w:p w14:paraId="5B65A2E2" w14:textId="77777777" w:rsidR="00C82267" w:rsidRDefault="00C82267" w:rsidP="00C82267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參考項目</w:t>
            </w:r>
            <w:proofErr w:type="spellEnd"/>
          </w:p>
        </w:tc>
      </w:tr>
      <w:tr w:rsidR="00C82267" w14:paraId="1DE01E28" w14:textId="77777777" w:rsidTr="00C82267">
        <w:trPr>
          <w:trHeight w:val="360"/>
        </w:trPr>
        <w:tc>
          <w:tcPr>
            <w:tcW w:w="2982" w:type="dxa"/>
            <w:vMerge w:val="restart"/>
            <w:vAlign w:val="center"/>
          </w:tcPr>
          <w:p w14:paraId="158B4746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資料蒐集</w:t>
            </w:r>
            <w:proofErr w:type="spellEnd"/>
          </w:p>
        </w:tc>
        <w:tc>
          <w:tcPr>
            <w:tcW w:w="6877" w:type="dxa"/>
          </w:tcPr>
          <w:p w14:paraId="1B3A1263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參考來源正確性</w:t>
            </w:r>
            <w:proofErr w:type="spellEnd"/>
          </w:p>
        </w:tc>
      </w:tr>
      <w:tr w:rsidR="00C82267" w14:paraId="2481B1CE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9F1B53B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8C263F7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參考資料引用方式</w:t>
            </w:r>
            <w:proofErr w:type="spellEnd"/>
          </w:p>
        </w:tc>
      </w:tr>
      <w:tr w:rsidR="00C82267" w14:paraId="0CCD145F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E8EF2B8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6D02503D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參考來源數量</w:t>
            </w:r>
            <w:proofErr w:type="spellEnd"/>
          </w:p>
        </w:tc>
      </w:tr>
      <w:tr w:rsidR="00C82267" w14:paraId="6B7522D5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2933CAE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58BB394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參考資料的書寫格式</w:t>
            </w:r>
            <w:proofErr w:type="spellEnd"/>
          </w:p>
        </w:tc>
      </w:tr>
      <w:tr w:rsidR="00C82267" w14:paraId="2B1D3360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07C63F11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書面報告</w:t>
            </w:r>
            <w:proofErr w:type="spellEnd"/>
          </w:p>
        </w:tc>
        <w:tc>
          <w:tcPr>
            <w:tcW w:w="6877" w:type="dxa"/>
          </w:tcPr>
          <w:p w14:paraId="5B6E220D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報告架構（前言、方法、結果、討論</w:t>
            </w:r>
            <w:r>
              <w:rPr>
                <w:rFonts w:ascii="Times New Roman" w:eastAsia="Times New Roman" w:hAnsi="Times New Roman"/>
                <w:sz w:val="24"/>
                <w:lang w:eastAsia="zh-TW"/>
              </w:rPr>
              <w:t>…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）</w:t>
            </w:r>
          </w:p>
        </w:tc>
      </w:tr>
      <w:tr w:rsidR="00C82267" w14:paraId="30890F16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A48BDDF" w14:textId="77777777" w:rsidR="00C82267" w:rsidRPr="00A62515" w:rsidRDefault="00C82267" w:rsidP="00C82267">
            <w:pPr>
              <w:jc w:val="center"/>
              <w:rPr>
                <w:sz w:val="32"/>
                <w:szCs w:val="2"/>
                <w:lang w:eastAsia="zh-TW"/>
              </w:rPr>
            </w:pPr>
          </w:p>
        </w:tc>
        <w:tc>
          <w:tcPr>
            <w:tcW w:w="6877" w:type="dxa"/>
          </w:tcPr>
          <w:p w14:paraId="73A8DF3D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  <w:proofErr w:type="spellEnd"/>
          </w:p>
        </w:tc>
      </w:tr>
      <w:tr w:rsidR="00C82267" w14:paraId="7EF3909B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5149670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1DBF930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延伸思考與討論</w:t>
            </w:r>
            <w:proofErr w:type="spellEnd"/>
          </w:p>
        </w:tc>
      </w:tr>
      <w:tr w:rsidR="00C82267" w14:paraId="6AA78130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60FF994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48A7DBC9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語句描述是否清楚</w:t>
            </w:r>
            <w:proofErr w:type="spellEnd"/>
          </w:p>
        </w:tc>
      </w:tr>
      <w:tr w:rsidR="00C82267" w14:paraId="7262E0D9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714001B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1554D458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計算正確性</w:t>
            </w:r>
            <w:proofErr w:type="spellEnd"/>
          </w:p>
        </w:tc>
      </w:tr>
      <w:tr w:rsidR="00C82267" w14:paraId="4FACFEB9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658DD77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A350928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圖表符號呈現</w:t>
            </w:r>
            <w:proofErr w:type="spellEnd"/>
          </w:p>
        </w:tc>
      </w:tr>
      <w:tr w:rsidR="00C82267" w14:paraId="07E1E387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AB4EC14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49D1922F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</w:t>
            </w:r>
            <w:proofErr w:type="spellEnd"/>
          </w:p>
        </w:tc>
      </w:tr>
      <w:tr w:rsidR="00C82267" w14:paraId="6DCC176C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7FE26C5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C630539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報告字數、報告格式</w:t>
            </w:r>
            <w:proofErr w:type="spellEnd"/>
          </w:p>
        </w:tc>
      </w:tr>
      <w:tr w:rsidR="00C82267" w14:paraId="098DB5D3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49AB818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394ABC0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錯別字</w:t>
            </w:r>
            <w:proofErr w:type="spellEnd"/>
          </w:p>
        </w:tc>
      </w:tr>
      <w:tr w:rsidR="00C82267" w14:paraId="6B6C44D3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C8527A9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3B4F473A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繳交時間</w:t>
            </w:r>
            <w:proofErr w:type="spellEnd"/>
          </w:p>
        </w:tc>
      </w:tr>
      <w:tr w:rsidR="00C82267" w14:paraId="5D8242A9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33993ACE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口頭報告</w:t>
            </w:r>
            <w:proofErr w:type="spellEnd"/>
          </w:p>
        </w:tc>
        <w:tc>
          <w:tcPr>
            <w:tcW w:w="6877" w:type="dxa"/>
          </w:tcPr>
          <w:p w14:paraId="1871B6E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報告架構</w:t>
            </w:r>
            <w:proofErr w:type="spellEnd"/>
          </w:p>
        </w:tc>
      </w:tr>
      <w:tr w:rsidR="00C82267" w14:paraId="6C084785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69443492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8A1A372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  <w:proofErr w:type="spellEnd"/>
          </w:p>
        </w:tc>
      </w:tr>
      <w:tr w:rsidR="00C82267" w14:paraId="0A7026AA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4ACA3F1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3E1A1A4F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輔助教具設備</w:t>
            </w:r>
            <w:proofErr w:type="spellEnd"/>
          </w:p>
        </w:tc>
      </w:tr>
      <w:tr w:rsidR="00C82267" w14:paraId="4A7CF373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0B87F2B2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9764D35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排版呈現</w:t>
            </w:r>
            <w:proofErr w:type="spellEnd"/>
          </w:p>
        </w:tc>
      </w:tr>
      <w:tr w:rsidR="00C82267" w14:paraId="16443A1C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6944CBC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250867C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時間控制</w:t>
            </w:r>
            <w:proofErr w:type="spellEnd"/>
          </w:p>
        </w:tc>
      </w:tr>
      <w:tr w:rsidR="00C82267" w14:paraId="63B4BD00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2760FC6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1648035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台風表現</w:t>
            </w:r>
            <w:proofErr w:type="spellEnd"/>
          </w:p>
        </w:tc>
      </w:tr>
      <w:tr w:rsidR="00C82267" w14:paraId="5FE4498E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27C3A323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17562C0A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書面大綱摘要</w:t>
            </w:r>
            <w:proofErr w:type="spellEnd"/>
          </w:p>
        </w:tc>
      </w:tr>
      <w:tr w:rsidR="00C82267" w14:paraId="2ABE9EBA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3E6C931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7C13943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回應釋疑</w:t>
            </w:r>
            <w:proofErr w:type="spellEnd"/>
          </w:p>
        </w:tc>
      </w:tr>
      <w:tr w:rsidR="00C82267" w14:paraId="708B5893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6DDC01CF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自評互評</w:t>
            </w:r>
            <w:proofErr w:type="spellEnd"/>
          </w:p>
        </w:tc>
        <w:tc>
          <w:tcPr>
            <w:tcW w:w="6877" w:type="dxa"/>
          </w:tcPr>
          <w:p w14:paraId="2C3E63E7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討論參與</w:t>
            </w:r>
            <w:proofErr w:type="spellEnd"/>
          </w:p>
        </w:tc>
      </w:tr>
      <w:tr w:rsidR="00C82267" w14:paraId="091CF91E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2CD2006E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F674DB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執行能力</w:t>
            </w:r>
            <w:proofErr w:type="spellEnd"/>
          </w:p>
        </w:tc>
      </w:tr>
      <w:tr w:rsidR="00C82267" w14:paraId="537BFA35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78D97A4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4DFF3AB4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團隊氣氛</w:t>
            </w:r>
            <w:proofErr w:type="spellEnd"/>
          </w:p>
        </w:tc>
      </w:tr>
      <w:tr w:rsidR="00C82267" w14:paraId="11C78688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63AB5E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560E89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組長領導</w:t>
            </w:r>
            <w:proofErr w:type="spellEnd"/>
          </w:p>
        </w:tc>
      </w:tr>
      <w:tr w:rsidR="00C82267" w14:paraId="37858642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2E80C030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實驗</w:t>
            </w:r>
            <w:proofErr w:type="spellEnd"/>
          </w:p>
        </w:tc>
        <w:tc>
          <w:tcPr>
            <w:tcW w:w="6877" w:type="dxa"/>
          </w:tcPr>
          <w:p w14:paraId="1C59AE6E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實驗安全規範</w:t>
            </w:r>
            <w:proofErr w:type="spellEnd"/>
          </w:p>
        </w:tc>
      </w:tr>
      <w:tr w:rsidR="00C82267" w14:paraId="22E8EF9A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87C52B8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47E0DEB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操作步驟</w:t>
            </w:r>
            <w:proofErr w:type="spellEnd"/>
          </w:p>
        </w:tc>
      </w:tr>
      <w:tr w:rsidR="00C82267" w14:paraId="5F82879D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D3CAAE7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B755674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結果正確與準確性</w:t>
            </w:r>
            <w:proofErr w:type="spellEnd"/>
          </w:p>
        </w:tc>
      </w:tr>
      <w:tr w:rsidR="00C82267" w14:paraId="376E244C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2D998C65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6ABC9EB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預報或結報</w:t>
            </w:r>
            <w:proofErr w:type="spellEnd"/>
          </w:p>
        </w:tc>
      </w:tr>
      <w:tr w:rsidR="00C82267" w14:paraId="1D812AAB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7734F0E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3DAC7E97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實驗善後工作</w:t>
            </w:r>
            <w:proofErr w:type="spellEnd"/>
          </w:p>
        </w:tc>
      </w:tr>
      <w:tr w:rsidR="00C82267" w14:paraId="4550738A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7F4EA45B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表演性質</w:t>
            </w:r>
            <w:proofErr w:type="spellEnd"/>
          </w:p>
        </w:tc>
        <w:tc>
          <w:tcPr>
            <w:tcW w:w="6877" w:type="dxa"/>
          </w:tcPr>
          <w:p w14:paraId="070426C8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表演內容</w:t>
            </w:r>
            <w:proofErr w:type="spellEnd"/>
          </w:p>
        </w:tc>
      </w:tr>
      <w:tr w:rsidR="00C82267" w14:paraId="2FF49C6C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14:paraId="3A6D4768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0D592532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時間節奏控制</w:t>
            </w:r>
            <w:proofErr w:type="spellEnd"/>
          </w:p>
        </w:tc>
      </w:tr>
      <w:tr w:rsidR="00C82267" w14:paraId="107287FA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14:paraId="5621A9FC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6482FEB6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道具設備</w:t>
            </w:r>
            <w:proofErr w:type="spellEnd"/>
          </w:p>
        </w:tc>
      </w:tr>
      <w:tr w:rsidR="00C82267" w14:paraId="6655DD70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14:paraId="14D73EF7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2097459A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影音控制</w:t>
            </w:r>
            <w:proofErr w:type="spellEnd"/>
          </w:p>
        </w:tc>
      </w:tr>
      <w:tr w:rsidR="00C82267" w14:paraId="34EBD34C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14:paraId="071D103F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0104EC59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與觀眾互動性</w:t>
            </w:r>
            <w:proofErr w:type="spellEnd"/>
          </w:p>
        </w:tc>
      </w:tr>
    </w:tbl>
    <w:p w14:paraId="69AC143D" w14:textId="22507154" w:rsidR="00C82267" w:rsidRPr="00C82267" w:rsidRDefault="00C82267" w:rsidP="00C82267">
      <w:r w:rsidRPr="008C76A2">
        <w:rPr>
          <w:rFonts w:ascii="微軟正黑體" w:eastAsia="微軟正黑體" w:hAnsi="微軟正黑體" w:hint="eastAsia"/>
          <w:b/>
          <w:sz w:val="20"/>
        </w:rPr>
        <w:t>「Rubrics設計參考清單」引</w:t>
      </w:r>
      <w:r>
        <w:rPr>
          <w:rFonts w:ascii="微軟正黑體" w:eastAsia="微軟正黑體" w:hAnsi="微軟正黑體" w:hint="eastAsia"/>
          <w:b/>
          <w:sz w:val="20"/>
        </w:rPr>
        <w:t>自</w:t>
      </w:r>
      <w:r>
        <w:rPr>
          <w:rFonts w:ascii="微軟正黑體" w:eastAsia="微軟正黑體" w:hAnsi="微軟正黑體"/>
          <w:b/>
          <w:sz w:val="20"/>
        </w:rPr>
        <w:br/>
      </w:r>
      <w:r w:rsidRPr="004141DC">
        <w:rPr>
          <w:rFonts w:ascii="微軟正黑體" w:eastAsia="微軟正黑體" w:hAnsi="微軟正黑體"/>
          <w:b/>
          <w:sz w:val="18"/>
        </w:rPr>
        <w:t>http://pdc.adm.ncu.edu.tw/tldc/activities/teacher/PPT/RUBRIC%e8%a8%ad%e8%a8%88%e5%96%ae_1011017.pdf</w:t>
      </w: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53978" w14:textId="77777777" w:rsidR="00851A5D" w:rsidRDefault="00851A5D" w:rsidP="00194982">
      <w:r>
        <w:separator/>
      </w:r>
    </w:p>
  </w:endnote>
  <w:endnote w:type="continuationSeparator" w:id="0">
    <w:p w14:paraId="2BD0822C" w14:textId="77777777" w:rsidR="00851A5D" w:rsidRDefault="00851A5D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王漢宗特明體一標準">
    <w:altName w:val="新細明體"/>
    <w:charset w:val="88"/>
    <w:family w:val="roman"/>
    <w:pitch w:val="variable"/>
    <w:sig w:usb0="800003B7" w:usb1="38CFFC78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7A6A5" w14:textId="77777777" w:rsidR="00851A5D" w:rsidRDefault="00851A5D" w:rsidP="00194982">
      <w:r>
        <w:separator/>
      </w:r>
    </w:p>
  </w:footnote>
  <w:footnote w:type="continuationSeparator" w:id="0">
    <w:p w14:paraId="5917E165" w14:textId="77777777" w:rsidR="00851A5D" w:rsidRDefault="00851A5D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34BCE"/>
    <w:rsid w:val="00162EA8"/>
    <w:rsid w:val="00185BE3"/>
    <w:rsid w:val="00191B43"/>
    <w:rsid w:val="00194982"/>
    <w:rsid w:val="0019535A"/>
    <w:rsid w:val="00195F79"/>
    <w:rsid w:val="001B7674"/>
    <w:rsid w:val="001C0563"/>
    <w:rsid w:val="001C166F"/>
    <w:rsid w:val="00200228"/>
    <w:rsid w:val="002016DF"/>
    <w:rsid w:val="00232530"/>
    <w:rsid w:val="002757C3"/>
    <w:rsid w:val="00277086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41598"/>
    <w:rsid w:val="00544A36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3EF7"/>
    <w:rsid w:val="00776FC3"/>
    <w:rsid w:val="007A5222"/>
    <w:rsid w:val="007D6100"/>
    <w:rsid w:val="007E4207"/>
    <w:rsid w:val="007E51FF"/>
    <w:rsid w:val="00802695"/>
    <w:rsid w:val="00835A9D"/>
    <w:rsid w:val="00851A5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C1B21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44D42"/>
    <w:rsid w:val="00B61ADB"/>
    <w:rsid w:val="00B622F5"/>
    <w:rsid w:val="00B70D84"/>
    <w:rsid w:val="00B8114C"/>
    <w:rsid w:val="00B924CD"/>
    <w:rsid w:val="00B9271D"/>
    <w:rsid w:val="00BA4DCC"/>
    <w:rsid w:val="00BB0078"/>
    <w:rsid w:val="00BC06A2"/>
    <w:rsid w:val="00BD58B3"/>
    <w:rsid w:val="00BE7485"/>
    <w:rsid w:val="00BF48CE"/>
    <w:rsid w:val="00C05202"/>
    <w:rsid w:val="00C05718"/>
    <w:rsid w:val="00C211BC"/>
    <w:rsid w:val="00C565D6"/>
    <w:rsid w:val="00C82267"/>
    <w:rsid w:val="00C823C8"/>
    <w:rsid w:val="00CC1249"/>
    <w:rsid w:val="00CC181E"/>
    <w:rsid w:val="00D05D50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11176"/>
    <w:rsid w:val="00E15261"/>
    <w:rsid w:val="00E51BF4"/>
    <w:rsid w:val="00E7242E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0DC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福山教學</cp:lastModifiedBy>
  <cp:revision>13</cp:revision>
  <cp:lastPrinted>2020-11-02T08:40:00Z</cp:lastPrinted>
  <dcterms:created xsi:type="dcterms:W3CDTF">2023-04-17T05:21:00Z</dcterms:created>
  <dcterms:modified xsi:type="dcterms:W3CDTF">2023-06-17T07:39:00Z</dcterms:modified>
</cp:coreProperties>
</file>