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981898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26DCC">
        <w:rPr>
          <w:rFonts w:hAnsi="標楷體" w:hint="eastAsia"/>
          <w:b/>
          <w:sz w:val="28"/>
          <w:szCs w:val="28"/>
        </w:rPr>
        <w:t>《</w:t>
      </w:r>
      <w:r w:rsidR="00C26DCC" w:rsidRPr="0038109B">
        <w:rPr>
          <w:rFonts w:ascii="Times New Roman" w:eastAsia="標楷體" w:hAnsi="Times New Roman" w:hint="eastAsia"/>
          <w:b/>
          <w:kern w:val="0"/>
          <w:sz w:val="28"/>
          <w:szCs w:val="28"/>
        </w:rPr>
        <w:t>學習一點靈</w:t>
      </w:r>
      <w:r w:rsidR="00C26DCC" w:rsidRPr="00735631">
        <w:rPr>
          <w:rFonts w:hAnsi="標楷體" w:hint="eastAsia"/>
          <w:b/>
          <w:sz w:val="28"/>
          <w:szCs w:val="28"/>
        </w:rPr>
        <w:t>》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3990983" w:rsidR="00D3627C" w:rsidRPr="0092378A" w:rsidRDefault="00C26DC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《</w:t>
      </w:r>
      <w:r w:rsidR="006E0170" w:rsidRPr="006E0170">
        <w:rPr>
          <w:rFonts w:ascii="Times New Roman" w:eastAsia="標楷體" w:hAnsi="Times New Roman" w:hint="eastAsia"/>
          <w:b/>
          <w:kern w:val="0"/>
          <w:sz w:val="28"/>
          <w:szCs w:val="28"/>
        </w:rPr>
        <w:t>數字變大變小知多少</w:t>
      </w:r>
      <w:r w:rsidRPr="00735631">
        <w:rPr>
          <w:rFonts w:ascii="標楷體" w:eastAsia="標楷體" w:hAnsi="標楷體" w:hint="eastAsia"/>
          <w:b/>
          <w:kern w:val="0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2E8289F" w14:textId="3031F95F" w:rsidR="00C26DCC" w:rsidRPr="00735631" w:rsidRDefault="00C26DCC" w:rsidP="00E57390">
      <w:pPr>
        <w:ind w:left="510" w:firstLineChars="201" w:firstLine="482"/>
        <w:rPr>
          <w:rFonts w:ascii="標楷體" w:eastAsia="標楷體" w:hAnsi="標楷體"/>
        </w:rPr>
      </w:pPr>
      <w:r w:rsidRPr="00735631">
        <w:rPr>
          <w:rFonts w:ascii="標楷體" w:eastAsia="標楷體" w:hAnsi="標楷體" w:hint="eastAsia"/>
        </w:rPr>
        <w:t>將五年級的數學學習單元，針對學習成就低落的學生，設計出更基礎且具有差異性的補教教學課程，讓學習落差明顯的學生，也能達成基礎與穩定進步的學習。透過本課程的設計與老師們教學上的努力，希望引領學生學習分組合作與做課堂討論，透由團隊溝通與解題的過程，期待學生能重拾對數學的信心與興趣，進而達到主動探索與學習，進而整合活用在未來的學習與生活情境中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683"/>
        <w:gridCol w:w="1843"/>
        <w:gridCol w:w="2008"/>
        <w:gridCol w:w="1345"/>
        <w:gridCol w:w="756"/>
        <w:gridCol w:w="2783"/>
      </w:tblGrid>
      <w:tr w:rsidR="00852347" w:rsidRPr="007218FB" w14:paraId="0F4CE5C7" w14:textId="77777777" w:rsidTr="005A7EFC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962ADB" w:rsidR="00852347" w:rsidRPr="00852347" w:rsidRDefault="00C26DCC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五年級（下</w:t>
            </w:r>
            <w:r w:rsidRPr="00735631">
              <w:rPr>
                <w:rFonts w:eastAsia="標楷體" w:hAnsi="標楷體" w:hint="eastAsia"/>
              </w:rPr>
              <w:t>）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444B78E" w:rsidR="00852347" w:rsidRPr="00852347" w:rsidRDefault="00C26DCC" w:rsidP="00C26DCC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五年級教師</w:t>
            </w:r>
          </w:p>
        </w:tc>
      </w:tr>
      <w:tr w:rsidR="00852347" w:rsidRPr="007218FB" w14:paraId="682015D5" w14:textId="77777777" w:rsidTr="005A7EFC">
        <w:trPr>
          <w:trHeight w:val="884"/>
          <w:jc w:val="center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51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B318DEA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eastAsia="標楷體" w:hAnsi="標楷體" w:hint="eastAsia"/>
                <w:noProof/>
              </w:rPr>
              <w:t>數學</w:t>
            </w:r>
            <w:r w:rsidRPr="00735631"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學習一點靈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8FEED87" w:rsidR="00852347" w:rsidRPr="00852347" w:rsidRDefault="00C26DC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2節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FEE9806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35631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4F4AE68F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A1</w:t>
            </w:r>
            <w:r w:rsidRPr="00735631">
              <w:rPr>
                <w:rFonts w:eastAsia="標楷體" w:hAnsi="標楷體" w:hint="eastAsia"/>
                <w:noProof/>
              </w:rPr>
              <w:t>身心素質與自我精進</w:t>
            </w:r>
          </w:p>
          <w:p w14:paraId="077BE7A0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Ansi="標楷體" w:hint="eastAsia"/>
                <w:noProof/>
              </w:rPr>
              <w:t>數</w:t>
            </w:r>
            <w:r w:rsidRPr="00735631">
              <w:rPr>
                <w:rFonts w:eastAsia="標楷體" w:hAnsi="標楷體"/>
                <w:noProof/>
              </w:rPr>
              <w:t xml:space="preserve">-E-A1 </w:t>
            </w:r>
            <w:r w:rsidRPr="00735631">
              <w:rPr>
                <w:rFonts w:eastAsia="標楷體" w:hAnsi="標楷體" w:hint="eastAsia"/>
                <w:noProof/>
              </w:rPr>
              <w:t>能堅持不懈地探索與解決數學問題，具備數學思考能力以及精確與理性溝通時所必需</w:t>
            </w:r>
            <w:r w:rsidRPr="00735631">
              <w:rPr>
                <w:rFonts w:eastAsia="標楷體" w:hAnsi="標楷體" w:hint="eastAsia"/>
                <w:noProof/>
              </w:rPr>
              <w:t xml:space="preserve"> </w:t>
            </w:r>
          </w:p>
          <w:p w14:paraId="37719947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 xml:space="preserve">         </w:t>
            </w:r>
            <w:r w:rsidRPr="00735631">
              <w:rPr>
                <w:rFonts w:eastAsia="標楷體" w:hAnsi="標楷體" w:hint="eastAsia"/>
                <w:noProof/>
              </w:rPr>
              <w:t>的數學語言，並擁有學習力以成就優質的生涯規畫與發展。</w:t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  <w:r w:rsidRPr="00735631">
              <w:rPr>
                <w:rFonts w:eastAsia="標楷體" w:hAnsi="標楷體"/>
                <w:noProof/>
              </w:rPr>
              <w:tab/>
            </w:r>
          </w:p>
          <w:p w14:paraId="1C11FC75" w14:textId="77777777" w:rsidR="00C26DCC" w:rsidRPr="00735631" w:rsidRDefault="00C26DCC" w:rsidP="00C26DCC">
            <w:pPr>
              <w:snapToGrid w:val="0"/>
              <w:rPr>
                <w:rFonts w:eastAsia="標楷體" w:hAnsi="標楷體"/>
                <w:noProof/>
              </w:rPr>
            </w:pPr>
            <w:r w:rsidRPr="00735631">
              <w:rPr>
                <w:rFonts w:eastAsia="標楷體" w:hAnsi="標楷體" w:hint="eastAsia"/>
                <w:noProof/>
              </w:rPr>
              <w:t>A2</w:t>
            </w:r>
            <w:r w:rsidRPr="00735631">
              <w:rPr>
                <w:rFonts w:eastAsia="標楷體" w:hAnsi="標楷體" w:hint="eastAsia"/>
                <w:noProof/>
              </w:rPr>
              <w:t>系統思考與解決問題</w:t>
            </w:r>
          </w:p>
          <w:p w14:paraId="790EC8CD" w14:textId="77777777" w:rsidR="00C26DCC" w:rsidRPr="00735631" w:rsidRDefault="00C26DCC" w:rsidP="00C26DCC">
            <w:pPr>
              <w:snapToGrid w:val="0"/>
              <w:rPr>
                <w:rFonts w:eastAsia="標楷體"/>
                <w:noProof/>
              </w:rPr>
            </w:pPr>
            <w:r w:rsidRPr="00735631">
              <w:rPr>
                <w:rFonts w:ascii="標楷體" w:eastAsia="標楷體" w:hAnsi="標楷體" w:hint="eastAsia"/>
                <w:noProof/>
              </w:rPr>
              <w:t>■</w:t>
            </w:r>
            <w:r w:rsidRPr="00735631">
              <w:rPr>
                <w:rFonts w:eastAsia="標楷體" w:hint="eastAsia"/>
                <w:noProof/>
              </w:rPr>
              <w:t>數</w:t>
            </w:r>
            <w:r w:rsidRPr="00735631">
              <w:rPr>
                <w:rFonts w:eastAsia="標楷體" w:hint="eastAsia"/>
                <w:noProof/>
              </w:rPr>
              <w:t xml:space="preserve">-E-A2 </w:t>
            </w:r>
            <w:r w:rsidRPr="00735631">
              <w:rPr>
                <w:rFonts w:eastAsia="標楷體" w:hint="eastAsia"/>
                <w:noProof/>
              </w:rPr>
              <w:t>具備基本的算術操作能力、並能指認基本的形體與相對關係，在日常生活情境中，用</w:t>
            </w:r>
          </w:p>
          <w:p w14:paraId="3B1293C7" w14:textId="473A586F" w:rsidR="00852347" w:rsidRPr="007218FB" w:rsidRDefault="00C26DCC" w:rsidP="00C26DCC">
            <w:pPr>
              <w:rPr>
                <w:rFonts w:ascii="標楷體" w:eastAsia="標楷體" w:hAnsi="標楷體" w:cs="標楷體"/>
                <w:b/>
              </w:rPr>
            </w:pPr>
            <w:r w:rsidRPr="00735631">
              <w:rPr>
                <w:rFonts w:eastAsia="標楷體" w:hint="eastAsia"/>
                <w:noProof/>
              </w:rPr>
              <w:t xml:space="preserve">         </w:t>
            </w:r>
            <w:r w:rsidRPr="00735631">
              <w:rPr>
                <w:rFonts w:eastAsia="標楷體" w:hint="eastAsia"/>
                <w:noProof/>
              </w:rPr>
              <w:t>數學表述與解決問題。</w:t>
            </w:r>
          </w:p>
        </w:tc>
      </w:tr>
      <w:tr w:rsidR="00852347" w:rsidRPr="007218FB" w14:paraId="16C8E2E4" w14:textId="77777777" w:rsidTr="005A7EF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6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2A032E" w14:textId="5BD06902" w:rsidR="00852347" w:rsidRPr="007218FB" w:rsidRDefault="006E0170" w:rsidP="00C26DCC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2331CE">
              <w:rPr>
                <w:rFonts w:ascii="標楷體" w:eastAsia="標楷體" w:hAnsi="標楷體"/>
              </w:rPr>
              <w:t>n-III-1 理解數的十進位</w:t>
            </w:r>
            <w:proofErr w:type="gramStart"/>
            <w:r w:rsidRPr="002331CE">
              <w:rPr>
                <w:rFonts w:ascii="標楷體" w:eastAsia="標楷體" w:hAnsi="標楷體"/>
              </w:rPr>
              <w:t>的位值結構</w:t>
            </w:r>
            <w:proofErr w:type="gramEnd"/>
            <w:r w:rsidRPr="002331CE">
              <w:rPr>
                <w:rFonts w:ascii="標楷體" w:eastAsia="標楷體" w:hAnsi="標楷體"/>
              </w:rPr>
              <w:t>，並能據以延伸認識更大與更小的數。</w:t>
            </w:r>
          </w:p>
        </w:tc>
      </w:tr>
      <w:tr w:rsidR="00852347" w:rsidRPr="007218FB" w14:paraId="4FFA64F2" w14:textId="77777777" w:rsidTr="005A7EF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683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3347F09" w14:textId="5D11C803" w:rsidR="00852347" w:rsidRPr="007218FB" w:rsidRDefault="006E0170" w:rsidP="009C70DB">
            <w:pPr>
              <w:widowControl/>
              <w:ind w:left="689" w:hangingChars="287" w:hanging="689"/>
              <w:rPr>
                <w:rFonts w:ascii="標楷體" w:eastAsia="標楷體" w:hAnsi="標楷體"/>
                <w:b/>
                <w:color w:val="002060"/>
              </w:rPr>
            </w:pPr>
            <w:r w:rsidRPr="002331CE">
              <w:rPr>
                <w:rFonts w:ascii="標楷體" w:eastAsia="標楷體" w:hAnsi="標楷體"/>
              </w:rPr>
              <w:t>N-5-1 十進位</w:t>
            </w:r>
            <w:proofErr w:type="gramStart"/>
            <w:r w:rsidRPr="002331CE">
              <w:rPr>
                <w:rFonts w:ascii="標楷體" w:eastAsia="標楷體" w:hAnsi="標楷體"/>
              </w:rPr>
              <w:t>的位值系統</w:t>
            </w:r>
            <w:proofErr w:type="gramEnd"/>
            <w:r w:rsidRPr="002331CE">
              <w:rPr>
                <w:rFonts w:ascii="標楷體" w:eastAsia="標楷體" w:hAnsi="標楷體"/>
              </w:rPr>
              <w:t>：「兆位」至「千分位」。整合整數與小數。理解</w:t>
            </w:r>
            <w:proofErr w:type="gramStart"/>
            <w:r w:rsidRPr="002331CE">
              <w:rPr>
                <w:rFonts w:ascii="標楷體" w:eastAsia="標楷體" w:hAnsi="標楷體"/>
              </w:rPr>
              <w:t>基於位值系統</w:t>
            </w:r>
            <w:proofErr w:type="gramEnd"/>
            <w:r w:rsidRPr="002331CE">
              <w:rPr>
                <w:rFonts w:ascii="標楷體" w:eastAsia="標楷體" w:hAnsi="標楷體"/>
              </w:rPr>
              <w:t>可延伸表示更大的數和更小的數。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C26DC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519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6AA45D4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想像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實踐</w:t>
            </w:r>
            <w:r w:rsidRPr="00735631">
              <w:rPr>
                <w:rFonts w:eastAsia="標楷體" w:hint="eastAsia"/>
                <w:b/>
                <w:noProof/>
              </w:rPr>
              <w:t>&gt;</w:t>
            </w:r>
            <w:r w:rsidRPr="00735631">
              <w:rPr>
                <w:rFonts w:eastAsia="標楷體" w:hint="eastAsia"/>
                <w:b/>
                <w:noProof/>
              </w:rPr>
              <w:t>分享</w:t>
            </w:r>
          </w:p>
          <w:p w14:paraId="7D45D145" w14:textId="4A20087E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A8BEDE" wp14:editId="3C70B016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121285</wp:posOffset>
                      </wp:positionV>
                      <wp:extent cx="1895475" cy="546735"/>
                      <wp:effectExtent l="0" t="0" r="28575" b="2476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546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5228D19" w14:textId="77777777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透由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老師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講解重點，幫助學生進行小組合作討論與解題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098BBA79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type w14:anchorId="0AA8BE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83.45pt;margin-top:9.55pt;width:149.25pt;height:4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" fillcolor="window" strokeweight=".5pt">
                      <v:path arrowok="t"/>
                      <v:textbox>
                        <w:txbxContent>
                          <w:p w14:paraId="35228D19" w14:textId="77777777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透由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老師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講解重點，幫助學生進行小組合作討論與解題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98BBA79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AF0C11" wp14:editId="3CB7314F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125095</wp:posOffset>
                      </wp:positionV>
                      <wp:extent cx="1809750" cy="542925"/>
                      <wp:effectExtent l="0" t="0" r="19050" b="28575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097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942364" w14:textId="713B57E1" w:rsidR="00C26DCC" w:rsidRPr="00CA5F60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CA5F60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學生能熟練</w:t>
                                  </w:r>
                                  <w:r w:rsidR="006E0170" w:rsidRPr="006E017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數的十進位結構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的運用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CA5F6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而感受到自信與成就</w:t>
                                  </w:r>
                                  <w:r w:rsidRPr="00CA5F60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F1EA5BE" w14:textId="77777777" w:rsidR="00C26DCC" w:rsidRPr="00E85CC6" w:rsidRDefault="00C26DCC" w:rsidP="00C26DC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6AF0C11" id="文字方塊 37" o:spid="_x0000_s1027" type="#_x0000_t202" style="position:absolute;left:0;text-align:left;margin-left:10.95pt;margin-top:9.85pt;width:142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" fillcolor="window" strokeweight=".5pt">
                      <v:path arrowok="t"/>
                      <v:textbox>
                        <w:txbxContent>
                          <w:p w14:paraId="75942364" w14:textId="713B57E1" w:rsidR="00C26DCC" w:rsidRPr="00CA5F60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CA5F60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學生能熟練</w:t>
                            </w:r>
                            <w:r w:rsidR="006E0170" w:rsidRPr="006E017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數的十進位結構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的運用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CA5F6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而感受到自信與成就</w:t>
                            </w:r>
                            <w:r w:rsidRPr="00CA5F60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F1EA5BE" w14:textId="77777777" w:rsidR="00C26DCC" w:rsidRPr="00E85CC6" w:rsidRDefault="00C26DCC" w:rsidP="00C26DCC"/>
                        </w:txbxContent>
                      </v:textbox>
                    </v:shape>
                  </w:pict>
                </mc:Fallback>
              </mc:AlternateContent>
            </w:r>
          </w:p>
          <w:p w14:paraId="7A7A3C9F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74AA0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CAAC726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EA6CE07" w14:textId="004A4526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6E8B3F" wp14:editId="6157CC6C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19050</wp:posOffset>
                      </wp:positionV>
                      <wp:extent cx="742950" cy="523875"/>
                      <wp:effectExtent l="8890" t="9525" r="10160" b="9525"/>
                      <wp:wrapNone/>
                      <wp:docPr id="5" name="橢圓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9AEA4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想像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6E8B3F" id="橢圓 5" o:spid="_x0000_s1028" style="position:absolute;margin-left:179.95pt;margin-top:1.5pt;width:58.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DH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" fillcolor="#ffc000" strokecolor="#2f528f" strokeweight="1pt">
                      <v:stroke joinstyle="miter"/>
                      <v:textbox>
                        <w:txbxContent>
                          <w:p w14:paraId="7759AEA4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想像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E0A3AA" wp14:editId="45FDD14B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19050</wp:posOffset>
                      </wp:positionV>
                      <wp:extent cx="733425" cy="523875"/>
                      <wp:effectExtent l="8890" t="9525" r="10160" b="9525"/>
                      <wp:wrapNone/>
                      <wp:docPr id="4" name="橢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21D1D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感受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1FE0A3AA" id="橢圓 4" o:spid="_x0000_s1029" style="position:absolute;margin-left:85.45pt;margin-top:1.5pt;width:57.7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47521D1D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感受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03AB87C" w14:textId="65E088C2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377F2" wp14:editId="4D5F8E3D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42545</wp:posOffset>
                      </wp:positionV>
                      <wp:extent cx="1428750" cy="914400"/>
                      <wp:effectExtent l="8890" t="13970" r="10160" b="14605"/>
                      <wp:wrapNone/>
                      <wp:docPr id="3" name="橢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914400"/>
                              </a:xfrm>
                              <a:prstGeom prst="ellipse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D1BA0E8" w14:textId="77777777" w:rsidR="00C26DCC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</w:p>
                                <w:p w14:paraId="67F8A611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貼心小幫手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7F377F2" id="橢圓 3" o:spid="_x0000_s1030" style="position:absolute;margin-left:105.7pt;margin-top:3.35pt;width:112.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" filled="f" strokecolor="#2f528f" strokeweight="1pt">
                      <v:stroke joinstyle="miter"/>
                      <v:textbox>
                        <w:txbxContent>
                          <w:p w14:paraId="3D1BA0E8" w14:textId="77777777" w:rsidR="00C26DCC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67F8A611" w14:textId="77777777" w:rsidR="00C26DCC" w:rsidRPr="00776395" w:rsidRDefault="00C26DCC" w:rsidP="00C26DCC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貼心小幫手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7C45400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31D74D8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C52EF9" w14:textId="4C718D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4D2175" wp14:editId="6073903E">
                      <wp:simplePos x="0" y="0"/>
                      <wp:positionH relativeFrom="column">
                        <wp:posOffset>2285365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2" name="橢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4EF4F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實踐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224D2175" id="橢圓 2" o:spid="_x0000_s1031" style="position:absolute;left:0;text-align:left;margin-left:179.95pt;margin-top:9.65pt;width:58.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" fillcolor="#ffc000" strokecolor="#2f528f" strokeweight="1pt">
                      <v:stroke joinstyle="miter"/>
                      <v:textbox>
                        <w:txbxContent>
                          <w:p w14:paraId="4A54EF4F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實踐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735631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09553B" wp14:editId="16C1F9A3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122555</wp:posOffset>
                      </wp:positionV>
                      <wp:extent cx="742950" cy="523875"/>
                      <wp:effectExtent l="8890" t="8255" r="10160" b="10795"/>
                      <wp:wrapNone/>
                      <wp:docPr id="1" name="橢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algn="ctr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97F190" w14:textId="77777777" w:rsidR="00C26DCC" w:rsidRPr="00776395" w:rsidRDefault="00C26DCC" w:rsidP="00C26DCC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 w:rsidRPr="00776395"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oval w14:anchorId="0409553B" id="橢圓 1" o:spid="_x0000_s1032" style="position:absolute;left:0;text-align:left;margin-left:84.7pt;margin-top:9.65pt;width:58.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" fillcolor="#ffc000" strokecolor="#2f528f" strokeweight="1pt">
                      <v:stroke joinstyle="miter"/>
                      <v:textbox>
                        <w:txbxContent>
                          <w:p w14:paraId="0297F190" w14:textId="77777777" w:rsidR="00C26DCC" w:rsidRPr="00776395" w:rsidRDefault="00C26DCC" w:rsidP="00C26DCC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776395"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6A7C985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DEABC99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215205C9" w14:textId="3ED372DD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177619" wp14:editId="3A3282DF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88265</wp:posOffset>
                      </wp:positionV>
                      <wp:extent cx="1895475" cy="1000125"/>
                      <wp:effectExtent l="0" t="0" r="28575" b="28575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9547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2ACD7B3" w14:textId="4DDB2170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探討平日生活中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還有能運用</w:t>
                                  </w:r>
                                  <w:r w:rsidR="006E0170" w:rsidRPr="006E017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數的十進位結構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解答問題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5177619" id="文字方塊 40" o:spid="_x0000_s1033" type="#_x0000_t202" style="position:absolute;left:0;text-align:left;margin-left:183.45pt;margin-top:6.95pt;width:149.2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" fillcolor="window" strokeweight=".5pt">
                      <v:path arrowok="t"/>
                      <v:textbox>
                        <w:txbxContent>
                          <w:p w14:paraId="12ACD7B3" w14:textId="4DDB2170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探討平日生活中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還有能運用</w:t>
                            </w:r>
                            <w:r w:rsidR="006E0170" w:rsidRPr="006E017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數的十進位結構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解答問題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3563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A89BB" wp14:editId="258CBC25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88265</wp:posOffset>
                      </wp:positionV>
                      <wp:extent cx="1752600" cy="1000125"/>
                      <wp:effectExtent l="0" t="0" r="19050" b="28575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5260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2A1D11E" w14:textId="77777777" w:rsidR="00C26DCC" w:rsidRPr="00175661" w:rsidRDefault="00C26DCC" w:rsidP="00C26DC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報告解題過程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>2.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分享個人在討論過程中遇到的困難</w:t>
                                  </w:r>
                                  <w:r w:rsidRPr="00175661">
                                    <w:rPr>
                                      <w:rFonts w:ascii="新細明體" w:hAnsi="新細明體" w:hint="eastAsia"/>
                                      <w:sz w:val="20"/>
                                      <w:szCs w:val="20"/>
                                    </w:rPr>
                                    <w:t>，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以及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獲得的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喜悅與</w:t>
                                  </w:r>
                                  <w:r w:rsidRPr="00175661">
                                    <w:rPr>
                                      <w:sz w:val="20"/>
                                      <w:szCs w:val="20"/>
                                    </w:rPr>
                                    <w:t>被肯定</w:t>
                                  </w:r>
                                  <w:r w:rsidRPr="00175661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01A89BB" id="文字方塊 39" o:spid="_x0000_s1034" type="#_x0000_t202" style="position:absolute;left:0;text-align:left;margin-left:10.95pt;margin-top:6.95pt;width:138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" fillcolor="window" strokeweight=".5pt">
                      <v:path arrowok="t"/>
                      <v:textbox>
                        <w:txbxContent>
                          <w:p w14:paraId="02A1D11E" w14:textId="77777777" w:rsidR="00C26DCC" w:rsidRPr="00175661" w:rsidRDefault="00C26DCC" w:rsidP="00C26DC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報告解題過程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。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br/>
                              <w:t>2.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分享個人在討論過程中遇到的困難</w:t>
                            </w:r>
                            <w:r w:rsidRPr="00175661">
                              <w:rPr>
                                <w:rFonts w:ascii="新細明體" w:hAnsi="新細明體" w:hint="eastAsia"/>
                                <w:sz w:val="20"/>
                                <w:szCs w:val="20"/>
                              </w:rPr>
                              <w:t>，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以及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獲得的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喜悅與</w:t>
                            </w:r>
                            <w:r w:rsidRPr="00175661">
                              <w:rPr>
                                <w:sz w:val="20"/>
                                <w:szCs w:val="20"/>
                              </w:rPr>
                              <w:t>被肯定</w:t>
                            </w:r>
                            <w:r w:rsidRPr="0017566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B4BF71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B214092" w14:textId="77777777" w:rsidR="00C26DCC" w:rsidRPr="00735631" w:rsidRDefault="00C26DCC" w:rsidP="00C26DCC">
            <w:pPr>
              <w:snapToGrid w:val="0"/>
              <w:rPr>
                <w:rFonts w:eastAsia="標楷體"/>
                <w:b/>
                <w:noProof/>
              </w:rPr>
            </w:pPr>
          </w:p>
          <w:p w14:paraId="55B6F7CE" w14:textId="77777777" w:rsidR="00C26DCC" w:rsidRPr="00735631" w:rsidRDefault="00C26DCC" w:rsidP="00C26DC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52347" w:rsidRPr="007218FB" w:rsidRDefault="00852347" w:rsidP="00C26DCC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70D8120" w14:textId="77777777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5C1FAD2C" w14:textId="5BCD8A20" w:rsidR="00C26DCC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1.</w:t>
            </w:r>
            <w:r>
              <w:rPr>
                <w:rFonts w:eastAsia="標楷體" w:hint="eastAsia"/>
                <w:noProof/>
              </w:rPr>
              <w:t>小朋友在四年級時學過</w:t>
            </w:r>
            <w:r w:rsidR="006E0170">
              <w:rPr>
                <w:rFonts w:eastAsia="標楷體" w:hint="eastAsia"/>
                <w:noProof/>
              </w:rPr>
              <w:t>億以下的數，數字變大成億以上的數時，該如何判讀與計算呢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46435743" w14:textId="77777777" w:rsidR="00C26DCC" w:rsidRPr="00735631" w:rsidRDefault="00C26DCC" w:rsidP="00C26DCC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★</w:t>
            </w:r>
          </w:p>
          <w:p w14:paraId="1581DAFA" w14:textId="77777777" w:rsidR="00852347" w:rsidRDefault="00C26DCC" w:rsidP="00C26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  <w:noProof/>
              </w:rPr>
            </w:pPr>
            <w:r>
              <w:rPr>
                <w:rFonts w:eastAsia="標楷體"/>
                <w:noProof/>
              </w:rPr>
              <w:t>1.</w:t>
            </w:r>
            <w:r w:rsidR="006E0170">
              <w:rPr>
                <w:rFonts w:eastAsia="標楷體" w:hint="eastAsia"/>
                <w:noProof/>
              </w:rPr>
              <w:t>學習如何處理多位小數的判讀</w:t>
            </w:r>
            <w:r w:rsidR="003E443D">
              <w:rPr>
                <w:rFonts w:eastAsia="標楷體" w:hint="eastAsia"/>
                <w:noProof/>
              </w:rPr>
              <w:t>、十進位</w:t>
            </w:r>
            <w:r w:rsidR="006E0170">
              <w:rPr>
                <w:rFonts w:eastAsia="標楷體" w:hint="eastAsia"/>
                <w:noProof/>
              </w:rPr>
              <w:t>，小數位數變多後，你會計算嗎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  <w:r w:rsidR="00872B42">
              <w:rPr>
                <w:rFonts w:ascii="標楷體" w:eastAsia="標楷體" w:hAnsi="標楷體" w:hint="eastAsia"/>
                <w:noProof/>
              </w:rPr>
              <w:t>該注意什麼呢？</w:t>
            </w:r>
          </w:p>
          <w:p w14:paraId="0E026FF5" w14:textId="4D7ED7B1" w:rsidR="003E443D" w:rsidRPr="00CC181E" w:rsidRDefault="003E443D" w:rsidP="00C26D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2.多個0的乘除計算時有沒有更快速、簡單的方法？要如何處理？</w:t>
            </w:r>
          </w:p>
        </w:tc>
      </w:tr>
      <w:tr w:rsidR="00852347" w:rsidRPr="007218FB" w14:paraId="27750A26" w14:textId="77777777" w:rsidTr="005A7EF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AF7B6F5" w:rsidR="00852347" w:rsidRPr="007218FB" w:rsidRDefault="002E7CA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2E7CA0"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</w:tr>
      <w:tr w:rsidR="00852347" w:rsidRPr="007218FB" w14:paraId="207CDF3C" w14:textId="77777777" w:rsidTr="005A7EF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8806C7">
              <w:rPr>
                <w:rFonts w:ascii="Times New Roman" w:eastAsia="標楷體" w:hAnsi="標楷體" w:cs="Times New Roman"/>
                <w:b/>
                <w:noProof/>
                <w:szCs w:val="24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6CEF76C7" w:rsidR="00852347" w:rsidRPr="007218FB" w:rsidRDefault="00C26DCC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下</w:t>
            </w:r>
            <w:r w:rsidR="00CC16B0">
              <w:rPr>
                <w:rFonts w:ascii="標楷體" w:eastAsia="標楷體" w:hAnsi="標楷體" w:hint="eastAsia"/>
                <w:szCs w:val="24"/>
              </w:rPr>
              <w:t>第四單元</w:t>
            </w:r>
            <w:bookmarkStart w:id="0" w:name="_GoBack"/>
            <w:bookmarkEnd w:id="0"/>
          </w:p>
        </w:tc>
      </w:tr>
      <w:tr w:rsidR="00CC16B0" w:rsidRPr="000B18ED" w14:paraId="66FABF65" w14:textId="77777777" w:rsidTr="00400D1D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CC16B0" w:rsidRPr="000B18ED" w:rsidRDefault="00CC16B0" w:rsidP="00CC16B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1CE10388" w:rsidR="00CC16B0" w:rsidRPr="00CC16B0" w:rsidRDefault="00CC16B0" w:rsidP="00CC16B0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C16B0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CC16B0">
              <w:rPr>
                <w:rFonts w:ascii="標楷體" w:eastAsia="標楷體" w:hAnsi="標楷體" w:hint="eastAsia"/>
              </w:rPr>
              <w:t>114</w:t>
            </w:r>
            <w:proofErr w:type="gramEnd"/>
            <w:r w:rsidRPr="00CC16B0">
              <w:rPr>
                <w:rFonts w:ascii="標楷體" w:eastAsia="標楷體" w:hAnsi="標楷體" w:hint="eastAsia"/>
              </w:rPr>
              <w:t>學年度數學補充教材、康軒114學年度數學補充教材、翰林114學年度數學補充教材</w:t>
            </w:r>
          </w:p>
        </w:tc>
      </w:tr>
      <w:tr w:rsidR="00CC16B0" w:rsidRPr="000B18ED" w14:paraId="06D853AC" w14:textId="77777777" w:rsidTr="00400D1D">
        <w:trPr>
          <w:trHeight w:val="616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CC16B0" w:rsidRPr="000B18ED" w:rsidRDefault="00CC16B0" w:rsidP="00CC16B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73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6CB0795C" w:rsidR="00CC16B0" w:rsidRPr="00CC16B0" w:rsidRDefault="00CC16B0" w:rsidP="00CC16B0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C16B0">
              <w:rPr>
                <w:rFonts w:ascii="標楷體" w:eastAsia="標楷體" w:hAnsi="標楷體" w:hint="eastAsia"/>
              </w:rPr>
              <w:t>南一</w:t>
            </w:r>
            <w:proofErr w:type="gramStart"/>
            <w:r w:rsidRPr="00CC16B0">
              <w:rPr>
                <w:rFonts w:ascii="標楷體" w:eastAsia="標楷體" w:hAnsi="標楷體" w:hint="eastAsia"/>
              </w:rPr>
              <w:t>114</w:t>
            </w:r>
            <w:proofErr w:type="gramEnd"/>
            <w:r w:rsidRPr="00CC16B0">
              <w:rPr>
                <w:rFonts w:ascii="標楷體" w:eastAsia="標楷體" w:hAnsi="標楷體" w:hint="eastAsia"/>
              </w:rPr>
              <w:t>學年度5上智慧電子書、南一線上雲端出題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8AD5734" w14:textId="7D2016EE" w:rsidR="000B18ED" w:rsidRPr="00274295" w:rsidRDefault="00274295" w:rsidP="00274295">
            <w:pPr>
              <w:spacing w:line="259" w:lineRule="auto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="006B5039" w:rsidRPr="00274295">
              <w:rPr>
                <w:rFonts w:ascii="標楷體" w:eastAsia="標楷體" w:hAnsi="標楷體" w:hint="eastAsia"/>
                <w:noProof/>
              </w:rPr>
              <w:t>能在具體情境中，</w:t>
            </w:r>
            <w:r w:rsidRPr="00274295">
              <w:rPr>
                <w:rFonts w:ascii="標楷體" w:eastAsia="標楷體" w:hAnsi="標楷體" w:hint="eastAsia"/>
                <w:noProof/>
              </w:rPr>
              <w:t>判讀億以上的大數字</w:t>
            </w:r>
            <w:r w:rsidR="006B5039" w:rsidRPr="00274295">
              <w:rPr>
                <w:rFonts w:ascii="標楷體" w:eastAsia="標楷體" w:hAnsi="標楷體" w:hint="eastAsia"/>
                <w:noProof/>
              </w:rPr>
              <w:t>，</w:t>
            </w:r>
            <w:r w:rsidRPr="00274295">
              <w:rPr>
                <w:rFonts w:ascii="標楷體" w:eastAsia="標楷體" w:hAnsi="標楷體" w:hint="eastAsia"/>
                <w:noProof/>
              </w:rPr>
              <w:t>並進行比較</w:t>
            </w:r>
            <w:r w:rsidR="006B5039" w:rsidRPr="00274295">
              <w:rPr>
                <w:rFonts w:ascii="標楷體" w:eastAsia="標楷體" w:hAnsi="標楷體" w:hint="eastAsia"/>
                <w:noProof/>
              </w:rPr>
              <w:t>。</w:t>
            </w:r>
          </w:p>
          <w:p w14:paraId="34A8E7F9" w14:textId="655BDE15" w:rsidR="00274295" w:rsidRPr="00274295" w:rsidRDefault="00274295" w:rsidP="0027429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274295">
              <w:rPr>
                <w:rFonts w:ascii="標楷體" w:eastAsia="標楷體" w:hAnsi="標楷體" w:hint="eastAsia"/>
                <w:noProof/>
              </w:rPr>
              <w:t>能</w:t>
            </w:r>
            <w:r>
              <w:rPr>
                <w:rFonts w:ascii="標楷體" w:eastAsia="標楷體" w:hAnsi="標楷體" w:hint="eastAsia"/>
                <w:noProof/>
              </w:rPr>
              <w:t>認識多位小數、十進位結構</w:t>
            </w:r>
            <w:r w:rsidRPr="00274295">
              <w:rPr>
                <w:rFonts w:ascii="標楷體" w:eastAsia="標楷體" w:hAnsi="標楷體" w:hint="eastAsia"/>
                <w:noProof/>
              </w:rPr>
              <w:t>，</w:t>
            </w:r>
            <w:r>
              <w:rPr>
                <w:rFonts w:ascii="標楷體" w:eastAsia="標楷體" w:hAnsi="標楷體" w:hint="eastAsia"/>
                <w:noProof/>
              </w:rPr>
              <w:t>並進行</w:t>
            </w:r>
            <w:r w:rsidR="003E443D">
              <w:rPr>
                <w:rFonts w:ascii="標楷體" w:eastAsia="標楷體" w:hAnsi="標楷體" w:hint="eastAsia"/>
                <w:noProof/>
              </w:rPr>
              <w:t>多個0</w:t>
            </w:r>
            <w:r>
              <w:rPr>
                <w:rFonts w:ascii="標楷體" w:eastAsia="標楷體" w:hAnsi="標楷體" w:hint="eastAsia"/>
                <w:noProof/>
              </w:rPr>
              <w:t>乘除計算。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806C7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920553F" w14:textId="33E5D0A3" w:rsidR="00280684" w:rsidRPr="00274295" w:rsidRDefault="00274295" w:rsidP="00274295">
            <w:pPr>
              <w:spacing w:line="259" w:lineRule="auto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Pr="00274295">
              <w:rPr>
                <w:rFonts w:ascii="標楷體" w:eastAsia="標楷體" w:hAnsi="標楷體" w:hint="eastAsia"/>
                <w:noProof/>
              </w:rPr>
              <w:t>能在具體情境中，判讀億以上的大數字，並進行比較</w:t>
            </w:r>
            <w:r w:rsidR="006B5039" w:rsidRPr="00274295">
              <w:rPr>
                <w:rFonts w:ascii="標楷體" w:eastAsia="標楷體" w:hAnsi="標楷體" w:hint="eastAsia"/>
                <w:noProof/>
              </w:rPr>
              <w:t>，達成率90%</w:t>
            </w:r>
          </w:p>
          <w:p w14:paraId="074CB15E" w14:textId="063F2440" w:rsidR="00274295" w:rsidRPr="00274295" w:rsidRDefault="00274295" w:rsidP="0027429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274295">
              <w:rPr>
                <w:rFonts w:ascii="標楷體" w:eastAsia="標楷體" w:hAnsi="標楷體" w:hint="eastAsia"/>
                <w:noProof/>
              </w:rPr>
              <w:t>能</w:t>
            </w:r>
            <w:r>
              <w:rPr>
                <w:rFonts w:ascii="標楷體" w:eastAsia="標楷體" w:hAnsi="標楷體" w:hint="eastAsia"/>
                <w:noProof/>
              </w:rPr>
              <w:t>認識多位小數、十進位結構</w:t>
            </w:r>
            <w:r w:rsidRPr="00274295">
              <w:rPr>
                <w:rFonts w:ascii="標楷體" w:eastAsia="標楷體" w:hAnsi="標楷體" w:hint="eastAsia"/>
                <w:noProof/>
              </w:rPr>
              <w:t>，</w:t>
            </w:r>
            <w:r>
              <w:rPr>
                <w:rFonts w:ascii="標楷體" w:eastAsia="標楷體" w:hAnsi="標楷體" w:hint="eastAsia"/>
                <w:noProof/>
              </w:rPr>
              <w:t>並進行</w:t>
            </w:r>
            <w:r w:rsidR="003E443D">
              <w:rPr>
                <w:rFonts w:ascii="標楷體" w:eastAsia="標楷體" w:hAnsi="標楷體" w:hint="eastAsia"/>
                <w:noProof/>
              </w:rPr>
              <w:t>多個0</w:t>
            </w:r>
            <w:r>
              <w:rPr>
                <w:rFonts w:ascii="標楷體" w:eastAsia="標楷體" w:hAnsi="標楷體" w:hint="eastAsia"/>
                <w:noProof/>
              </w:rPr>
              <w:t>乘除計算</w:t>
            </w:r>
            <w:r w:rsidRPr="00274295">
              <w:rPr>
                <w:rFonts w:ascii="標楷體" w:eastAsia="標楷體" w:hAnsi="標楷體" w:hint="eastAsia"/>
                <w:noProof/>
              </w:rPr>
              <w:t>，達成率90%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4997F2" w14:textId="77777777" w:rsidR="000D011A" w:rsidRPr="00735631" w:rsidRDefault="000D011A" w:rsidP="000D011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開始─</w:t>
            </w:r>
          </w:p>
          <w:p w14:paraId="3356FC47" w14:textId="77777777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B18EFB5" w14:textId="71A8A425" w:rsidR="000D011A" w:rsidRPr="00735631" w:rsidRDefault="000D011A" w:rsidP="000D011A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【第</w:t>
            </w:r>
            <w:r w:rsidR="003E443D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3E443D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3E443D"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="003E443D" w:rsidRPr="003E443D">
              <w:rPr>
                <w:rFonts w:ascii="標楷體" w:eastAsia="標楷體" w:hAnsi="標楷體"/>
                <w:b/>
                <w:szCs w:val="24"/>
              </w:rPr>
              <w:t>數的十進位結構</w:t>
            </w:r>
            <w:r w:rsidRPr="00735631"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14:paraId="25A3507F" w14:textId="4FC57C09" w:rsidR="00E57390" w:rsidRPr="00E57390" w:rsidRDefault="000D011A" w:rsidP="00E57390">
            <w:pPr>
              <w:pStyle w:val="a4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276416DD" w14:textId="77777777" w:rsidR="003E443D" w:rsidRDefault="003E443D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</w:rPr>
              <w:t>1-1億以上的大數</w:t>
            </w:r>
          </w:p>
          <w:p w14:paraId="7C66125A" w14:textId="45CDD1DC" w:rsidR="00E57390" w:rsidRDefault="003E443D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2331CE">
              <w:rPr>
                <w:rFonts w:ascii="標楷體" w:eastAsia="標楷體" w:hAnsi="標楷體"/>
                <w:bCs/>
              </w:rPr>
              <w:t>1-</w:t>
            </w:r>
            <w:proofErr w:type="gramStart"/>
            <w:r w:rsidRPr="002331CE">
              <w:rPr>
                <w:rFonts w:ascii="標楷體" w:eastAsia="標楷體" w:hAnsi="標楷體"/>
                <w:bCs/>
              </w:rPr>
              <w:t>2多位</w:t>
            </w:r>
            <w:proofErr w:type="gramEnd"/>
            <w:r w:rsidRPr="002331CE">
              <w:rPr>
                <w:rFonts w:ascii="標楷體" w:eastAsia="標楷體" w:hAnsi="標楷體"/>
                <w:bCs/>
              </w:rPr>
              <w:t>小數</w:t>
            </w:r>
          </w:p>
          <w:p w14:paraId="03F8B9E5" w14:textId="77777777" w:rsidR="003E443D" w:rsidRPr="00E57390" w:rsidRDefault="003E443D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</w:p>
          <w:p w14:paraId="2285243B" w14:textId="3285B596" w:rsidR="000D011A" w:rsidRPr="00735631" w:rsidRDefault="000D011A" w:rsidP="000D011A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將人數分為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A.B.C.D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四組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(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約五人一組</w:t>
            </w:r>
            <w:r w:rsidRPr="00735631">
              <w:rPr>
                <w:rFonts w:ascii="Times New Roman" w:eastAsia="標楷體" w:hAnsi="標楷體"/>
                <w:noProof/>
                <w:szCs w:val="24"/>
              </w:rPr>
              <w:t>)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。</w:t>
            </w:r>
          </w:p>
          <w:p w14:paraId="68CBB41D" w14:textId="77777777" w:rsidR="000D011A" w:rsidRPr="00735631" w:rsidRDefault="000D011A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3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.</w:t>
            </w:r>
            <w:r w:rsidRPr="00735631">
              <w:rPr>
                <w:rFonts w:ascii="標楷體" w:eastAsia="標楷體" w:hAnsi="標楷體" w:hint="eastAsia"/>
                <w:szCs w:val="24"/>
              </w:rPr>
              <w:t>每個人完成老師指定的題目，老師於每組中抽一人上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6B465DF" w14:textId="1A9DA5BD" w:rsidR="000D011A" w:rsidRPr="00735631" w:rsidRDefault="000D011A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lastRenderedPageBreak/>
              <w:t xml:space="preserve">  4.上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臺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計算正確者，為該組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；若未計算正確，則老師再從同組中抽一位。</w:t>
            </w:r>
          </w:p>
          <w:p w14:paraId="01B5078A" w14:textId="1F8C92F3" w:rsidR="000D011A" w:rsidRDefault="000D011A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5.老師在黑板上檢核學生的答案是否正確並登記得分。</w:t>
            </w:r>
          </w:p>
          <w:p w14:paraId="6EEE36F6" w14:textId="77777777" w:rsidR="005B2490" w:rsidRPr="00735631" w:rsidRDefault="005B2490" w:rsidP="000D011A">
            <w:pPr>
              <w:rPr>
                <w:rFonts w:ascii="標楷體" w:eastAsia="標楷體" w:hAnsi="標楷體"/>
                <w:szCs w:val="24"/>
              </w:rPr>
            </w:pPr>
          </w:p>
          <w:p w14:paraId="3BE48D45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A0C5ED1" w14:textId="1CEDCE4F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3E443D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1、</w:t>
            </w:r>
            <w:r w:rsidR="003E443D">
              <w:rPr>
                <w:rFonts w:ascii="標楷體" w:eastAsia="標楷體" w:hAnsi="標楷體" w:hint="eastAsia"/>
                <w:szCs w:val="24"/>
              </w:rPr>
              <w:t>1</w:t>
            </w:r>
            <w:r w:rsidR="00F6654C">
              <w:rPr>
                <w:rFonts w:ascii="標楷體" w:eastAsia="標楷體" w:hAnsi="標楷體" w:hint="eastAsia"/>
                <w:szCs w:val="24"/>
              </w:rPr>
              <w:t>-2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八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格活動單。</w:t>
            </w:r>
          </w:p>
          <w:p w14:paraId="579E4E18" w14:textId="77777777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收齊該組的活動單。</w:t>
            </w:r>
          </w:p>
          <w:p w14:paraId="6F26C436" w14:textId="77777777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3D422F1F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 w:frame="1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2F169A7E" w14:textId="77777777" w:rsidR="005B2490" w:rsidRPr="00735631" w:rsidRDefault="005B2490" w:rsidP="005B2490">
            <w:pPr>
              <w:rPr>
                <w:rFonts w:ascii="新細明體" w:hAnsi="新細明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1131B2A3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</w:p>
          <w:p w14:paraId="3A9EC90B" w14:textId="77777777" w:rsidR="005B2490" w:rsidRPr="00735631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  <w:r w:rsidRPr="00735631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78937CD1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1.統計得分做獎勵。</w:t>
            </w:r>
          </w:p>
          <w:p w14:paraId="4D284540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2.分享自己在過程中遇到的解題困難。</w:t>
            </w:r>
          </w:p>
          <w:p w14:paraId="1CF594A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3.老師總結：</w:t>
            </w:r>
          </w:p>
          <w:p w14:paraId="14555DF5" w14:textId="2C35BA9B" w:rsidR="005B2490" w:rsidRPr="00735631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(1)</w:t>
            </w:r>
            <w:r w:rsidR="003E443D">
              <w:rPr>
                <w:rFonts w:ascii="標楷體" w:eastAsia="標楷體" w:hAnsi="標楷體" w:hint="eastAsia"/>
                <w:szCs w:val="24"/>
              </w:rPr>
              <w:t>億以上的大數</w:t>
            </w:r>
            <w:r>
              <w:rPr>
                <w:rFonts w:ascii="標楷體" w:eastAsia="標楷體" w:hAnsi="標楷體" w:hint="eastAsia"/>
                <w:szCs w:val="24"/>
              </w:rPr>
              <w:t>中，</w:t>
            </w:r>
            <w:r w:rsidR="003E443D">
              <w:rPr>
                <w:rFonts w:ascii="標楷體" w:eastAsia="標楷體" w:hAnsi="標楷體" w:hint="eastAsia"/>
                <w:szCs w:val="24"/>
              </w:rPr>
              <w:t>應從個位開始，由右而左，每4個數字畫</w:t>
            </w:r>
            <w:proofErr w:type="gramStart"/>
            <w:r w:rsidR="003E443D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="003E443D">
              <w:rPr>
                <w:rFonts w:ascii="標楷體" w:eastAsia="標楷體" w:hAnsi="標楷體" w:hint="eastAsia"/>
                <w:szCs w:val="24"/>
              </w:rPr>
              <w:t>底線做記號，</w:t>
            </w:r>
            <w:proofErr w:type="gramStart"/>
            <w:r w:rsidR="003E443D">
              <w:rPr>
                <w:rFonts w:ascii="標楷體" w:eastAsia="標楷體" w:hAnsi="標楷體" w:hint="eastAsia"/>
                <w:szCs w:val="24"/>
              </w:rPr>
              <w:t>方便</w:t>
            </w:r>
            <w:proofErr w:type="gramEnd"/>
            <w:r w:rsidR="003E443D">
              <w:rPr>
                <w:rFonts w:ascii="標楷體" w:eastAsia="標楷體" w:hAnsi="標楷體" w:hint="eastAsia"/>
                <w:szCs w:val="24"/>
              </w:rPr>
              <w:t>報讀及計算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7D7056" w14:textId="28F856B9" w:rsidR="005B2490" w:rsidRPr="00735631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 w:rsidR="00F94973">
              <w:rPr>
                <w:rFonts w:ascii="標楷體" w:eastAsia="標楷體" w:hAnsi="標楷體" w:hint="eastAsia"/>
                <w:szCs w:val="24"/>
              </w:rPr>
              <w:t>多位小數中，小數位數越多（位值表中，小數位數越往右），數字越小，反之則越大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E4B67FC" w14:textId="77777777" w:rsidR="005B2490" w:rsidRPr="00735631" w:rsidRDefault="005B2490" w:rsidP="005B2490">
            <w:pPr>
              <w:rPr>
                <w:rFonts w:ascii="標楷體" w:eastAsia="標楷體" w:hAnsi="標楷體"/>
                <w:szCs w:val="24"/>
              </w:rPr>
            </w:pPr>
          </w:p>
          <w:p w14:paraId="5DE11918" w14:textId="0008FEB8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35631">
              <w:rPr>
                <w:rFonts w:ascii="標楷體" w:eastAsia="標楷體" w:hAnsi="標楷體" w:hint="eastAsia"/>
                <w:b/>
                <w:szCs w:val="24"/>
              </w:rPr>
              <w:t>─</w:t>
            </w:r>
            <w:proofErr w:type="gramEnd"/>
            <w:r w:rsidRPr="00735631">
              <w:rPr>
                <w:rFonts w:ascii="標楷體" w:eastAsia="標楷體" w:hAnsi="標楷體" w:hint="eastAsia"/>
                <w:b/>
                <w:szCs w:val="24"/>
              </w:rPr>
              <w:t>第一節 結束─</w:t>
            </w:r>
          </w:p>
          <w:p w14:paraId="742088F2" w14:textId="1F329D49" w:rsidR="005B2490" w:rsidRDefault="005B2490" w:rsidP="005B249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75EB2003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開始─</w:t>
            </w:r>
          </w:p>
          <w:p w14:paraId="58380F8B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壹、準備活動</w:t>
            </w:r>
          </w:p>
          <w:p w14:paraId="79B93C75" w14:textId="505748C0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【</w:t>
            </w:r>
            <w:r w:rsidR="00D002E2" w:rsidRPr="00735631">
              <w:rPr>
                <w:rFonts w:ascii="標楷體" w:eastAsia="標楷體" w:hAnsi="標楷體" w:hint="eastAsia"/>
                <w:b/>
                <w:szCs w:val="24"/>
              </w:rPr>
              <w:t>第</w:t>
            </w:r>
            <w:r w:rsidR="00D002E2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r w:rsidR="00D002E2" w:rsidRPr="00735631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D002E2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D002E2">
              <w:rPr>
                <w:rFonts w:ascii="標楷體" w:eastAsia="標楷體" w:hAnsi="標楷體"/>
                <w:b/>
                <w:szCs w:val="24"/>
              </w:rPr>
              <w:t xml:space="preserve"> </w:t>
            </w:r>
            <w:r w:rsidR="00D002E2" w:rsidRPr="003E443D">
              <w:rPr>
                <w:rFonts w:ascii="標楷體" w:eastAsia="標楷體" w:hAnsi="標楷體"/>
                <w:b/>
                <w:szCs w:val="24"/>
              </w:rPr>
              <w:t>數的十進位結構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】</w:t>
            </w:r>
          </w:p>
          <w:p w14:paraId="3349F1F2" w14:textId="55B36CBD" w:rsidR="00E57390" w:rsidRPr="00E57390" w:rsidRDefault="005B2490" w:rsidP="00E57390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E57390">
              <w:rPr>
                <w:rFonts w:ascii="標楷體" w:eastAsia="標楷體" w:hAnsi="標楷體" w:hint="eastAsia"/>
                <w:szCs w:val="24"/>
              </w:rPr>
              <w:t>老師講解單元重點</w:t>
            </w:r>
            <w:proofErr w:type="gramStart"/>
            <w:r w:rsidR="00E57390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412FCAF7" w14:textId="77777777" w:rsidR="00D002E2" w:rsidRDefault="00D002E2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D002E2">
              <w:rPr>
                <w:rFonts w:ascii="標楷體" w:eastAsia="標楷體" w:hAnsi="標楷體" w:hint="eastAsia"/>
                <w:bCs/>
              </w:rPr>
              <w:t>1-3數的十進位結構</w:t>
            </w:r>
          </w:p>
          <w:p w14:paraId="2C71A6E3" w14:textId="77777777" w:rsidR="00D002E2" w:rsidRDefault="00D002E2" w:rsidP="00E57390">
            <w:pPr>
              <w:pStyle w:val="a4"/>
              <w:ind w:leftChars="0" w:left="600"/>
              <w:rPr>
                <w:rFonts w:ascii="標楷體" w:eastAsia="標楷體" w:hAnsi="標楷體"/>
                <w:bCs/>
              </w:rPr>
            </w:pPr>
            <w:r w:rsidRPr="00D002E2">
              <w:rPr>
                <w:rFonts w:ascii="標楷體" w:eastAsia="標楷體" w:hAnsi="標楷體" w:hint="eastAsia"/>
                <w:bCs/>
              </w:rPr>
              <w:t>1-4十進位結構的應用</w:t>
            </w:r>
          </w:p>
          <w:p w14:paraId="1287F3D2" w14:textId="10B28A55" w:rsidR="005B2490" w:rsidRPr="00E57390" w:rsidRDefault="00D002E2" w:rsidP="00E57390">
            <w:pPr>
              <w:pStyle w:val="a4"/>
              <w:ind w:leftChars="0" w:left="600"/>
              <w:rPr>
                <w:rFonts w:ascii="標楷體" w:eastAsia="標楷體" w:hAnsi="標楷體"/>
                <w:szCs w:val="24"/>
              </w:rPr>
            </w:pPr>
            <w:r w:rsidRPr="00D002E2">
              <w:rPr>
                <w:rFonts w:ascii="標楷體" w:eastAsia="標楷體" w:hAnsi="標楷體" w:hint="eastAsia"/>
                <w:bCs/>
              </w:rPr>
              <w:t>練習園地(</w:t>
            </w:r>
            <w:proofErr w:type="gramStart"/>
            <w:r w:rsidRPr="00D002E2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D002E2">
              <w:rPr>
                <w:rFonts w:ascii="標楷體" w:eastAsia="標楷體" w:hAnsi="標楷體" w:hint="eastAsia"/>
                <w:bCs/>
              </w:rPr>
              <w:t>)</w:t>
            </w:r>
          </w:p>
          <w:p w14:paraId="5646619F" w14:textId="77777777" w:rsidR="00E57390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</w:p>
          <w:p w14:paraId="4212AB7C" w14:textId="7FD2D51B" w:rsidR="005B2490" w:rsidRPr="00735631" w:rsidRDefault="005B2490" w:rsidP="00E57390">
            <w:pPr>
              <w:ind w:firstLineChars="126" w:firstLine="302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2.將人數分為A.B.C.D四組(約五人一組)。</w:t>
            </w:r>
          </w:p>
          <w:p w14:paraId="614995C0" w14:textId="77777777" w:rsidR="005B2490" w:rsidRPr="00735631" w:rsidRDefault="005B2490" w:rsidP="009C70DB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3.每個人完成老師指定的題目，老師於每組中抽一人上臺。</w:t>
            </w:r>
          </w:p>
          <w:p w14:paraId="0C93F9A1" w14:textId="5B0696D2" w:rsidR="005B2490" w:rsidRPr="00735631" w:rsidRDefault="005B2490" w:rsidP="009C70DB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4.上臺計算正確者，為該組</w:t>
            </w:r>
            <w:r w:rsidRPr="00735631">
              <w:rPr>
                <w:rFonts w:ascii="標楷體" w:eastAsia="標楷體" w:hAnsi="標楷體" w:hint="eastAsia"/>
                <w:noProof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；若未計算正確，則老師再從同組中抽一位。</w:t>
            </w:r>
          </w:p>
          <w:p w14:paraId="23DC3E54" w14:textId="77777777" w:rsidR="005B2490" w:rsidRPr="00735631" w:rsidRDefault="005B2490" w:rsidP="009C70DB">
            <w:pPr>
              <w:ind w:left="444" w:hangingChars="185" w:hanging="444"/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5.老師在黑板上檢核學生的答案是否正確並登記得分。</w:t>
            </w:r>
          </w:p>
          <w:p w14:paraId="73C8B3E3" w14:textId="17DE7F1A" w:rsid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2BABE258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貳、發展活動</w:t>
            </w:r>
          </w:p>
          <w:p w14:paraId="7C171771" w14:textId="74B85E3A" w:rsidR="005B2490" w:rsidRPr="00735631" w:rsidRDefault="005B2490" w:rsidP="009C70DB">
            <w:pPr>
              <w:ind w:leftChars="9" w:left="586" w:hangingChars="235" w:hanging="564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1.在有限的時間內，每人都必須完成</w:t>
            </w:r>
            <w:r w:rsidR="00D002E2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F6654C">
              <w:rPr>
                <w:rFonts w:ascii="標楷體" w:eastAsia="標楷體" w:hAnsi="標楷體" w:hint="eastAsia"/>
                <w:szCs w:val="24"/>
              </w:rPr>
              <w:t>3、</w:t>
            </w:r>
            <w:r w:rsidR="00D002E2">
              <w:rPr>
                <w:rFonts w:ascii="標楷體" w:eastAsia="標楷體" w:hAnsi="標楷體" w:hint="eastAsia"/>
                <w:szCs w:val="24"/>
              </w:rPr>
              <w:t>1</w:t>
            </w:r>
            <w:r w:rsidR="00F6654C">
              <w:rPr>
                <w:rFonts w:ascii="標楷體" w:eastAsia="標楷體" w:hAnsi="標楷體" w:hint="eastAsia"/>
                <w:szCs w:val="24"/>
              </w:rPr>
              <w:t>-4、學習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園地</w:t>
            </w:r>
            <w:r w:rsidR="00F6654C">
              <w:rPr>
                <w:rFonts w:ascii="標楷體" w:eastAsia="標楷體" w:hAnsi="標楷體" w:hint="eastAsia"/>
                <w:szCs w:val="24"/>
              </w:rPr>
              <w:t>(二)</w:t>
            </w:r>
            <w:r>
              <w:rPr>
                <w:rFonts w:ascii="標楷體" w:eastAsia="標楷體" w:hAnsi="標楷體" w:hint="eastAsia"/>
                <w:szCs w:val="24"/>
              </w:rPr>
              <w:t>活動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1CEB4336" w14:textId="38A7AE0E" w:rsidR="005B2490" w:rsidRPr="00735631" w:rsidRDefault="005B2490" w:rsidP="009C70DB">
            <w:pPr>
              <w:ind w:leftChars="126" w:left="583" w:hangingChars="117" w:hanging="281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2.當計時器一響，各組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收齊該組的學</w:t>
            </w:r>
            <w:r>
              <w:rPr>
                <w:rFonts w:ascii="標楷體" w:eastAsia="標楷體" w:hAnsi="標楷體" w:hint="eastAsia"/>
                <w:szCs w:val="24"/>
              </w:rPr>
              <w:t>習</w:t>
            </w:r>
            <w:r w:rsidRPr="00735631">
              <w:rPr>
                <w:rFonts w:ascii="標楷體" w:eastAsia="標楷體" w:hAnsi="標楷體" w:hint="eastAsia"/>
                <w:szCs w:val="24"/>
              </w:rPr>
              <w:t>單。</w:t>
            </w:r>
          </w:p>
          <w:p w14:paraId="087E3D85" w14:textId="77777777" w:rsidR="005B2490" w:rsidRPr="00735631" w:rsidRDefault="005B2490" w:rsidP="009C70DB">
            <w:pPr>
              <w:ind w:leftChars="126" w:left="583" w:hangingChars="117" w:hanging="281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3.各組互換，相互檢驗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另一組答題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的正確率、錯誤率。</w:t>
            </w:r>
          </w:p>
          <w:p w14:paraId="6E0AD50E" w14:textId="77777777" w:rsidR="005B2490" w:rsidRPr="00735631" w:rsidRDefault="005B2490" w:rsidP="005B2490">
            <w:pPr>
              <w:tabs>
                <w:tab w:val="left" w:pos="2880"/>
              </w:tabs>
              <w:ind w:leftChars="100" w:left="240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4.</w:t>
            </w:r>
            <w:r w:rsidRPr="00735631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組長</w:t>
            </w:r>
            <w:r w:rsidRPr="00735631">
              <w:rPr>
                <w:rFonts w:ascii="標楷體" w:eastAsia="標楷體" w:hAnsi="標楷體" w:hint="eastAsia"/>
                <w:szCs w:val="24"/>
              </w:rPr>
              <w:t>負責登記同學的正確率及錯誤率。</w:t>
            </w:r>
          </w:p>
          <w:p w14:paraId="309C6DB4" w14:textId="77777777" w:rsidR="005B2490" w:rsidRDefault="005B2490" w:rsidP="005B2490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5.解題錯誤的題目當作</w:t>
            </w:r>
            <w:proofErr w:type="gramStart"/>
            <w:r w:rsidRPr="00735631">
              <w:rPr>
                <w:rFonts w:ascii="標楷體" w:eastAsia="標楷體" w:hAnsi="標楷體" w:hint="eastAsia"/>
                <w:szCs w:val="24"/>
              </w:rPr>
              <w:t>加分題</w:t>
            </w:r>
            <w:proofErr w:type="gramEnd"/>
            <w:r w:rsidRPr="00735631">
              <w:rPr>
                <w:rFonts w:ascii="標楷體" w:eastAsia="標楷體" w:hAnsi="標楷體" w:hint="eastAsia"/>
                <w:szCs w:val="24"/>
              </w:rPr>
              <w:t>，找人重算。</w:t>
            </w:r>
          </w:p>
          <w:p w14:paraId="7C29505A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7FC9537" w14:textId="77777777" w:rsidR="005B2490" w:rsidRPr="00735631" w:rsidRDefault="005B2490" w:rsidP="005B2490">
            <w:pPr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參、綜合活動</w:t>
            </w:r>
          </w:p>
          <w:p w14:paraId="0FF53706" w14:textId="77777777" w:rsidR="005B2490" w:rsidRPr="00735631" w:rsidRDefault="005B2490" w:rsidP="005B2490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/>
                <w:noProof/>
                <w:szCs w:val="24"/>
              </w:rPr>
              <w:t xml:space="preserve">  1.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上台分享自己在過程中遇到的解題困難。</w:t>
            </w:r>
          </w:p>
          <w:p w14:paraId="4D4CA510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 xml:space="preserve">  </w:t>
            </w:r>
            <w:r w:rsidRPr="00735631">
              <w:rPr>
                <w:rFonts w:ascii="標楷體" w:eastAsia="標楷體" w:hAnsi="標楷體"/>
                <w:noProof/>
                <w:szCs w:val="24"/>
              </w:rPr>
              <w:t>2.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老師總結</w:t>
            </w: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：</w:t>
            </w:r>
          </w:p>
          <w:p w14:paraId="10654662" w14:textId="0B1636F0" w:rsidR="005B2490" w:rsidRPr="00735631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 xml:space="preserve">    </w:t>
            </w:r>
            <w:r w:rsidRPr="00735631">
              <w:rPr>
                <w:rFonts w:ascii="標楷體" w:eastAsia="標楷體" w:hAnsi="標楷體" w:hint="eastAsia"/>
                <w:szCs w:val="24"/>
              </w:rPr>
              <w:t>(</w:t>
            </w:r>
            <w:r w:rsidRPr="00735631">
              <w:rPr>
                <w:rFonts w:ascii="標楷體" w:eastAsia="標楷體" w:hAnsi="標楷體"/>
                <w:szCs w:val="24"/>
              </w:rPr>
              <w:t>1</w:t>
            </w:r>
            <w:r w:rsidRPr="00735631">
              <w:rPr>
                <w:rFonts w:ascii="標楷體" w:eastAsia="標楷體" w:hAnsi="標楷體" w:hint="eastAsia"/>
                <w:szCs w:val="24"/>
              </w:rPr>
              <w:t>)</w:t>
            </w:r>
            <w:proofErr w:type="gramStart"/>
            <w:r w:rsidR="00D002E2">
              <w:rPr>
                <w:rFonts w:ascii="標楷體" w:eastAsia="標楷體" w:hAnsi="標楷體" w:hint="eastAsia"/>
                <w:szCs w:val="24"/>
              </w:rPr>
              <w:t>位值表</w:t>
            </w:r>
            <w:proofErr w:type="gramEnd"/>
            <w:r w:rsidR="00D002E2">
              <w:rPr>
                <w:rFonts w:ascii="標楷體" w:eastAsia="標楷體" w:hAnsi="標楷體" w:hint="eastAsia"/>
                <w:szCs w:val="24"/>
              </w:rPr>
              <w:t>中，</w:t>
            </w:r>
            <w:proofErr w:type="gramStart"/>
            <w:r w:rsidR="00D002E2">
              <w:rPr>
                <w:rFonts w:ascii="標楷體" w:eastAsia="標楷體" w:hAnsi="標楷體" w:hint="eastAsia"/>
                <w:szCs w:val="24"/>
              </w:rPr>
              <w:t>越左</w:t>
            </w:r>
            <w:proofErr w:type="gramEnd"/>
            <w:r w:rsidR="00D002E2">
              <w:rPr>
                <w:rFonts w:ascii="標楷體" w:eastAsia="標楷體" w:hAnsi="標楷體" w:hint="eastAsia"/>
                <w:szCs w:val="24"/>
              </w:rPr>
              <w:t>的數字越大，</w:t>
            </w:r>
            <w:proofErr w:type="gramStart"/>
            <w:r w:rsidR="00D002E2">
              <w:rPr>
                <w:rFonts w:ascii="標楷體" w:eastAsia="標楷體" w:hAnsi="標楷體" w:hint="eastAsia"/>
                <w:szCs w:val="24"/>
              </w:rPr>
              <w:t>越右數</w:t>
            </w:r>
            <w:proofErr w:type="gramEnd"/>
            <w:r w:rsidR="00D002E2">
              <w:rPr>
                <w:rFonts w:ascii="標楷體" w:eastAsia="標楷體" w:hAnsi="標楷體" w:hint="eastAsia"/>
                <w:szCs w:val="24"/>
              </w:rPr>
              <w:t>字越小</w:t>
            </w:r>
            <w:r w:rsidRPr="00735631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849E2D7" w14:textId="7DBDCE9B" w:rsidR="005B2490" w:rsidRDefault="005B2490" w:rsidP="009C70DB">
            <w:pPr>
              <w:ind w:left="869" w:hangingChars="362" w:hanging="869"/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 xml:space="preserve">    (2)</w:t>
            </w:r>
            <w:r w:rsidR="00D002E2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gramStart"/>
            <w:r w:rsidR="00D002E2">
              <w:rPr>
                <w:rFonts w:ascii="標楷體" w:eastAsia="標楷體" w:hAnsi="標楷體" w:hint="eastAsia"/>
                <w:szCs w:val="24"/>
              </w:rPr>
              <w:t>位值表</w:t>
            </w:r>
            <w:proofErr w:type="gramEnd"/>
            <w:r w:rsidR="00D002E2">
              <w:rPr>
                <w:rFonts w:ascii="標楷體" w:eastAsia="標楷體" w:hAnsi="標楷體" w:hint="eastAsia"/>
                <w:szCs w:val="24"/>
              </w:rPr>
              <w:t>中，左右緊鄰2個數字，左大右小，左邊數值是右邊數值的10倍(同數字)，</w:t>
            </w:r>
            <w:proofErr w:type="gramStart"/>
            <w:r w:rsidR="00D002E2">
              <w:rPr>
                <w:rFonts w:ascii="標楷體" w:eastAsia="標楷體" w:hAnsi="標楷體" w:hint="eastAsia"/>
                <w:szCs w:val="24"/>
              </w:rPr>
              <w:t>反之，右</w:t>
            </w:r>
            <w:proofErr w:type="gramEnd"/>
            <w:r w:rsidR="00D002E2">
              <w:rPr>
                <w:rFonts w:ascii="標楷體" w:eastAsia="標楷體" w:hAnsi="標楷體" w:hint="eastAsia"/>
                <w:szCs w:val="24"/>
              </w:rPr>
              <w:t>邊數值是左邊數值的1/10倍(同數字)。</w:t>
            </w:r>
          </w:p>
          <w:p w14:paraId="658FFF49" w14:textId="77777777" w:rsidR="005B2490" w:rsidRPr="00735631" w:rsidRDefault="005B2490" w:rsidP="005B2490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604181AA" w14:textId="77777777" w:rsidR="005B2490" w:rsidRPr="00735631" w:rsidRDefault="005B2490" w:rsidP="005B2490">
            <w:pPr>
              <w:jc w:val="center"/>
              <w:rPr>
                <w:rFonts w:ascii="Times New Roman" w:eastAsia="標楷體" w:hAnsi="標楷體"/>
                <w:b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─第二節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 xml:space="preserve"> </w:t>
            </w:r>
            <w:r w:rsidRPr="00735631">
              <w:rPr>
                <w:rFonts w:ascii="Times New Roman" w:eastAsia="標楷體" w:hAnsi="標楷體" w:hint="eastAsia"/>
                <w:b/>
                <w:noProof/>
                <w:szCs w:val="24"/>
              </w:rPr>
              <w:t>結束─</w:t>
            </w:r>
          </w:p>
          <w:p w14:paraId="4DBECC2E" w14:textId="77777777" w:rsidR="005B2490" w:rsidRPr="005B2490" w:rsidRDefault="005B2490" w:rsidP="005B2490">
            <w:pPr>
              <w:rPr>
                <w:rFonts w:ascii="標楷體" w:eastAsia="標楷體" w:hAnsi="標楷體"/>
                <w:b/>
                <w:szCs w:val="24"/>
              </w:rPr>
            </w:pPr>
          </w:p>
          <w:p w14:paraId="5DF5C2C0" w14:textId="20891078" w:rsidR="000B18ED" w:rsidRPr="000D011A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D282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01578311" w:rsidR="000B18ED" w:rsidRPr="000B18ED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24BDBF3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2DAF596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0C751A" w14:textId="59F538CA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908F20" w14:textId="667107E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49F8C0" w14:textId="77777777" w:rsidR="00E57390" w:rsidRPr="000B18ED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E1C17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10E6A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434BB7BC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AC1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97FB5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447916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2BB06F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B9411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126BA5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7C78C8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CA74B2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6EDA3D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F92CDE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B087E0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C81A41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38116" w14:textId="4F51BDA1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06F5C25B" w14:textId="77777777" w:rsidR="00F6654C" w:rsidRDefault="00F6654C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F8EEAD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9D304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BB995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8B72A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AAB94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D245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34155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D820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247A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4CE7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699B8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9517D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7811A5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8C06C3" w14:textId="31A86BCE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3C8C83" w14:textId="1EE74CCB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79BB00" w14:textId="77777777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4C7DA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  <w:p w14:paraId="69B7BA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C89F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54EEFB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EC57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6C1E9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62CB54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6BEA21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7DEA83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E0852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830259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DFC4BE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846720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CF5BE4" w14:textId="029976B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6CDCF1" w14:textId="6F64F0CD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76E4DB" w14:textId="02366D1F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04DD47" w14:textId="4BDB6BB2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BF62BB" w14:textId="77777777" w:rsidR="009C70DB" w:rsidRDefault="009C70DB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26EBEF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7C97AD" w14:textId="5E6850E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20</w:t>
            </w:r>
          </w:p>
          <w:p w14:paraId="62F40DD9" w14:textId="47C4219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86216" w14:textId="55E7B87D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9D6CBA" w14:textId="7360E2D3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EAAEE3" w14:textId="54442C94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F1C1B" w14:textId="7F9618B0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3E12D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34B092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6258C7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A12A0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BCB6E8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A0C4E3" w14:textId="5CF242EE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FE8CD6" w14:textId="77777777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7358CC" w14:textId="77777777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3436976C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2D5BC880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27AE2B" w14:textId="77777777" w:rsidR="008873FD" w:rsidRPr="000B18E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6EBAC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0EB8EE6B" w14:textId="401443E2" w:rsidR="00F6654C" w:rsidRDefault="00F6654C" w:rsidP="00F6654C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3E443D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 w:rsidR="003E443D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679F3B43" w14:textId="4382679E" w:rsidR="00F6654C" w:rsidRDefault="00F6654C" w:rsidP="00F6654C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7CCDF35C" w14:textId="03FDFDE5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4201FC34" w14:textId="613531B4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50C0A5EC" w14:textId="09AA3F48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34A59E3" w14:textId="3667442A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32AECBE9" w14:textId="76D17C83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5DA2A9BF" w14:textId="4456DD7A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537B6A09" w14:textId="409FB782" w:rsidR="009C70DB" w:rsidRDefault="009C70DB" w:rsidP="00F6654C">
            <w:pPr>
              <w:rPr>
                <w:rFonts w:ascii="標楷體" w:eastAsia="標楷體" w:hAnsi="標楷體"/>
                <w:szCs w:val="24"/>
              </w:rPr>
            </w:pPr>
          </w:p>
          <w:p w14:paraId="6E2F550E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BF6DF78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計時器</w:t>
            </w:r>
          </w:p>
          <w:p w14:paraId="18E7B31F" w14:textId="414EC62D" w:rsidR="00F6654C" w:rsidRPr="00735631" w:rsidRDefault="003E443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F6654C">
              <w:rPr>
                <w:rFonts w:ascii="標楷體" w:eastAsia="標楷體" w:hAnsi="標楷體" w:hint="eastAsia"/>
                <w:noProof/>
                <w:szCs w:val="24"/>
              </w:rPr>
              <w:t>-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1、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-2</w:t>
            </w:r>
            <w:r w:rsidR="00F6654C" w:rsidRPr="00735631">
              <w:rPr>
                <w:rFonts w:ascii="Times New Roman" w:eastAsia="標楷體" w:hAnsi="標楷體" w:hint="eastAsia"/>
                <w:noProof/>
                <w:szCs w:val="24"/>
              </w:rPr>
              <w:t>活動單</w:t>
            </w:r>
          </w:p>
          <w:p w14:paraId="0BCF6C67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F7E717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0D428CB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62DB490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274B05C" w14:textId="171C13D7" w:rsidR="00F6654C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B31D7D4" w14:textId="3231A6C0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35D6D936" w14:textId="57CF8E1F" w:rsidR="008873FD" w:rsidRDefault="008873FD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08C30C0" w14:textId="77777777" w:rsidR="00E57390" w:rsidRDefault="00E57390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719E8E2A" w14:textId="77777777" w:rsidR="00F6654C" w:rsidRPr="00735631" w:rsidRDefault="00F6654C" w:rsidP="00F6654C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1B07ABC5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5563F5" w14:textId="36E87B1B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C79121" w14:textId="77777777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85A133" w14:textId="4C85F43F" w:rsidR="008873FD" w:rsidRDefault="008873F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4B47B5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Times New Roman" w:eastAsia="標楷體" w:hAnsi="標楷體" w:hint="eastAsia"/>
                <w:noProof/>
                <w:szCs w:val="24"/>
              </w:rPr>
              <w:t>單槍投影機</w:t>
            </w:r>
          </w:p>
          <w:p w14:paraId="310AA127" w14:textId="506E470C" w:rsidR="008873FD" w:rsidRPr="00735631" w:rsidRDefault="008873FD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數</w:t>
            </w:r>
            <w:r w:rsidR="00C93901">
              <w:rPr>
                <w:rFonts w:ascii="標楷體" w:eastAsia="標楷體" w:hAnsi="標楷體" w:hint="eastAsia"/>
                <w:noProof/>
                <w:szCs w:val="24"/>
              </w:rPr>
              <w:t>習</w:t>
            </w:r>
            <w:r w:rsidR="00D002E2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 w:rsidR="00D002E2"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-4</w:t>
            </w:r>
            <w:r w:rsidR="009C70DB"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="009C70DB" w:rsidRPr="00E57390">
              <w:rPr>
                <w:rFonts w:ascii="標楷體" w:eastAsia="標楷體" w:hAnsi="標楷體"/>
                <w:bCs/>
              </w:rPr>
              <w:t>練習園地(</w:t>
            </w:r>
            <w:proofErr w:type="gramStart"/>
            <w:r w:rsidR="00D002E2"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="009C70DB" w:rsidRPr="00E57390">
              <w:rPr>
                <w:rFonts w:ascii="標楷體" w:eastAsia="標楷體" w:hAnsi="標楷體"/>
                <w:bCs/>
              </w:rPr>
              <w:t>)</w:t>
            </w:r>
            <w:r w:rsidRPr="00735631">
              <w:rPr>
                <w:rFonts w:ascii="標楷體" w:eastAsia="標楷體" w:hAnsi="標楷體" w:hint="eastAsia"/>
                <w:noProof/>
                <w:szCs w:val="24"/>
              </w:rPr>
              <w:t>學習重點</w:t>
            </w:r>
          </w:p>
          <w:p w14:paraId="7FD52A0F" w14:textId="77777777" w:rsidR="008873FD" w:rsidRPr="00735631" w:rsidRDefault="008873FD" w:rsidP="008873FD">
            <w:pPr>
              <w:rPr>
                <w:rFonts w:ascii="標楷體" w:eastAsia="標楷體" w:hAnsi="標楷體"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抽籤筒</w:t>
            </w:r>
          </w:p>
          <w:p w14:paraId="00FAF166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7115B5B1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165391D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4E2A741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B0C923B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06166C9B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36DC48C2" w14:textId="77777777" w:rsidR="009C70DB" w:rsidRDefault="009C70DB" w:rsidP="008873FD">
            <w:pPr>
              <w:rPr>
                <w:rFonts w:ascii="標楷體" w:eastAsia="標楷體" w:hAnsi="標楷體"/>
                <w:noProof/>
                <w:szCs w:val="24"/>
              </w:rPr>
            </w:pPr>
          </w:p>
          <w:p w14:paraId="2FBB79EF" w14:textId="0CDF5791" w:rsidR="008873FD" w:rsidRPr="00735631" w:rsidRDefault="00D002E2" w:rsidP="008873FD">
            <w:pPr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-3、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1</w:t>
            </w:r>
            <w:r w:rsidR="008873FD">
              <w:rPr>
                <w:rFonts w:ascii="標楷體" w:eastAsia="標楷體" w:hAnsi="標楷體" w:hint="eastAsia"/>
                <w:noProof/>
                <w:szCs w:val="24"/>
              </w:rPr>
              <w:t>-4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、</w:t>
            </w:r>
            <w:r w:rsidRPr="00E57390">
              <w:rPr>
                <w:rFonts w:ascii="標楷體" w:eastAsia="標楷體" w:hAnsi="標楷體"/>
                <w:bCs/>
              </w:rPr>
              <w:t>練習園地(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一</w:t>
            </w:r>
            <w:proofErr w:type="gramEnd"/>
            <w:r w:rsidRPr="00E57390">
              <w:rPr>
                <w:rFonts w:ascii="標楷體" w:eastAsia="標楷體" w:hAnsi="標楷體"/>
                <w:bCs/>
              </w:rPr>
              <w:t>)</w:t>
            </w:r>
            <w:r w:rsidR="008873FD" w:rsidRPr="00735631">
              <w:rPr>
                <w:rFonts w:ascii="標楷體" w:eastAsia="標楷體" w:hAnsi="標楷體" w:hint="eastAsia"/>
                <w:noProof/>
                <w:szCs w:val="24"/>
              </w:rPr>
              <w:t>活動單</w:t>
            </w:r>
          </w:p>
          <w:p w14:paraId="4641A2A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5F0A094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F11F6FB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F3CB209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686B540" w14:textId="70A0A85B" w:rsidR="008873FD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191B0E1F" w14:textId="6003CECE" w:rsidR="00E57390" w:rsidRDefault="00E57390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0D2198DE" w14:textId="77777777" w:rsidR="00D002E2" w:rsidRPr="00735631" w:rsidRDefault="00D002E2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</w:p>
          <w:p w14:paraId="283246F1" w14:textId="77777777" w:rsidR="008873FD" w:rsidRPr="00735631" w:rsidRDefault="008873FD" w:rsidP="008873FD">
            <w:pPr>
              <w:rPr>
                <w:rFonts w:ascii="Times New Roman" w:eastAsia="標楷體" w:hAnsi="標楷體"/>
                <w:noProof/>
                <w:szCs w:val="24"/>
              </w:rPr>
            </w:pPr>
            <w:r w:rsidRPr="00735631">
              <w:rPr>
                <w:rFonts w:ascii="標楷體" w:eastAsia="標楷體" w:hAnsi="標楷體" w:hint="eastAsia"/>
                <w:szCs w:val="24"/>
              </w:rPr>
              <w:t>小組獎勵</w:t>
            </w: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490D8393" w:rsid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267D8941" w14:textId="390736D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CFA0BB" w14:textId="741C27BE" w:rsidR="00831801" w:rsidRPr="000B18ED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CF0730" w14:textId="0850631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F58D7F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8DEAA" w14:textId="77777777" w:rsidR="00831801" w:rsidRDefault="00831801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660F6" w14:textId="77777777" w:rsidR="00831801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2B0A2F0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29EF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2EB5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D7DC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9CC6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38D766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B9FC4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8BBF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D43B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7C4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D35004" w14:textId="7D42007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82845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8C9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D9134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A657A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31818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6AE2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344AC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59BF8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C6105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5CB3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04F84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1D56E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0B1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0872F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768DBD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408BDF" w14:textId="76175C0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336058" w14:textId="43041976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51A9B3" w14:textId="4AE7E5BC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652F7E" w14:textId="77777777" w:rsidR="00D002E2" w:rsidRDefault="00D002E2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C0F6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B5B0B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58207AC1" w14:textId="77777777" w:rsidR="00436640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121C12" w14:textId="77777777" w:rsidR="00436640" w:rsidRPr="000B18ED" w:rsidRDefault="00436640" w:rsidP="00436640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33ACA3AB" w14:textId="5ECBD63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E53F83" w14:textId="11C26E6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11B816" w14:textId="21D001F4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E7BF16" w14:textId="2C9A99D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0CA7B2" w14:textId="7A8A224A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26DCA" w14:textId="154AB06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F41D4" w14:textId="7A6D41FF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89C7B3" w14:textId="5CBF05C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E7944" w14:textId="088EFFD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F9C8A6" w14:textId="39937793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5F1233" w14:textId="7F4A1985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C21234" w14:textId="28413DB8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973BD" w14:textId="3DF98D3C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C05B3" w14:textId="383B7C52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1D2E34" w14:textId="77777777" w:rsidR="009C70DB" w:rsidRDefault="009C70DB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AA8FD1" w14:textId="0C5C292F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A4A4E6" w14:textId="77777777" w:rsidR="00E57390" w:rsidRDefault="00E5739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4E5CE" w14:textId="33F5B82D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紙筆測驗</w:t>
            </w:r>
          </w:p>
          <w:p w14:paraId="5315B2C1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FAF22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F570B9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70DF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48813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BC4DE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0D8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FE0FBA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DEA77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BBC924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703CB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EA114F" w14:textId="77777777" w:rsidR="00436640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4C6AEEE" w:rsidR="00436640" w:rsidRPr="000B18ED" w:rsidRDefault="00436640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</w:tc>
      </w:tr>
    </w:tbl>
    <w:p w14:paraId="3EE4E77A" w14:textId="77777777" w:rsidR="00065A4B" w:rsidRDefault="00065A4B" w:rsidP="00065A4B">
      <w:pPr>
        <w:widowControl/>
        <w:rPr>
          <w:rFonts w:hAnsi="新細明體"/>
          <w:b/>
          <w:color w:val="000000"/>
        </w:rPr>
      </w:pPr>
    </w:p>
    <w:p w14:paraId="0FE26871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113A9D34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6C517144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5D6012F1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7060DBCB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0D4F3CB7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26B26738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0482E249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3C3FEC57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5B6AAF33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1BEE5E82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477C9799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0C66D5BD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21154FD3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342C173F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6E9FD930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3369B681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6C86AF8A" w14:textId="77777777" w:rsidR="005A7EFC" w:rsidRDefault="005A7EFC" w:rsidP="00065A4B">
      <w:pPr>
        <w:widowControl/>
        <w:rPr>
          <w:rFonts w:hAnsi="新細明體"/>
          <w:b/>
          <w:color w:val="000000"/>
        </w:rPr>
      </w:pPr>
    </w:p>
    <w:p w14:paraId="791416FB" w14:textId="77777777" w:rsidR="00E927D2" w:rsidRPr="00F37B7E" w:rsidRDefault="00E927D2" w:rsidP="00E927D2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F37B7E">
        <w:rPr>
          <w:rFonts w:ascii="標楷體" w:eastAsia="標楷體" w:hAnsi="標楷體" w:hint="eastAsia"/>
          <w:b/>
          <w:color w:val="000000" w:themeColor="text1"/>
        </w:rPr>
        <w:t xml:space="preserve"> 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E927D2" w:rsidRPr="006A3CEF" w14:paraId="25A55DAE" w14:textId="77777777" w:rsidTr="00A866B3">
        <w:trPr>
          <w:trHeight w:val="843"/>
        </w:trPr>
        <w:tc>
          <w:tcPr>
            <w:tcW w:w="1292" w:type="dxa"/>
            <w:gridSpan w:val="2"/>
            <w:vAlign w:val="center"/>
          </w:tcPr>
          <w:p w14:paraId="12C29A6A" w14:textId="77777777" w:rsidR="00E927D2" w:rsidRPr="002144C3" w:rsidRDefault="00E927D2" w:rsidP="00A866B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C219D2C" w14:textId="77777777" w:rsidR="00A444C6" w:rsidRPr="00274295" w:rsidRDefault="00A444C6" w:rsidP="00A444C6">
            <w:pPr>
              <w:spacing w:line="259" w:lineRule="auto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Pr="00274295">
              <w:rPr>
                <w:rFonts w:ascii="標楷體" w:eastAsia="標楷體" w:hAnsi="標楷體" w:hint="eastAsia"/>
                <w:noProof/>
              </w:rPr>
              <w:t>能在具體情境中，判讀億以上的大數字，並進行比較。</w:t>
            </w:r>
          </w:p>
          <w:p w14:paraId="01A803C5" w14:textId="009762DA" w:rsidR="00E927D2" w:rsidRPr="00101F50" w:rsidRDefault="00A444C6" w:rsidP="00A444C6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274295">
              <w:rPr>
                <w:rFonts w:ascii="標楷體" w:eastAsia="標楷體" w:hAnsi="標楷體" w:hint="eastAsia"/>
                <w:noProof/>
              </w:rPr>
              <w:t>能</w:t>
            </w:r>
            <w:r>
              <w:rPr>
                <w:rFonts w:ascii="標楷體" w:eastAsia="標楷體" w:hAnsi="標楷體" w:hint="eastAsia"/>
                <w:noProof/>
              </w:rPr>
              <w:t>認識多位小數、十進位結構</w:t>
            </w:r>
            <w:r w:rsidRPr="00274295">
              <w:rPr>
                <w:rFonts w:ascii="標楷體" w:eastAsia="標楷體" w:hAnsi="標楷體" w:hint="eastAsia"/>
                <w:noProof/>
              </w:rPr>
              <w:t>，</w:t>
            </w:r>
            <w:r>
              <w:rPr>
                <w:rFonts w:ascii="標楷體" w:eastAsia="標楷體" w:hAnsi="標楷體" w:hint="eastAsia"/>
                <w:noProof/>
              </w:rPr>
              <w:t>並進行多個0乘除計算。</w:t>
            </w:r>
          </w:p>
        </w:tc>
      </w:tr>
      <w:tr w:rsidR="00E927D2" w:rsidRPr="006A3CEF" w14:paraId="3AC2003B" w14:textId="77777777" w:rsidTr="00A866B3">
        <w:trPr>
          <w:trHeight w:val="440"/>
        </w:trPr>
        <w:tc>
          <w:tcPr>
            <w:tcW w:w="1292" w:type="dxa"/>
            <w:gridSpan w:val="2"/>
            <w:vAlign w:val="center"/>
          </w:tcPr>
          <w:p w14:paraId="5407B022" w14:textId="77777777" w:rsidR="00E927D2" w:rsidRPr="00F62C73" w:rsidRDefault="00E927D2" w:rsidP="00A866B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68" w:type="dxa"/>
            <w:gridSpan w:val="5"/>
          </w:tcPr>
          <w:p w14:paraId="45FCD81D" w14:textId="77777777" w:rsidR="00E927D2" w:rsidRPr="00A51874" w:rsidRDefault="00E927D2" w:rsidP="00A866B3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-E-A1</w:t>
            </w:r>
            <w:r w:rsidRPr="00A51874">
              <w:rPr>
                <w:rFonts w:eastAsia="標楷體" w:hint="eastAsia"/>
              </w:rPr>
              <w:t>具備喜歡數學</w:t>
            </w:r>
            <w:proofErr w:type="gramStart"/>
            <w:r w:rsidRPr="00A51874">
              <w:rPr>
                <w:rFonts w:eastAsia="標楷體" w:hint="eastAsia"/>
              </w:rPr>
              <w:t>､</w:t>
            </w:r>
            <w:proofErr w:type="gramEnd"/>
            <w:r w:rsidRPr="00A51874">
              <w:rPr>
                <w:rFonts w:eastAsia="標楷體" w:hint="eastAsia"/>
              </w:rPr>
              <w:t>對數學世界好奇､有積極主動的學習態度，並能將數學語言運用於日常生活中。</w:t>
            </w:r>
          </w:p>
          <w:p w14:paraId="0FFBA4E8" w14:textId="77777777" w:rsidR="00E927D2" w:rsidRPr="00A51874" w:rsidRDefault="00E927D2" w:rsidP="00A866B3">
            <w:pPr>
              <w:pStyle w:val="Default"/>
              <w:rPr>
                <w:rFonts w:eastAsia="標楷體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/>
              </w:rPr>
              <w:t>-E-B1</w:t>
            </w:r>
            <w:r w:rsidRPr="00A51874">
              <w:rPr>
                <w:rFonts w:eastAsia="標楷體" w:hint="eastAsia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43F21FFD" w14:textId="77777777" w:rsidR="00E927D2" w:rsidRPr="00F62C73" w:rsidRDefault="00E927D2" w:rsidP="00A866B3">
            <w:pPr>
              <w:pStyle w:val="Defaul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A51874">
              <w:rPr>
                <w:rFonts w:eastAsia="標楷體" w:hint="eastAsia"/>
              </w:rPr>
              <w:t>數</w:t>
            </w:r>
            <w:r w:rsidRPr="00A51874">
              <w:rPr>
                <w:rFonts w:eastAsia="標楷體" w:hint="eastAsia"/>
              </w:rPr>
              <w:t>-E-C2</w:t>
            </w:r>
            <w:r w:rsidRPr="00A51874">
              <w:rPr>
                <w:rFonts w:eastAsia="標楷體" w:hint="eastAsia"/>
              </w:rPr>
              <w:t>樂於與他人合作解決問題並尊重不同的問題解決想法</w:t>
            </w:r>
          </w:p>
        </w:tc>
      </w:tr>
      <w:tr w:rsidR="00E927D2" w:rsidRPr="006A3CEF" w14:paraId="06799D24" w14:textId="77777777" w:rsidTr="00A866B3">
        <w:trPr>
          <w:trHeight w:val="831"/>
        </w:trPr>
        <w:tc>
          <w:tcPr>
            <w:tcW w:w="10060" w:type="dxa"/>
            <w:gridSpan w:val="7"/>
            <w:vAlign w:val="center"/>
          </w:tcPr>
          <w:p w14:paraId="3F8FB0AC" w14:textId="77777777" w:rsidR="00E927D2" w:rsidRPr="00F62C7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E927D2" w:rsidRPr="006A3CEF" w14:paraId="5873B372" w14:textId="77777777" w:rsidTr="00A866B3">
        <w:trPr>
          <w:trHeight w:val="992"/>
        </w:trPr>
        <w:tc>
          <w:tcPr>
            <w:tcW w:w="646" w:type="dxa"/>
            <w:vAlign w:val="center"/>
          </w:tcPr>
          <w:p w14:paraId="028E1BB7" w14:textId="77777777" w:rsidR="00E927D2" w:rsidRPr="00D57B6A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20C9E059" w14:textId="77777777" w:rsidR="00E927D2" w:rsidRPr="00D57B6A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7BB077E5" w14:textId="77777777" w:rsidR="00E927D2" w:rsidRPr="00D57B6A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3BF47A90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2D0EAF38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2764C712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6035BB34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085BA68A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3F10BE25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005B6C42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4E54D925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7" w:type="dxa"/>
            <w:vAlign w:val="center"/>
          </w:tcPr>
          <w:p w14:paraId="281B50FD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3AFEB507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E927D2" w:rsidRPr="006A3CEF" w14:paraId="23EAD812" w14:textId="77777777" w:rsidTr="00A866B3">
        <w:trPr>
          <w:trHeight w:val="1840"/>
        </w:trPr>
        <w:tc>
          <w:tcPr>
            <w:tcW w:w="646" w:type="dxa"/>
            <w:vAlign w:val="center"/>
          </w:tcPr>
          <w:p w14:paraId="69B7F773" w14:textId="2B5A789D" w:rsidR="00E927D2" w:rsidRPr="00A51874" w:rsidRDefault="00E927D2" w:rsidP="00A866B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數字變大變小知多少</w:t>
            </w:r>
          </w:p>
        </w:tc>
        <w:tc>
          <w:tcPr>
            <w:tcW w:w="646" w:type="dxa"/>
            <w:vMerge/>
            <w:vAlign w:val="center"/>
          </w:tcPr>
          <w:p w14:paraId="519CEB37" w14:textId="77777777" w:rsidR="00E927D2" w:rsidRPr="00D57B6A" w:rsidRDefault="00E927D2" w:rsidP="00A866B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  <w:vAlign w:val="center"/>
          </w:tcPr>
          <w:p w14:paraId="0BF8812A" w14:textId="35296614" w:rsidR="00E927D2" w:rsidRPr="00D57B6A" w:rsidRDefault="006F221B" w:rsidP="00A866B3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E927D2" w:rsidRPr="00D57B6A">
              <w:rPr>
                <w:rFonts w:eastAsia="標楷體"/>
                <w:color w:val="000000" w:themeColor="text1"/>
              </w:rPr>
              <w:t>完成度</w:t>
            </w:r>
            <w:r w:rsidR="00E927D2" w:rsidRPr="00D57B6A">
              <w:rPr>
                <w:rFonts w:eastAsia="標楷體"/>
                <w:color w:val="000000" w:themeColor="text1"/>
              </w:rPr>
              <w:t>100%</w:t>
            </w:r>
            <w:r w:rsidR="00E927D2">
              <w:rPr>
                <w:rFonts w:eastAsia="標楷體"/>
                <w:color w:val="000000" w:themeColor="text1"/>
              </w:rPr>
              <w:t>，</w:t>
            </w:r>
            <w:r w:rsidR="00E927D2">
              <w:rPr>
                <w:rFonts w:eastAsia="標楷體" w:hint="eastAsia"/>
                <w:color w:val="000000" w:themeColor="text1"/>
              </w:rPr>
              <w:t>口語發表正確度</w:t>
            </w:r>
            <w:r w:rsidR="00E927D2" w:rsidRPr="00D57B6A">
              <w:rPr>
                <w:rFonts w:eastAsia="標楷體"/>
                <w:color w:val="000000" w:themeColor="text1"/>
              </w:rPr>
              <w:t>100%</w:t>
            </w:r>
            <w:r w:rsidR="00E927D2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577FD61D" w14:textId="23A0C176" w:rsidR="00E927D2" w:rsidRPr="00D57B6A" w:rsidRDefault="006F221B" w:rsidP="00A866B3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E927D2" w:rsidRPr="00D57B6A">
              <w:rPr>
                <w:rFonts w:eastAsia="標楷體"/>
                <w:color w:val="000000" w:themeColor="text1"/>
              </w:rPr>
              <w:t>完成度</w:t>
            </w:r>
            <w:r w:rsidR="00E927D2" w:rsidRPr="00D57B6A">
              <w:rPr>
                <w:rFonts w:eastAsia="標楷體"/>
                <w:color w:val="000000" w:themeColor="text1"/>
              </w:rPr>
              <w:t>100%</w:t>
            </w:r>
            <w:r w:rsidR="00E927D2" w:rsidRPr="00D57B6A">
              <w:rPr>
                <w:rFonts w:eastAsia="標楷體"/>
                <w:color w:val="000000" w:themeColor="text1"/>
              </w:rPr>
              <w:t>，</w:t>
            </w:r>
            <w:r w:rsidR="00E927D2">
              <w:rPr>
                <w:rFonts w:eastAsia="標楷體" w:hint="eastAsia"/>
                <w:color w:val="000000" w:themeColor="text1"/>
              </w:rPr>
              <w:t>口語發表正確度</w:t>
            </w:r>
            <w:r w:rsidR="00E927D2" w:rsidRPr="00D57B6A">
              <w:rPr>
                <w:rFonts w:eastAsia="標楷體"/>
                <w:color w:val="000000" w:themeColor="text1"/>
              </w:rPr>
              <w:t>90%</w:t>
            </w:r>
            <w:r w:rsidR="00E927D2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5E45F6AB" w14:textId="191D02B8" w:rsidR="00E927D2" w:rsidRPr="00D57B6A" w:rsidRDefault="006F221B" w:rsidP="00A866B3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E927D2" w:rsidRPr="00D57B6A">
              <w:rPr>
                <w:rFonts w:eastAsia="標楷體"/>
                <w:color w:val="000000" w:themeColor="text1"/>
              </w:rPr>
              <w:t>完成度</w:t>
            </w:r>
            <w:r w:rsidR="00E927D2" w:rsidRPr="00D57B6A">
              <w:rPr>
                <w:rFonts w:eastAsia="標楷體"/>
                <w:color w:val="000000" w:themeColor="text1"/>
              </w:rPr>
              <w:t>80%</w:t>
            </w:r>
            <w:r w:rsidR="00E927D2" w:rsidRPr="00D57B6A">
              <w:rPr>
                <w:rFonts w:eastAsia="標楷體"/>
                <w:color w:val="000000" w:themeColor="text1"/>
              </w:rPr>
              <w:t>，</w:t>
            </w:r>
            <w:r w:rsidR="00E927D2">
              <w:rPr>
                <w:rFonts w:eastAsia="標楷體" w:hint="eastAsia"/>
                <w:color w:val="000000" w:themeColor="text1"/>
              </w:rPr>
              <w:t>口語發表正確度</w:t>
            </w:r>
            <w:r w:rsidR="00E927D2" w:rsidRPr="00D57B6A">
              <w:rPr>
                <w:rFonts w:eastAsia="標楷體"/>
                <w:color w:val="000000" w:themeColor="text1"/>
              </w:rPr>
              <w:t>80%</w:t>
            </w:r>
            <w:r w:rsidR="00E927D2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8" w:type="dxa"/>
            <w:vAlign w:val="center"/>
          </w:tcPr>
          <w:p w14:paraId="3D14D9AF" w14:textId="64C27ACA" w:rsidR="00E927D2" w:rsidRPr="00D57B6A" w:rsidRDefault="006F221B" w:rsidP="00A866B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kern w:val="0"/>
              </w:rPr>
              <w:t>紙筆題目</w:t>
            </w:r>
            <w:r w:rsidR="00E927D2" w:rsidRPr="00D57B6A">
              <w:rPr>
                <w:rFonts w:eastAsia="標楷體"/>
                <w:color w:val="000000" w:themeColor="text1"/>
              </w:rPr>
              <w:t>完成度尚可，</w:t>
            </w:r>
            <w:r w:rsidR="00E927D2">
              <w:rPr>
                <w:rFonts w:eastAsia="標楷體" w:hint="eastAsia"/>
                <w:color w:val="000000" w:themeColor="text1"/>
              </w:rPr>
              <w:t>口語發表正確度</w:t>
            </w:r>
            <w:r w:rsidR="00E927D2" w:rsidRPr="00D57B6A">
              <w:rPr>
                <w:rFonts w:eastAsia="標楷體"/>
                <w:color w:val="000000" w:themeColor="text1"/>
              </w:rPr>
              <w:t>70%</w:t>
            </w:r>
            <w:r w:rsidR="00E927D2"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7" w:type="dxa"/>
            <w:vAlign w:val="center"/>
          </w:tcPr>
          <w:p w14:paraId="63EFE710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05803E83" w14:textId="77777777" w:rsidR="00E927D2" w:rsidRPr="00D57B6A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E927D2" w:rsidRPr="006A3CEF" w14:paraId="2246AFC5" w14:textId="77777777" w:rsidTr="00A866B3">
        <w:trPr>
          <w:trHeight w:val="2012"/>
        </w:trPr>
        <w:tc>
          <w:tcPr>
            <w:tcW w:w="1292" w:type="dxa"/>
            <w:gridSpan w:val="2"/>
            <w:vAlign w:val="center"/>
          </w:tcPr>
          <w:p w14:paraId="036FF206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78A48E98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</w:t>
            </w:r>
          </w:p>
          <w:p w14:paraId="5BFF42D2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</w:t>
            </w:r>
          </w:p>
          <w:p w14:paraId="6AB357D1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引</w:t>
            </w:r>
          </w:p>
        </w:tc>
        <w:tc>
          <w:tcPr>
            <w:tcW w:w="1877" w:type="dxa"/>
            <w:vAlign w:val="center"/>
          </w:tcPr>
          <w:p w14:paraId="7D3CCB7B" w14:textId="77777777" w:rsidR="00E927D2" w:rsidRPr="00B14D9B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8" w:type="dxa"/>
            <w:vAlign w:val="center"/>
          </w:tcPr>
          <w:p w14:paraId="205736BB" w14:textId="77777777" w:rsidR="00E927D2" w:rsidRPr="00B14D9B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8" w:type="dxa"/>
            <w:vAlign w:val="center"/>
          </w:tcPr>
          <w:p w14:paraId="4CDB5FF3" w14:textId="77777777" w:rsidR="00E927D2" w:rsidRPr="00B14D9B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8" w:type="dxa"/>
            <w:vAlign w:val="center"/>
          </w:tcPr>
          <w:p w14:paraId="16FCDA13" w14:textId="77777777" w:rsidR="00E927D2" w:rsidRPr="00B14D9B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7" w:type="dxa"/>
            <w:vAlign w:val="center"/>
          </w:tcPr>
          <w:p w14:paraId="7D46DAD9" w14:textId="77777777" w:rsidR="00E927D2" w:rsidRPr="002144C3" w:rsidRDefault="00E927D2" w:rsidP="00A866B3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E927D2" w:rsidRPr="006A3CEF" w14:paraId="2B0EEEF5" w14:textId="77777777" w:rsidTr="00A866B3">
        <w:trPr>
          <w:trHeight w:val="1269"/>
        </w:trPr>
        <w:tc>
          <w:tcPr>
            <w:tcW w:w="1292" w:type="dxa"/>
            <w:gridSpan w:val="2"/>
          </w:tcPr>
          <w:p w14:paraId="0CD1D2A4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</w:t>
            </w:r>
          </w:p>
          <w:p w14:paraId="688A8849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量</w:t>
            </w:r>
          </w:p>
          <w:p w14:paraId="259B46E4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</w:t>
            </w:r>
          </w:p>
          <w:p w14:paraId="50FB61A8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56DE5926" w14:textId="4E051616" w:rsidR="00E927D2" w:rsidRPr="006A3CEF" w:rsidRDefault="00E927D2" w:rsidP="00A866B3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口語發表、</w:t>
            </w:r>
            <w:r w:rsidR="006F221B">
              <w:rPr>
                <w:rFonts w:ascii="標楷體" w:eastAsia="標楷體" w:hAnsi="標楷體" w:hint="eastAsia"/>
                <w:kern w:val="0"/>
              </w:rPr>
              <w:t>紙筆題目</w:t>
            </w:r>
          </w:p>
        </w:tc>
      </w:tr>
      <w:tr w:rsidR="00E927D2" w:rsidRPr="006A3CEF" w14:paraId="519DB7A7" w14:textId="77777777" w:rsidTr="00A866B3">
        <w:trPr>
          <w:trHeight w:val="1372"/>
        </w:trPr>
        <w:tc>
          <w:tcPr>
            <w:tcW w:w="1292" w:type="dxa"/>
            <w:gridSpan w:val="2"/>
            <w:vAlign w:val="center"/>
          </w:tcPr>
          <w:p w14:paraId="76F1F2E9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3B00C08B" w14:textId="77777777" w:rsidR="00E927D2" w:rsidRPr="002144C3" w:rsidRDefault="00E927D2" w:rsidP="00A866B3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26E75D8E" w14:textId="77777777" w:rsidR="00E927D2" w:rsidRPr="006A3CEF" w:rsidRDefault="00E927D2" w:rsidP="00A866B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14FCC7E3" w14:textId="77777777" w:rsidR="00E927D2" w:rsidRPr="006A3CEF" w:rsidRDefault="00E927D2" w:rsidP="00A866B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408D04E4" w14:textId="77777777" w:rsidR="00E927D2" w:rsidRPr="006A3CEF" w:rsidRDefault="00E927D2" w:rsidP="00A866B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7D0165DB" w14:textId="77777777" w:rsidR="00E927D2" w:rsidRPr="006A3CEF" w:rsidRDefault="00E927D2" w:rsidP="00A866B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257" w:type="dxa"/>
            <w:vAlign w:val="center"/>
          </w:tcPr>
          <w:p w14:paraId="39AD8A41" w14:textId="77777777" w:rsidR="00E927D2" w:rsidRPr="006A3CEF" w:rsidRDefault="00E927D2" w:rsidP="00A866B3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2A9B6BEB" w14:textId="77777777" w:rsidR="00E927D2" w:rsidRPr="00C31D4D" w:rsidRDefault="00E927D2" w:rsidP="00E927D2"/>
    <w:p w14:paraId="69AC143D" w14:textId="28F5CF07" w:rsidR="00C82267" w:rsidRPr="00C82267" w:rsidRDefault="00C82267" w:rsidP="00E927D2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BFE84" w14:textId="77777777" w:rsidR="00715623" w:rsidRDefault="00715623" w:rsidP="00194982">
      <w:r>
        <w:separator/>
      </w:r>
    </w:p>
  </w:endnote>
  <w:endnote w:type="continuationSeparator" w:id="0">
    <w:p w14:paraId="24E02055" w14:textId="77777777" w:rsidR="00715623" w:rsidRDefault="0071562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51853" w14:textId="77777777" w:rsidR="00715623" w:rsidRDefault="00715623" w:rsidP="00194982">
      <w:r>
        <w:separator/>
      </w:r>
    </w:p>
  </w:footnote>
  <w:footnote w:type="continuationSeparator" w:id="0">
    <w:p w14:paraId="33A4E4D3" w14:textId="77777777" w:rsidR="00715623" w:rsidRDefault="0071562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9C09D8"/>
    <w:multiLevelType w:val="hybridMultilevel"/>
    <w:tmpl w:val="4A889490"/>
    <w:lvl w:ilvl="0" w:tplc="A398AF22">
      <w:start w:val="1"/>
      <w:numFmt w:val="decimal"/>
      <w:lvlText w:val="%1."/>
      <w:lvlJc w:val="left"/>
      <w:pPr>
        <w:ind w:left="360" w:hanging="360"/>
      </w:pPr>
      <w:rPr>
        <w:rFonts w:asci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C8502E"/>
    <w:multiLevelType w:val="hybridMultilevel"/>
    <w:tmpl w:val="AE1E5B7E"/>
    <w:lvl w:ilvl="0" w:tplc="45401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0C48D9"/>
    <w:multiLevelType w:val="hybridMultilevel"/>
    <w:tmpl w:val="D4507848"/>
    <w:lvl w:ilvl="0" w:tplc="795667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441B9C"/>
    <w:multiLevelType w:val="hybridMultilevel"/>
    <w:tmpl w:val="BF7EF4D2"/>
    <w:lvl w:ilvl="0" w:tplc="A050CF9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8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AE4417B"/>
    <w:multiLevelType w:val="hybridMultilevel"/>
    <w:tmpl w:val="A1802CA6"/>
    <w:lvl w:ilvl="0" w:tplc="17AEBF3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13"/>
  </w:num>
  <w:num w:numId="2">
    <w:abstractNumId w:val="2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20"/>
  </w:num>
  <w:num w:numId="8">
    <w:abstractNumId w:val="10"/>
  </w:num>
  <w:num w:numId="9">
    <w:abstractNumId w:val="9"/>
  </w:num>
  <w:num w:numId="10">
    <w:abstractNumId w:val="3"/>
  </w:num>
  <w:num w:numId="11">
    <w:abstractNumId w:val="15"/>
  </w:num>
  <w:num w:numId="12">
    <w:abstractNumId w:val="8"/>
  </w:num>
  <w:num w:numId="13">
    <w:abstractNumId w:val="14"/>
  </w:num>
  <w:num w:numId="14">
    <w:abstractNumId w:val="18"/>
  </w:num>
  <w:num w:numId="15">
    <w:abstractNumId w:val="11"/>
  </w:num>
  <w:num w:numId="16">
    <w:abstractNumId w:val="12"/>
  </w:num>
  <w:num w:numId="17">
    <w:abstractNumId w:val="6"/>
  </w:num>
  <w:num w:numId="18">
    <w:abstractNumId w:val="19"/>
  </w:num>
  <w:num w:numId="19">
    <w:abstractNumId w:val="22"/>
  </w:num>
  <w:num w:numId="20">
    <w:abstractNumId w:val="17"/>
  </w:num>
  <w:num w:numId="21">
    <w:abstractNumId w:val="1"/>
  </w:num>
  <w:num w:numId="22">
    <w:abstractNumId w:val="7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65A4B"/>
    <w:rsid w:val="000A4CCE"/>
    <w:rsid w:val="000A678F"/>
    <w:rsid w:val="000B1182"/>
    <w:rsid w:val="000B18ED"/>
    <w:rsid w:val="000B230F"/>
    <w:rsid w:val="000C01CA"/>
    <w:rsid w:val="000D011A"/>
    <w:rsid w:val="000D4546"/>
    <w:rsid w:val="001361A7"/>
    <w:rsid w:val="0015776D"/>
    <w:rsid w:val="00162EA8"/>
    <w:rsid w:val="00185BE3"/>
    <w:rsid w:val="00191B43"/>
    <w:rsid w:val="00194982"/>
    <w:rsid w:val="0019535A"/>
    <w:rsid w:val="00195F79"/>
    <w:rsid w:val="001C0563"/>
    <w:rsid w:val="001C166F"/>
    <w:rsid w:val="001D5C4F"/>
    <w:rsid w:val="00200228"/>
    <w:rsid w:val="002016DF"/>
    <w:rsid w:val="00232530"/>
    <w:rsid w:val="00274295"/>
    <w:rsid w:val="00280684"/>
    <w:rsid w:val="002E7CA0"/>
    <w:rsid w:val="00301E9D"/>
    <w:rsid w:val="00307F40"/>
    <w:rsid w:val="00334375"/>
    <w:rsid w:val="00342F49"/>
    <w:rsid w:val="00343C6B"/>
    <w:rsid w:val="0038109B"/>
    <w:rsid w:val="00382C9C"/>
    <w:rsid w:val="003D7E0F"/>
    <w:rsid w:val="003E443D"/>
    <w:rsid w:val="004078FC"/>
    <w:rsid w:val="0041765C"/>
    <w:rsid w:val="0042710B"/>
    <w:rsid w:val="00436640"/>
    <w:rsid w:val="00460ED0"/>
    <w:rsid w:val="004976BD"/>
    <w:rsid w:val="004C2E2A"/>
    <w:rsid w:val="004F149D"/>
    <w:rsid w:val="0050281F"/>
    <w:rsid w:val="00541598"/>
    <w:rsid w:val="005734D8"/>
    <w:rsid w:val="00585F6D"/>
    <w:rsid w:val="005874B4"/>
    <w:rsid w:val="00595BCB"/>
    <w:rsid w:val="005A5176"/>
    <w:rsid w:val="005A7EFC"/>
    <w:rsid w:val="005B2490"/>
    <w:rsid w:val="006151FB"/>
    <w:rsid w:val="006400E9"/>
    <w:rsid w:val="00653553"/>
    <w:rsid w:val="00664922"/>
    <w:rsid w:val="006B5039"/>
    <w:rsid w:val="006B5CD2"/>
    <w:rsid w:val="006D37C4"/>
    <w:rsid w:val="006E0170"/>
    <w:rsid w:val="006E4F59"/>
    <w:rsid w:val="006F221B"/>
    <w:rsid w:val="007047C8"/>
    <w:rsid w:val="00715623"/>
    <w:rsid w:val="00723B39"/>
    <w:rsid w:val="00741797"/>
    <w:rsid w:val="0074346E"/>
    <w:rsid w:val="0076165B"/>
    <w:rsid w:val="007760B3"/>
    <w:rsid w:val="00776FC3"/>
    <w:rsid w:val="007A5222"/>
    <w:rsid w:val="007D6100"/>
    <w:rsid w:val="007E51FF"/>
    <w:rsid w:val="00802695"/>
    <w:rsid w:val="00831801"/>
    <w:rsid w:val="00835A9D"/>
    <w:rsid w:val="00852347"/>
    <w:rsid w:val="0086136E"/>
    <w:rsid w:val="00865B7D"/>
    <w:rsid w:val="00872B42"/>
    <w:rsid w:val="008806C7"/>
    <w:rsid w:val="00886071"/>
    <w:rsid w:val="008873FD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C70DB"/>
    <w:rsid w:val="009E1157"/>
    <w:rsid w:val="009F545B"/>
    <w:rsid w:val="00A444C6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BF5F95"/>
    <w:rsid w:val="00C05202"/>
    <w:rsid w:val="00C05718"/>
    <w:rsid w:val="00C211BC"/>
    <w:rsid w:val="00C26DCC"/>
    <w:rsid w:val="00C565D6"/>
    <w:rsid w:val="00C82267"/>
    <w:rsid w:val="00C823C8"/>
    <w:rsid w:val="00C93901"/>
    <w:rsid w:val="00CC16B0"/>
    <w:rsid w:val="00CC181E"/>
    <w:rsid w:val="00CD5CB3"/>
    <w:rsid w:val="00D002E2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57390"/>
    <w:rsid w:val="00E72D2B"/>
    <w:rsid w:val="00E72DEC"/>
    <w:rsid w:val="00E85A13"/>
    <w:rsid w:val="00E927D2"/>
    <w:rsid w:val="00EA6631"/>
    <w:rsid w:val="00EB2C06"/>
    <w:rsid w:val="00ED2A56"/>
    <w:rsid w:val="00EE7906"/>
    <w:rsid w:val="00F059A4"/>
    <w:rsid w:val="00F27552"/>
    <w:rsid w:val="00F45135"/>
    <w:rsid w:val="00F6654C"/>
    <w:rsid w:val="00F71841"/>
    <w:rsid w:val="00F94973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927D2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7A786-E5F8-4005-934A-3F45E230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Windows 使用者</cp:lastModifiedBy>
  <cp:revision>2</cp:revision>
  <cp:lastPrinted>2020-11-02T08:40:00Z</cp:lastPrinted>
  <dcterms:created xsi:type="dcterms:W3CDTF">2025-05-29T06:25:00Z</dcterms:created>
  <dcterms:modified xsi:type="dcterms:W3CDTF">2025-05-29T06:25:00Z</dcterms:modified>
</cp:coreProperties>
</file>