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912A7E" w14:textId="75EBE027" w:rsidR="0042710B" w:rsidRPr="00106032" w:rsidRDefault="0019535A" w:rsidP="0092378A">
      <w:pPr>
        <w:jc w:val="center"/>
        <w:rPr>
          <w:rFonts w:ascii="標楷體" w:eastAsia="標楷體" w:hAnsi="標楷體" w:cs="Times New Roman"/>
          <w:b/>
          <w:sz w:val="28"/>
          <w:szCs w:val="28"/>
        </w:rPr>
      </w:pP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高雄市</w:t>
      </w:r>
      <w:r w:rsidR="00D3627C" w:rsidRPr="00106032">
        <w:rPr>
          <w:rFonts w:ascii="標楷體" w:eastAsia="標楷體" w:hAnsi="標楷體" w:cs="Times New Roman" w:hint="eastAsia"/>
          <w:b/>
          <w:sz w:val="28"/>
          <w:szCs w:val="28"/>
        </w:rPr>
        <w:t>左營</w:t>
      </w: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區</w:t>
      </w:r>
      <w:r w:rsidR="00D3627C" w:rsidRPr="00106032">
        <w:rPr>
          <w:rFonts w:ascii="標楷體" w:eastAsia="標楷體" w:hAnsi="標楷體" w:cs="Times New Roman" w:hint="eastAsia"/>
          <w:b/>
          <w:sz w:val="28"/>
          <w:szCs w:val="28"/>
        </w:rPr>
        <w:t>福</w:t>
      </w: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山國民小學</w:t>
      </w:r>
      <w:r w:rsidR="00D3627C" w:rsidRPr="00106032">
        <w:rPr>
          <w:rFonts w:ascii="標楷體" w:eastAsia="標楷體" w:hAnsi="標楷體" w:cs="Times New Roman" w:hint="eastAsia"/>
          <w:b/>
          <w:sz w:val="28"/>
          <w:szCs w:val="28"/>
        </w:rPr>
        <w:t>-</w:t>
      </w: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「</w:t>
      </w:r>
      <w:r w:rsidR="00585D39" w:rsidRPr="00106032">
        <w:rPr>
          <w:rFonts w:ascii="標楷體" w:eastAsia="標楷體" w:hAnsi="標楷體" w:hint="eastAsia"/>
          <w:b/>
          <w:sz w:val="28"/>
          <w:szCs w:val="28"/>
        </w:rPr>
        <w:t>三鐵好生活</w:t>
      </w: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」教案</w:t>
      </w:r>
    </w:p>
    <w:p w14:paraId="64472E81" w14:textId="7B6F3BE0" w:rsidR="00D3627C" w:rsidRPr="00106032" w:rsidRDefault="00D3627C" w:rsidP="0092378A">
      <w:pPr>
        <w:jc w:val="center"/>
        <w:rPr>
          <w:rFonts w:ascii="標楷體" w:eastAsia="標楷體" w:hAnsi="標楷體" w:cs="Times New Roman"/>
          <w:b/>
          <w:sz w:val="28"/>
          <w:szCs w:val="28"/>
        </w:rPr>
      </w:pP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「</w:t>
      </w:r>
      <w:r w:rsidR="00585D39" w:rsidRPr="00106032">
        <w:rPr>
          <w:rFonts w:ascii="標楷體" w:eastAsia="標楷體" w:hAnsi="標楷體" w:hint="eastAsia"/>
          <w:b/>
          <w:sz w:val="28"/>
          <w:szCs w:val="28"/>
        </w:rPr>
        <w:t>幸福檢票口-綠天使活動</w:t>
      </w:r>
      <w:r w:rsidRPr="00106032">
        <w:rPr>
          <w:rFonts w:ascii="標楷體" w:eastAsia="標楷體" w:hAnsi="標楷體" w:cs="Times New Roman" w:hint="eastAsia"/>
          <w:b/>
          <w:sz w:val="28"/>
          <w:szCs w:val="28"/>
        </w:rPr>
        <w:t>」</w:t>
      </w:r>
    </w:p>
    <w:p w14:paraId="0418070F" w14:textId="071DC700" w:rsidR="000B18ED" w:rsidRPr="00106032" w:rsidRDefault="000B18ED" w:rsidP="000B18ED">
      <w:pPr>
        <w:rPr>
          <w:rFonts w:ascii="標楷體" w:eastAsia="標楷體" w:hAnsi="標楷體" w:cs="Times New Roman"/>
          <w:b/>
          <w:szCs w:val="24"/>
        </w:rPr>
      </w:pPr>
      <w:r w:rsidRPr="00106032">
        <w:rPr>
          <w:rFonts w:ascii="標楷體" w:eastAsia="標楷體" w:hAnsi="標楷體" w:cs="Times New Roman" w:hint="eastAsia"/>
          <w:b/>
          <w:szCs w:val="24"/>
        </w:rPr>
        <w:t>一、教學設計理念說明</w:t>
      </w:r>
    </w:p>
    <w:p w14:paraId="7C7526C4" w14:textId="236CA55F" w:rsidR="00585D39" w:rsidRPr="00106032" w:rsidRDefault="004C3EC8" w:rsidP="004C3EC8">
      <w:pPr>
        <w:rPr>
          <w:rFonts w:ascii="標楷體" w:eastAsia="標楷體" w:hAnsi="標楷體"/>
          <w:color w:val="000000" w:themeColor="text1"/>
          <w:szCs w:val="24"/>
        </w:rPr>
      </w:pPr>
      <w:r w:rsidRPr="00106032">
        <w:rPr>
          <w:rFonts w:ascii="標楷體" w:eastAsia="標楷體" w:hAnsi="標楷體" w:cs="Times New Roman" w:hint="eastAsia"/>
          <w:b/>
          <w:szCs w:val="24"/>
        </w:rPr>
        <w:t xml:space="preserve">   </w:t>
      </w:r>
      <w:r w:rsidR="0092378A" w:rsidRPr="00106032">
        <w:rPr>
          <w:rFonts w:ascii="標楷體" w:eastAsia="標楷體" w:hAnsi="標楷體" w:cs="Times New Roman" w:hint="eastAsia"/>
          <w:b/>
          <w:szCs w:val="24"/>
        </w:rPr>
        <w:t xml:space="preserve"> </w:t>
      </w:r>
      <w:r w:rsidR="00585D39" w:rsidRPr="00106032">
        <w:rPr>
          <w:rFonts w:ascii="標楷體" w:eastAsia="標楷體" w:hAnsi="標楷體" w:hint="eastAsia"/>
          <w:color w:val="000000" w:themeColor="text1"/>
          <w:szCs w:val="24"/>
          <w:u w:val="single"/>
        </w:rPr>
        <w:t>左營</w:t>
      </w:r>
      <w:r w:rsidR="00585D39" w:rsidRPr="00106032">
        <w:rPr>
          <w:rFonts w:ascii="標楷體" w:eastAsia="標楷體" w:hAnsi="標楷體" w:hint="eastAsia"/>
          <w:color w:val="000000" w:themeColor="text1"/>
          <w:szCs w:val="24"/>
        </w:rPr>
        <w:t>為三鐵共構的要站，以交通轉運站為出發點，並搭配學校的校園空間，期許孩子能了解</w:t>
      </w:r>
    </w:p>
    <w:p w14:paraId="355D2B62" w14:textId="77777777" w:rsidR="00585D39" w:rsidRPr="00106032" w:rsidRDefault="00585D39" w:rsidP="00585D39">
      <w:pPr>
        <w:rPr>
          <w:rFonts w:ascii="標楷體" w:eastAsia="標楷體" w:hAnsi="標楷體"/>
          <w:color w:val="000000" w:themeColor="text1"/>
          <w:szCs w:val="24"/>
        </w:rPr>
      </w:pPr>
      <w:r w:rsidRPr="00106032">
        <w:rPr>
          <w:rFonts w:ascii="標楷體" w:eastAsia="標楷體" w:hAnsi="標楷體" w:hint="eastAsia"/>
          <w:color w:val="000000" w:themeColor="text1"/>
          <w:szCs w:val="24"/>
        </w:rPr>
        <w:t>校園的每一處空間，活化校園空間，走讀踏查，落實素養轉化實踐，實現教育即生活。</w:t>
      </w:r>
      <w:r w:rsidRPr="00106032">
        <w:rPr>
          <w:rFonts w:ascii="標楷體" w:eastAsia="標楷體" w:hAnsi="標楷體" w:cs="標楷體"/>
          <w:szCs w:val="24"/>
        </w:rPr>
        <w:t>讓學生透過五官六感來</w:t>
      </w:r>
      <w:r w:rsidRPr="00106032">
        <w:rPr>
          <w:rFonts w:ascii="標楷體" w:eastAsia="標楷體" w:hAnsi="標楷體" w:cs="標楷體" w:hint="eastAsia"/>
          <w:szCs w:val="24"/>
        </w:rPr>
        <w:t>感受環境之美，期能愛物惜物，環境能永續共存</w:t>
      </w:r>
      <w:r w:rsidRPr="00106032">
        <w:rPr>
          <w:rFonts w:ascii="標楷體" w:eastAsia="標楷體" w:hAnsi="標楷體" w:cs="標楷體"/>
          <w:szCs w:val="24"/>
        </w:rPr>
        <w:t>。</w:t>
      </w:r>
    </w:p>
    <w:p w14:paraId="00596CD5" w14:textId="7DC5ECE8" w:rsidR="00191B43" w:rsidRPr="00106032" w:rsidRDefault="004C3EC8" w:rsidP="000B18ED">
      <w:pPr>
        <w:rPr>
          <w:rFonts w:ascii="標楷體" w:eastAsia="標楷體" w:hAnsi="標楷體"/>
          <w:color w:val="000000" w:themeColor="text1"/>
          <w:szCs w:val="24"/>
        </w:rPr>
      </w:pPr>
      <w:r w:rsidRPr="00106032">
        <w:rPr>
          <w:rFonts w:ascii="標楷體" w:eastAsia="標楷體" w:hAnsi="標楷體" w:hint="eastAsia"/>
          <w:szCs w:val="24"/>
        </w:rPr>
        <w:t xml:space="preserve">    </w:t>
      </w:r>
      <w:r w:rsidR="00585D39" w:rsidRPr="00106032">
        <w:rPr>
          <w:rFonts w:ascii="標楷體" w:eastAsia="標楷體" w:hAnsi="標楷體" w:hint="eastAsia"/>
          <w:szCs w:val="24"/>
        </w:rPr>
        <w:t>運用團體活動合作學習方式，共同解決問題的任務，進而引導學生樂於與人互動及學習尊重他人，增進其人際關係，與團隊成員合作達成目標。期望學生能了解自己在團體中所扮演的角色，並重視榮譽感，養成良好的價值觀，並能在日常生活中體現。</w:t>
      </w:r>
    </w:p>
    <w:p w14:paraId="28D3716A" w14:textId="72C07FB8" w:rsidR="000B18ED" w:rsidRPr="00106032" w:rsidRDefault="000B18ED" w:rsidP="000B18ED">
      <w:pPr>
        <w:spacing w:beforeLines="50" w:before="180"/>
        <w:rPr>
          <w:rFonts w:ascii="標楷體" w:eastAsia="標楷體" w:hAnsi="標楷體" w:cs="Times New Roman"/>
          <w:b/>
          <w:szCs w:val="24"/>
        </w:rPr>
      </w:pPr>
      <w:r w:rsidRPr="00106032">
        <w:rPr>
          <w:rFonts w:ascii="標楷體" w:eastAsia="標楷體" w:hAnsi="標楷體" w:cs="Times New Roman" w:hint="eastAsia"/>
          <w:b/>
          <w:szCs w:val="24"/>
        </w:rPr>
        <w:t>二、教學活動設計</w:t>
      </w:r>
    </w:p>
    <w:tbl>
      <w:tblPr>
        <w:tblW w:w="1028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62"/>
        <w:gridCol w:w="721"/>
        <w:gridCol w:w="15"/>
        <w:gridCol w:w="1790"/>
        <w:gridCol w:w="2008"/>
        <w:gridCol w:w="1345"/>
        <w:gridCol w:w="756"/>
        <w:gridCol w:w="2783"/>
      </w:tblGrid>
      <w:tr w:rsidR="00852347" w:rsidRPr="00106032" w14:paraId="0F4CE5C7" w14:textId="77777777" w:rsidTr="00585D39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858D0EF" w14:textId="77777777" w:rsidR="00852347" w:rsidRPr="00106032" w:rsidRDefault="00852347" w:rsidP="00852347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實施年級</w:t>
            </w:r>
          </w:p>
        </w:tc>
        <w:tc>
          <w:tcPr>
            <w:tcW w:w="3813" w:type="dxa"/>
            <w:gridSpan w:val="3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254290F" w14:textId="53DE4FD0" w:rsidR="00852347" w:rsidRPr="00106032" w:rsidRDefault="00585D39" w:rsidP="00852347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四年級</w:t>
            </w:r>
          </w:p>
        </w:tc>
        <w:tc>
          <w:tcPr>
            <w:tcW w:w="1345" w:type="dxa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1B7DBD3" w14:textId="77777777" w:rsidR="00852347" w:rsidRPr="00106032" w:rsidRDefault="00852347" w:rsidP="00852347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設計者</w:t>
            </w:r>
          </w:p>
        </w:tc>
        <w:tc>
          <w:tcPr>
            <w:tcW w:w="3539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</w:tcPr>
          <w:p w14:paraId="1AB79146" w14:textId="15A9ABBB" w:rsidR="00852347" w:rsidRPr="00106032" w:rsidRDefault="00585D39" w:rsidP="00852347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四年級教學團隊</w:t>
            </w:r>
          </w:p>
        </w:tc>
      </w:tr>
      <w:tr w:rsidR="00852347" w:rsidRPr="00106032" w14:paraId="682015D5" w14:textId="77777777" w:rsidTr="00664922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417B160" w14:textId="77777777" w:rsidR="00852347" w:rsidRPr="00106032" w:rsidRDefault="00852347" w:rsidP="00852347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領域/科目</w:t>
            </w:r>
          </w:p>
        </w:tc>
        <w:tc>
          <w:tcPr>
            <w:tcW w:w="3813" w:type="dxa"/>
            <w:gridSpan w:val="3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BFC7E8C" w14:textId="6EE6287A" w:rsidR="00852347" w:rsidRPr="00106032" w:rsidRDefault="00585D39" w:rsidP="00CC181E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綜合/藝術</w:t>
            </w:r>
          </w:p>
        </w:tc>
        <w:tc>
          <w:tcPr>
            <w:tcW w:w="1345" w:type="dxa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508FB66C" w14:textId="77777777" w:rsidR="00852347" w:rsidRPr="00106032" w:rsidRDefault="00852347" w:rsidP="00852347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總節數</w:t>
            </w:r>
          </w:p>
        </w:tc>
        <w:tc>
          <w:tcPr>
            <w:tcW w:w="3539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</w:tcPr>
          <w:p w14:paraId="345626ED" w14:textId="3B8DEBB3" w:rsidR="00852347" w:rsidRPr="00106032" w:rsidRDefault="00585D39" w:rsidP="00CC181E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6節</w:t>
            </w:r>
          </w:p>
        </w:tc>
      </w:tr>
      <w:tr w:rsidR="00852347" w:rsidRPr="00106032" w14:paraId="52BC1800" w14:textId="77777777" w:rsidTr="00852347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541"/>
          <w:jc w:val="center"/>
        </w:trPr>
        <w:tc>
          <w:tcPr>
            <w:tcW w:w="10280" w:type="dxa"/>
            <w:gridSpan w:val="8"/>
            <w:tcBorders>
              <w:top w:val="single" w:sz="4" w:space="0" w:color="000000"/>
            </w:tcBorders>
            <w:shd w:val="clear" w:color="auto" w:fill="D9D9D9"/>
            <w:vAlign w:val="center"/>
          </w:tcPr>
          <w:p w14:paraId="3C733691" w14:textId="33F8751E" w:rsidR="00852347" w:rsidRPr="00106032" w:rsidRDefault="00852347" w:rsidP="00CF5B92">
            <w:pPr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核心素養：</w:t>
            </w:r>
          </w:p>
          <w:p w14:paraId="4CFE77DE" w14:textId="77777777" w:rsidR="00585D39" w:rsidRPr="00106032" w:rsidRDefault="00585D39" w:rsidP="00585D39">
            <w:pPr>
              <w:snapToGrid w:val="0"/>
              <w:rPr>
                <w:rFonts w:ascii="標楷體" w:eastAsia="標楷體" w:hAnsi="標楷體"/>
                <w:b/>
                <w:kern w:val="0"/>
                <w:szCs w:val="24"/>
              </w:rPr>
            </w:pPr>
            <w:r w:rsidRPr="00106032">
              <w:rPr>
                <w:rFonts w:ascii="標楷體" w:eastAsia="標楷體" w:hAnsi="標楷體"/>
                <w:b/>
                <w:kern w:val="0"/>
                <w:szCs w:val="24"/>
              </w:rPr>
              <w:t>A</w:t>
            </w:r>
            <w:r w:rsidRPr="00106032">
              <w:rPr>
                <w:rFonts w:ascii="標楷體" w:eastAsia="標楷體" w:hAnsi="標楷體" w:hint="eastAsia"/>
                <w:b/>
                <w:kern w:val="0"/>
                <w:szCs w:val="24"/>
              </w:rPr>
              <w:t>自主行動</w:t>
            </w:r>
            <w:r w:rsidRPr="00106032">
              <w:rPr>
                <w:rFonts w:ascii="標楷體" w:eastAsia="標楷體" w:hAnsi="標楷體"/>
                <w:b/>
                <w:kern w:val="0"/>
                <w:szCs w:val="24"/>
              </w:rPr>
              <w:t>/A2系統思考與解決問題</w:t>
            </w:r>
          </w:p>
          <w:p w14:paraId="59494FAC" w14:textId="77777777" w:rsidR="00585D39" w:rsidRPr="00106032" w:rsidRDefault="00585D39" w:rsidP="00585D39">
            <w:pPr>
              <w:snapToGrid w:val="0"/>
              <w:rPr>
                <w:rFonts w:ascii="標楷體" w:eastAsia="標楷體" w:hAnsi="標楷體"/>
                <w:kern w:val="0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▓</w:t>
            </w:r>
            <w:r w:rsidRPr="00106032">
              <w:rPr>
                <w:rFonts w:ascii="標楷體" w:eastAsia="標楷體" w:hAnsi="標楷體"/>
                <w:kern w:val="0"/>
                <w:szCs w:val="24"/>
              </w:rPr>
              <w:t>藝-E-A2 認識設計思考，理解藝術實踐的意義。</w:t>
            </w:r>
          </w:p>
          <w:p w14:paraId="6C825305" w14:textId="77777777" w:rsidR="00585D39" w:rsidRPr="00106032" w:rsidRDefault="00585D39" w:rsidP="00585D39">
            <w:pPr>
              <w:snapToGrid w:val="0"/>
              <w:rPr>
                <w:rFonts w:ascii="標楷體" w:eastAsia="標楷體" w:hAnsi="標楷體"/>
                <w:kern w:val="0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▓綜合</w:t>
            </w:r>
            <w:r w:rsidRPr="00106032">
              <w:rPr>
                <w:rFonts w:ascii="標楷體" w:eastAsia="標楷體" w:hAnsi="標楷體"/>
                <w:kern w:val="0"/>
                <w:szCs w:val="24"/>
              </w:rPr>
              <w:t>-E-A2 探索學習方法，培養思考能力與自律負責的態度，並透過體驗與實踐解決日常生活問題。</w:t>
            </w:r>
          </w:p>
          <w:p w14:paraId="5EB7E957" w14:textId="77777777" w:rsidR="00585D39" w:rsidRPr="00106032" w:rsidRDefault="00585D39" w:rsidP="00585D39">
            <w:pPr>
              <w:snapToGrid w:val="0"/>
              <w:rPr>
                <w:rFonts w:ascii="標楷體" w:eastAsia="標楷體" w:hAnsi="標楷體"/>
                <w:b/>
                <w:kern w:val="0"/>
                <w:szCs w:val="24"/>
              </w:rPr>
            </w:pPr>
            <w:r w:rsidRPr="00106032">
              <w:rPr>
                <w:rFonts w:ascii="標楷體" w:eastAsia="標楷體" w:hAnsi="標楷體"/>
                <w:b/>
                <w:kern w:val="0"/>
                <w:szCs w:val="24"/>
              </w:rPr>
              <w:t>C</w:t>
            </w:r>
            <w:r w:rsidRPr="00106032">
              <w:rPr>
                <w:rFonts w:ascii="標楷體" w:eastAsia="標楷體" w:hAnsi="標楷體" w:hint="eastAsia"/>
                <w:b/>
                <w:kern w:val="0"/>
                <w:szCs w:val="24"/>
              </w:rPr>
              <w:t>社會參與</w:t>
            </w:r>
            <w:r w:rsidRPr="00106032">
              <w:rPr>
                <w:rFonts w:ascii="標楷體" w:eastAsia="標楷體" w:hAnsi="標楷體"/>
                <w:b/>
                <w:kern w:val="0"/>
                <w:szCs w:val="24"/>
              </w:rPr>
              <w:t>/ C</w:t>
            </w:r>
            <w:r w:rsidRPr="00106032">
              <w:rPr>
                <w:rFonts w:ascii="標楷體" w:eastAsia="標楷體" w:hAnsi="標楷體" w:hint="eastAsia"/>
                <w:b/>
                <w:kern w:val="0"/>
                <w:szCs w:val="24"/>
              </w:rPr>
              <w:t>2 人際關係與團隊合作</w:t>
            </w:r>
          </w:p>
          <w:p w14:paraId="3B1293C7" w14:textId="4A0F3327" w:rsidR="00852347" w:rsidRPr="00106032" w:rsidRDefault="00585D39" w:rsidP="00585D39">
            <w:pPr>
              <w:spacing w:line="280" w:lineRule="auto"/>
              <w:jc w:val="both"/>
              <w:rPr>
                <w:rFonts w:ascii="標楷體" w:eastAsia="標楷體" w:hAnsi="標楷體" w:cs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▓綜合</w:t>
            </w:r>
            <w:r w:rsidRPr="00106032">
              <w:rPr>
                <w:rFonts w:ascii="標楷體" w:eastAsia="標楷體" w:hAnsi="標楷體"/>
                <w:kern w:val="0"/>
                <w:szCs w:val="24"/>
              </w:rPr>
              <w:t>-E-C2 理解他人感受， 樂於與人互動，學習尊重他人，增進人際關係，與團隊成員合作達成團體目標。</w:t>
            </w:r>
          </w:p>
        </w:tc>
      </w:tr>
      <w:tr w:rsidR="00585D39" w:rsidRPr="00106032" w14:paraId="16C8E2E4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69"/>
          <w:jc w:val="center"/>
        </w:trPr>
        <w:tc>
          <w:tcPr>
            <w:tcW w:w="862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4F1A89F" w14:textId="77777777" w:rsidR="00585D39" w:rsidRPr="00106032" w:rsidRDefault="00585D39" w:rsidP="00585D39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學習</w:t>
            </w:r>
          </w:p>
          <w:p w14:paraId="15DE8F77" w14:textId="77777777" w:rsidR="00585D39" w:rsidRPr="00106032" w:rsidRDefault="00585D39" w:rsidP="00585D39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重點</w:t>
            </w: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6328872" w14:textId="77777777" w:rsidR="00585D39" w:rsidRPr="00106032" w:rsidRDefault="00585D39" w:rsidP="00585D39">
            <w:pPr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學習</w:t>
            </w:r>
          </w:p>
          <w:p w14:paraId="2BA94A71" w14:textId="77777777" w:rsidR="00585D39" w:rsidRPr="00106032" w:rsidRDefault="00585D39" w:rsidP="00585D39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表現</w:t>
            </w:r>
          </w:p>
        </w:tc>
        <w:tc>
          <w:tcPr>
            <w:tcW w:w="8682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90AD321" w14:textId="4525C7DC" w:rsidR="00585D39" w:rsidRPr="00106032" w:rsidRDefault="00585D39" w:rsidP="00585D39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綜</w:t>
            </w:r>
            <w:r w:rsidRPr="00106032">
              <w:rPr>
                <w:rFonts w:ascii="標楷體" w:eastAsia="標楷體" w:hAnsi="標楷體"/>
                <w:szCs w:val="24"/>
              </w:rPr>
              <w:t>2d-II-1</w:t>
            </w:r>
            <w:r w:rsidR="005B422C" w:rsidRPr="00106032">
              <w:rPr>
                <w:rFonts w:ascii="標楷體" w:eastAsia="標楷體" w:hAnsi="標楷體" w:hint="eastAsia"/>
                <w:szCs w:val="24"/>
              </w:rPr>
              <w:t xml:space="preserve"> </w:t>
            </w:r>
            <w:r w:rsidRPr="00106032">
              <w:rPr>
                <w:rFonts w:ascii="標楷體" w:eastAsia="標楷體" w:hAnsi="標楷體"/>
                <w:szCs w:val="24"/>
              </w:rPr>
              <w:t>體察並感知生活中美感的普遍性與多樣性。</w:t>
            </w:r>
          </w:p>
          <w:p w14:paraId="4F52638B" w14:textId="530B1688" w:rsidR="00585D39" w:rsidRPr="00106032" w:rsidRDefault="00585D39" w:rsidP="00585D39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綜</w:t>
            </w:r>
            <w:r w:rsidRPr="00106032">
              <w:rPr>
                <w:rFonts w:ascii="標楷體" w:eastAsia="標楷體" w:hAnsi="標楷體"/>
                <w:szCs w:val="24"/>
              </w:rPr>
              <w:t>3d-II-1 覺察生活中環境的問題，探討並 執行對環境友善的行動。</w:t>
            </w:r>
          </w:p>
          <w:p w14:paraId="26C19B12" w14:textId="77777777" w:rsidR="00585D39" w:rsidRPr="00106032" w:rsidRDefault="00585D39" w:rsidP="00585D39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綜</w:t>
            </w:r>
            <w:r w:rsidRPr="00106032">
              <w:rPr>
                <w:rFonts w:ascii="標楷體" w:eastAsia="標楷體" w:hAnsi="標楷體"/>
                <w:szCs w:val="24"/>
              </w:rPr>
              <w:t>3b-II-1 參與學校或社區服務學習，並分享心得。</w:t>
            </w:r>
          </w:p>
          <w:p w14:paraId="702A032E" w14:textId="00BFE492" w:rsidR="00585D39" w:rsidRPr="00106032" w:rsidRDefault="00585D39" w:rsidP="00585D39">
            <w:pPr>
              <w:widowControl/>
              <w:rPr>
                <w:rFonts w:ascii="標楷體" w:eastAsia="標楷體" w:hAnsi="標楷體"/>
                <w:color w:val="002060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藝</w:t>
            </w:r>
            <w:r w:rsidR="005B422C" w:rsidRPr="00106032">
              <w:rPr>
                <w:rFonts w:ascii="標楷體" w:eastAsia="標楷體" w:hAnsi="標楷體" w:hint="eastAsia"/>
                <w:szCs w:val="24"/>
              </w:rPr>
              <w:t xml:space="preserve"> </w:t>
            </w:r>
            <w:r w:rsidRPr="00106032">
              <w:rPr>
                <w:rFonts w:ascii="標楷體" w:eastAsia="標楷體" w:hAnsi="標楷體"/>
                <w:szCs w:val="24"/>
              </w:rPr>
              <w:t>2-</w:t>
            </w:r>
            <w:r w:rsidRPr="00106032">
              <w:rPr>
                <w:rFonts w:ascii="標楷體" w:eastAsia="標楷體" w:hAnsi="標楷體" w:cs="細明體" w:hint="eastAsia"/>
                <w:szCs w:val="24"/>
              </w:rPr>
              <w:t>Ⅱ</w:t>
            </w:r>
            <w:r w:rsidRPr="00106032">
              <w:rPr>
                <w:rFonts w:ascii="標楷體" w:eastAsia="標楷體" w:hAnsi="標楷體"/>
                <w:szCs w:val="24"/>
              </w:rPr>
              <w:t>-2 能發現生活中的視覺元素，並表達自己的情感。</w:t>
            </w:r>
          </w:p>
        </w:tc>
      </w:tr>
      <w:tr w:rsidR="00585D39" w:rsidRPr="00106032" w14:paraId="4FFA64F2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30"/>
          <w:jc w:val="center"/>
        </w:trPr>
        <w:tc>
          <w:tcPr>
            <w:tcW w:w="862" w:type="dxa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3B4FCF3" w14:textId="77777777" w:rsidR="00585D39" w:rsidRPr="00106032" w:rsidRDefault="00585D39" w:rsidP="00585D3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2060"/>
                <w:szCs w:val="24"/>
              </w:rPr>
            </w:pP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24" w:space="0" w:color="C00000"/>
              <w:right w:val="single" w:sz="4" w:space="0" w:color="000000"/>
            </w:tcBorders>
            <w:shd w:val="clear" w:color="auto" w:fill="D9D9D9"/>
            <w:vAlign w:val="center"/>
          </w:tcPr>
          <w:p w14:paraId="4158D1FD" w14:textId="77777777" w:rsidR="00585D39" w:rsidRPr="00106032" w:rsidRDefault="00585D39" w:rsidP="00585D39">
            <w:pPr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學習</w:t>
            </w:r>
          </w:p>
          <w:p w14:paraId="077CBD57" w14:textId="77777777" w:rsidR="00585D39" w:rsidRPr="00106032" w:rsidRDefault="00585D39" w:rsidP="00585D39">
            <w:pPr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內容</w:t>
            </w:r>
          </w:p>
        </w:tc>
        <w:tc>
          <w:tcPr>
            <w:tcW w:w="8682" w:type="dxa"/>
            <w:gridSpan w:val="5"/>
            <w:tcBorders>
              <w:top w:val="single" w:sz="4" w:space="0" w:color="000000"/>
              <w:left w:val="single" w:sz="4" w:space="0" w:color="000000"/>
              <w:bottom w:val="single" w:sz="24" w:space="0" w:color="C00000"/>
            </w:tcBorders>
            <w:shd w:val="clear" w:color="auto" w:fill="FFFFFF"/>
            <w:vAlign w:val="center"/>
          </w:tcPr>
          <w:p w14:paraId="5AAAF839" w14:textId="77777777" w:rsidR="00585D39" w:rsidRPr="00106032" w:rsidRDefault="00585D39" w:rsidP="00585D39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綜</w:t>
            </w:r>
            <w:r w:rsidRPr="00106032">
              <w:rPr>
                <w:rFonts w:ascii="標楷體" w:eastAsia="標楷體" w:hAnsi="標楷體"/>
                <w:szCs w:val="24"/>
              </w:rPr>
              <w:t>Bd-II-2生活美感的體察與感知。</w:t>
            </w:r>
          </w:p>
          <w:p w14:paraId="6C0190ED" w14:textId="77777777" w:rsidR="00585D39" w:rsidRPr="00106032" w:rsidRDefault="00585D39" w:rsidP="00585D39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綜</w:t>
            </w:r>
            <w:r w:rsidRPr="00106032">
              <w:rPr>
                <w:rFonts w:ascii="標楷體" w:eastAsia="標楷體" w:hAnsi="標楷體"/>
                <w:szCs w:val="24"/>
              </w:rPr>
              <w:t>Cd-II-1 生活中環境問題的覺察。</w:t>
            </w:r>
          </w:p>
          <w:p w14:paraId="1321B55C" w14:textId="5CB05D20" w:rsidR="00585D39" w:rsidRPr="00106032" w:rsidRDefault="00585D39" w:rsidP="00585D39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綜</w:t>
            </w:r>
            <w:r w:rsidRPr="00106032">
              <w:rPr>
                <w:rFonts w:ascii="標楷體" w:eastAsia="標楷體" w:hAnsi="標楷體"/>
                <w:szCs w:val="24"/>
              </w:rPr>
              <w:t>Cb-II-2</w:t>
            </w:r>
            <w:r w:rsidR="005B422C" w:rsidRPr="00106032">
              <w:rPr>
                <w:rFonts w:ascii="標楷體" w:eastAsia="標楷體" w:hAnsi="標楷體" w:hint="eastAsia"/>
                <w:szCs w:val="24"/>
              </w:rPr>
              <w:t xml:space="preserve"> </w:t>
            </w:r>
            <w:r w:rsidRPr="00106032">
              <w:rPr>
                <w:rFonts w:ascii="標楷體" w:eastAsia="標楷體" w:hAnsi="標楷體"/>
                <w:szCs w:val="24"/>
              </w:rPr>
              <w:t>服務行動的參與與分享。</w:t>
            </w:r>
          </w:p>
          <w:p w14:paraId="43347F09" w14:textId="0F373536" w:rsidR="00585D39" w:rsidRPr="00106032" w:rsidRDefault="00585D39" w:rsidP="00585D39">
            <w:pPr>
              <w:widowControl/>
              <w:rPr>
                <w:rFonts w:ascii="標楷體" w:eastAsia="標楷體" w:hAnsi="標楷體"/>
                <w:b/>
                <w:color w:val="002060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藝(</w:t>
            </w:r>
            <w:r w:rsidRPr="00106032">
              <w:rPr>
                <w:rFonts w:ascii="標楷體" w:eastAsia="標楷體" w:hAnsi="標楷體"/>
                <w:szCs w:val="24"/>
              </w:rPr>
              <w:t>視</w:t>
            </w:r>
            <w:r w:rsidRPr="00106032">
              <w:rPr>
                <w:rFonts w:ascii="標楷體" w:eastAsia="標楷體" w:hAnsi="標楷體" w:hint="eastAsia"/>
                <w:szCs w:val="24"/>
              </w:rPr>
              <w:t>)</w:t>
            </w:r>
            <w:r w:rsidRPr="00106032">
              <w:rPr>
                <w:rFonts w:ascii="標楷體" w:eastAsia="標楷體" w:hAnsi="標楷體"/>
                <w:szCs w:val="24"/>
              </w:rPr>
              <w:t xml:space="preserve"> A-</w:t>
            </w:r>
            <w:r w:rsidRPr="00106032">
              <w:rPr>
                <w:rFonts w:ascii="標楷體" w:eastAsia="標楷體" w:hAnsi="標楷體" w:cs="細明體" w:hint="eastAsia"/>
                <w:szCs w:val="24"/>
              </w:rPr>
              <w:t>Ⅱ</w:t>
            </w:r>
            <w:r w:rsidRPr="00106032">
              <w:rPr>
                <w:rFonts w:ascii="標楷體" w:eastAsia="標楷體" w:hAnsi="標楷體"/>
                <w:szCs w:val="24"/>
              </w:rPr>
              <w:t>-1 視覺元素、生活之美、視覺聯想。</w:t>
            </w:r>
          </w:p>
        </w:tc>
      </w:tr>
      <w:tr w:rsidR="00585D39" w:rsidRPr="00106032" w14:paraId="4F70D24B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309"/>
          <w:jc w:val="center"/>
        </w:trPr>
        <w:tc>
          <w:tcPr>
            <w:tcW w:w="7497" w:type="dxa"/>
            <w:gridSpan w:val="7"/>
            <w:tcBorders>
              <w:top w:val="single" w:sz="24" w:space="0" w:color="C00000"/>
              <w:left w:val="single" w:sz="24" w:space="0" w:color="C00000"/>
              <w:bottom w:val="single" w:sz="4" w:space="0" w:color="000000"/>
            </w:tcBorders>
            <w:shd w:val="clear" w:color="auto" w:fill="D9D9D9"/>
          </w:tcPr>
          <w:p w14:paraId="53FF683C" w14:textId="77777777" w:rsidR="00585D39" w:rsidRPr="00106032" w:rsidRDefault="00585D39" w:rsidP="00585D39">
            <w:pPr>
              <w:jc w:val="center"/>
              <w:rPr>
                <w:rFonts w:ascii="標楷體" w:eastAsia="標楷體" w:hAnsi="標楷體"/>
                <w:b/>
                <w:color w:val="FF0000"/>
                <w:szCs w:val="24"/>
              </w:rPr>
            </w:pPr>
            <w:r w:rsidRPr="00106032">
              <w:rPr>
                <w:rFonts w:ascii="標楷體" w:eastAsia="標楷體" w:hAnsi="標楷體"/>
                <w:b/>
                <w:color w:val="FF0000"/>
                <w:szCs w:val="24"/>
              </w:rPr>
              <w:t>概念架構</w:t>
            </w:r>
          </w:p>
        </w:tc>
        <w:tc>
          <w:tcPr>
            <w:tcW w:w="2783" w:type="dxa"/>
            <w:tcBorders>
              <w:top w:val="single" w:sz="24" w:space="0" w:color="C00000"/>
              <w:bottom w:val="single" w:sz="4" w:space="0" w:color="000000"/>
              <w:right w:val="single" w:sz="24" w:space="0" w:color="C00000"/>
            </w:tcBorders>
            <w:shd w:val="clear" w:color="auto" w:fill="D9D9D9"/>
          </w:tcPr>
          <w:p w14:paraId="084EBB37" w14:textId="77777777" w:rsidR="00585D39" w:rsidRPr="00106032" w:rsidRDefault="00585D39" w:rsidP="00585D39">
            <w:pPr>
              <w:jc w:val="center"/>
              <w:rPr>
                <w:rFonts w:ascii="標楷體" w:eastAsia="標楷體" w:hAnsi="標楷體"/>
                <w:color w:val="FF0000"/>
                <w:szCs w:val="24"/>
              </w:rPr>
            </w:pPr>
            <w:r w:rsidRPr="00106032">
              <w:rPr>
                <w:rFonts w:ascii="標楷體" w:eastAsia="標楷體" w:hAnsi="標楷體"/>
                <w:b/>
                <w:color w:val="FF0000"/>
                <w:szCs w:val="24"/>
              </w:rPr>
              <w:t>導引問題</w:t>
            </w:r>
          </w:p>
        </w:tc>
      </w:tr>
      <w:tr w:rsidR="006E3BA1" w:rsidRPr="00106032" w14:paraId="0E8DB3AB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4658"/>
          <w:jc w:val="center"/>
        </w:trPr>
        <w:tc>
          <w:tcPr>
            <w:tcW w:w="7497" w:type="dxa"/>
            <w:gridSpan w:val="7"/>
            <w:tcBorders>
              <w:top w:val="single" w:sz="4" w:space="0" w:color="000000"/>
              <w:left w:val="single" w:sz="24" w:space="0" w:color="C00000"/>
              <w:bottom w:val="single" w:sz="24" w:space="0" w:color="C00000"/>
            </w:tcBorders>
            <w:shd w:val="clear" w:color="auto" w:fill="auto"/>
          </w:tcPr>
          <w:p w14:paraId="27745F16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color w:val="FF0000"/>
                <w:szCs w:val="24"/>
              </w:rPr>
            </w:pP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lastRenderedPageBreak/>
              <w:t>O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事實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 xml:space="preserve"> &gt; R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感受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 xml:space="preserve"> &gt; I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意義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 xml:space="preserve"> &gt; D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行動</w:t>
            </w:r>
          </w:p>
          <w:p w14:paraId="36708877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7F396B8" wp14:editId="16E9DC39">
                      <wp:simplePos x="0" y="0"/>
                      <wp:positionH relativeFrom="column">
                        <wp:posOffset>2333625</wp:posOffset>
                      </wp:positionH>
                      <wp:positionV relativeFrom="paragraph">
                        <wp:posOffset>91440</wp:posOffset>
                      </wp:positionV>
                      <wp:extent cx="1438275" cy="1752600"/>
                      <wp:effectExtent l="0" t="0" r="28575" b="19050"/>
                      <wp:wrapNone/>
                      <wp:docPr id="38" name="文字方塊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752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3C8E9BFF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t>1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、分享校園裝置藝術作品所帶來的感受與想像。</w:t>
                                  </w:r>
                                </w:p>
                                <w:p w14:paraId="46036386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t>2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、欣賞公共藝術作品蘊含的意義，體察其美化生活空間的藝術價值。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7F396B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38" o:spid="_x0000_s1026" type="#_x0000_t202" style="position:absolute;left:0;text-align:left;margin-left:183.75pt;margin-top:7.2pt;width:113.25pt;height:13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" fillcolor="window" strokeweight=".5pt">
                      <v:textbox>
                        <w:txbxContent>
                          <w:p w14:paraId="3C8E9BFF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5616F0">
                              <w:rPr>
                                <w:rFonts w:ascii="標楷體" w:eastAsia="標楷體" w:hAnsi="標楷體"/>
                              </w:rPr>
                              <w:t>1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、分享校園裝置藝術作品所帶來的感受與想像。</w:t>
                            </w:r>
                          </w:p>
                          <w:p w14:paraId="46036386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5616F0">
                              <w:rPr>
                                <w:rFonts w:ascii="標楷體" w:eastAsia="標楷體" w:hAnsi="標楷體"/>
                              </w:rPr>
                              <w:t>2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、欣賞公共藝術作品蘊含的意義，體察其美化生活空間的藝術價值。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06032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4B24635" wp14:editId="663C2E60">
                      <wp:simplePos x="0" y="0"/>
                      <wp:positionH relativeFrom="column">
                        <wp:posOffset>281940</wp:posOffset>
                      </wp:positionH>
                      <wp:positionV relativeFrom="paragraph">
                        <wp:posOffset>85090</wp:posOffset>
                      </wp:positionV>
                      <wp:extent cx="1438275" cy="1752600"/>
                      <wp:effectExtent l="0" t="0" r="28575" b="19050"/>
                      <wp:wrapNone/>
                      <wp:docPr id="37" name="文字方塊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752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D7EBC3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AE00C5">
                                    <w:t>1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呈現福山國小校園地圖，讓學生指出藝術作品的位置。</w:t>
                                  </w:r>
                                </w:p>
                                <w:p w14:paraId="727C53EE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t>2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、實地欣賞校園公共藝術作品。</w:t>
                                  </w:r>
                                </w:p>
                                <w:p w14:paraId="26ACC53A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B24635" id="文字方塊 37" o:spid="_x0000_s1027" type="#_x0000_t202" style="position:absolute;left:0;text-align:left;margin-left:22.2pt;margin-top:6.7pt;width:113.25pt;height:13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" fillcolor="white [3201]" strokeweight=".5pt">
                      <v:textbox>
                        <w:txbxContent>
                          <w:p w14:paraId="2CD7EBC3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AE00C5">
                              <w:t>1</w:t>
                            </w:r>
                            <w:r w:rsidRPr="00AE00C5">
                              <w:rPr>
                                <w:rFonts w:hint="eastAsia"/>
                              </w:rPr>
                              <w:t>、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呈現福山國小校園地圖，讓學生指出藝術作品的位置。</w:t>
                            </w:r>
                          </w:p>
                          <w:p w14:paraId="727C53EE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5616F0">
                              <w:rPr>
                                <w:rFonts w:ascii="標楷體" w:eastAsia="標楷體" w:hAnsi="標楷體"/>
                              </w:rPr>
                              <w:t>2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、實地欣賞校園公共藝術作品。</w:t>
                            </w:r>
                          </w:p>
                          <w:p w14:paraId="26ACC53A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62FFCEC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A06AC58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7D0E9829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33F06830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28D9C6B1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5A83231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609A5CFD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1CEE31ED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78FE06AB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452C974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2DCC11E3" wp14:editId="08D6F25B">
                      <wp:simplePos x="0" y="0"/>
                      <wp:positionH relativeFrom="column">
                        <wp:posOffset>1064260</wp:posOffset>
                      </wp:positionH>
                      <wp:positionV relativeFrom="paragraph">
                        <wp:posOffset>80010</wp:posOffset>
                      </wp:positionV>
                      <wp:extent cx="1981200" cy="1362075"/>
                      <wp:effectExtent l="0" t="0" r="19050" b="28575"/>
                      <wp:wrapNone/>
                      <wp:docPr id="32" name="群組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0" cy="1362075"/>
                                <a:chOff x="0" y="0"/>
                                <a:chExt cx="1981200" cy="1362075"/>
                              </a:xfrm>
                            </wpg:grpSpPr>
                            <wps:wsp>
                              <wps:cNvPr id="27" name="橢圓 27"/>
                              <wps:cNvSpPr/>
                              <wps:spPr>
                                <a:xfrm>
                                  <a:off x="285750" y="28575"/>
                                  <a:ext cx="1428750" cy="124777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087FE360" w14:textId="77777777" w:rsidR="006E3BA1" w:rsidRPr="005616F0" w:rsidRDefault="006E3BA1" w:rsidP="006E3BA1">
                                    <w:pPr>
                                      <w:jc w:val="center"/>
                                      <w:rPr>
                                        <w:rFonts w:ascii="標楷體" w:eastAsia="標楷體" w:hAnsi="標楷體"/>
                                        <w:b/>
                                        <w:color w:val="000000"/>
                                      </w:rPr>
                                    </w:pPr>
                                    <w:r w:rsidRPr="005616F0">
                                      <w:rPr>
                                        <w:rFonts w:ascii="標楷體" w:eastAsia="標楷體" w:hAnsi="標楷體" w:hint="eastAsia"/>
                                        <w:b/>
                                        <w:color w:val="000000"/>
                                      </w:rPr>
                                      <w:t>綠天使活動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橢圓 28"/>
                              <wps:cNvSpPr/>
                              <wps:spPr>
                                <a:xfrm>
                                  <a:off x="19050" y="0"/>
                                  <a:ext cx="733425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6D07896F" w14:textId="77777777" w:rsidR="006E3BA1" w:rsidRPr="005616F0" w:rsidRDefault="006E3BA1" w:rsidP="006E3BA1">
                                    <w:pPr>
                                      <w:jc w:val="center"/>
                                      <w:rPr>
                                        <w:rFonts w:ascii="標楷體" w:eastAsia="標楷體" w:hAnsi="標楷體"/>
                                        <w:color w:val="000000"/>
                                      </w:rPr>
                                    </w:pPr>
                                    <w:r w:rsidRPr="005616F0">
                                      <w:rPr>
                                        <w:rFonts w:ascii="標楷體" w:eastAsia="標楷體" w:hAnsi="標楷體" w:hint="eastAsia"/>
                                        <w:color w:val="000000"/>
                                      </w:rPr>
                                      <w:t>事實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橢圓 29"/>
                              <wps:cNvSpPr/>
                              <wps:spPr>
                                <a:xfrm>
                                  <a:off x="1238250" y="38100"/>
                                  <a:ext cx="742950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3B514B30" w14:textId="77777777" w:rsidR="006E3BA1" w:rsidRPr="005616F0" w:rsidRDefault="006E3BA1" w:rsidP="006E3BA1">
                                    <w:pPr>
                                      <w:jc w:val="center"/>
                                      <w:rPr>
                                        <w:rFonts w:ascii="標楷體" w:eastAsia="標楷體" w:hAnsi="標楷體"/>
                                        <w:color w:val="000000"/>
                                      </w:rPr>
                                    </w:pPr>
                                    <w:r w:rsidRPr="005616F0">
                                      <w:rPr>
                                        <w:rFonts w:ascii="標楷體" w:eastAsia="標楷體" w:hAnsi="標楷體" w:hint="eastAsia"/>
                                        <w:color w:val="000000"/>
                                      </w:rPr>
                                      <w:t>感受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橢圓 30"/>
                              <wps:cNvSpPr/>
                              <wps:spPr>
                                <a:xfrm>
                                  <a:off x="0" y="809625"/>
                                  <a:ext cx="742950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78D524B6" w14:textId="77777777" w:rsidR="006E3BA1" w:rsidRPr="005616F0" w:rsidRDefault="006E3BA1" w:rsidP="006E3BA1">
                                    <w:pPr>
                                      <w:jc w:val="center"/>
                                      <w:rPr>
                                        <w:rFonts w:ascii="標楷體" w:eastAsia="標楷體" w:hAnsi="標楷體"/>
                                        <w:color w:val="000000"/>
                                      </w:rPr>
                                    </w:pPr>
                                    <w:r w:rsidRPr="005616F0">
                                      <w:rPr>
                                        <w:rFonts w:ascii="標楷體" w:eastAsia="標楷體" w:hAnsi="標楷體" w:hint="eastAsia"/>
                                        <w:color w:val="000000"/>
                                      </w:rPr>
                                      <w:t>行動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橢圓 31"/>
                              <wps:cNvSpPr/>
                              <wps:spPr>
                                <a:xfrm>
                                  <a:off x="1228725" y="838200"/>
                                  <a:ext cx="742950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06AA948B" w14:textId="77777777" w:rsidR="006E3BA1" w:rsidRPr="005616F0" w:rsidRDefault="006E3BA1" w:rsidP="006E3BA1">
                                    <w:pPr>
                                      <w:jc w:val="center"/>
                                      <w:rPr>
                                        <w:rFonts w:ascii="標楷體" w:eastAsia="標楷體" w:hAnsi="標楷體"/>
                                        <w:color w:val="000000"/>
                                      </w:rPr>
                                    </w:pPr>
                                    <w:r w:rsidRPr="005616F0">
                                      <w:rPr>
                                        <w:rFonts w:ascii="標楷體" w:eastAsia="標楷體" w:hAnsi="標楷體" w:hint="eastAsia"/>
                                        <w:color w:val="000000"/>
                                      </w:rPr>
                                      <w:t>想像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CC11E3" id="群組 32" o:spid="_x0000_s1028" style="position:absolute;left:0;text-align:left;margin-left:83.8pt;margin-top:6.3pt;width:156pt;height:107.25pt;z-index:251669504" coordsize="19812,1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">
                      <v:oval id="橢圓 27" o:spid="_x0000_s1029" style="position:absolute;left:2857;top:285;width:14288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" filled="f" strokecolor="#2f528f" strokeweight="1pt">
                        <v:stroke joinstyle="miter"/>
                        <v:textbox>
                          <w:txbxContent>
                            <w:p w14:paraId="087FE360" w14:textId="77777777" w:rsidR="006E3BA1" w:rsidRPr="005616F0" w:rsidRDefault="006E3BA1" w:rsidP="006E3BA1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b/>
                                  <w:color w:val="000000"/>
                                </w:rPr>
                              </w:pPr>
                              <w:r w:rsidRPr="005616F0">
                                <w:rPr>
                                  <w:rFonts w:ascii="標楷體" w:eastAsia="標楷體" w:hAnsi="標楷體" w:hint="eastAsia"/>
                                  <w:b/>
                                  <w:color w:val="000000"/>
                                </w:rPr>
                                <w:t>綠天使活動</w:t>
                              </w:r>
                            </w:p>
                          </w:txbxContent>
                        </v:textbox>
                      </v:oval>
                      <v:oval id="橢圓 28" o:spid="_x0000_s1030" style="position:absolute;left:190;width:7334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" fillcolor="#ffc000" strokecolor="#2f528f" strokeweight="1pt">
                        <v:stroke joinstyle="miter"/>
                        <v:textbox>
                          <w:txbxContent>
                            <w:p w14:paraId="6D07896F" w14:textId="77777777" w:rsidR="006E3BA1" w:rsidRPr="005616F0" w:rsidRDefault="006E3BA1" w:rsidP="006E3BA1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/>
                                </w:rPr>
                              </w:pPr>
                              <w:r w:rsidRPr="005616F0">
                                <w:rPr>
                                  <w:rFonts w:ascii="標楷體" w:eastAsia="標楷體" w:hAnsi="標楷體" w:hint="eastAsia"/>
                                  <w:color w:val="000000"/>
                                </w:rPr>
                                <w:t>事實</w:t>
                              </w:r>
                            </w:p>
                          </w:txbxContent>
                        </v:textbox>
                      </v:oval>
                      <v:oval id="橢圓 29" o:spid="_x0000_s1031" style="position:absolute;left:12382;top:381;width:743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" fillcolor="#ffc000" strokecolor="#2f528f" strokeweight="1pt">
                        <v:stroke joinstyle="miter"/>
                        <v:textbox>
                          <w:txbxContent>
                            <w:p w14:paraId="3B514B30" w14:textId="77777777" w:rsidR="006E3BA1" w:rsidRPr="005616F0" w:rsidRDefault="006E3BA1" w:rsidP="006E3BA1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/>
                                </w:rPr>
                              </w:pPr>
                              <w:r w:rsidRPr="005616F0">
                                <w:rPr>
                                  <w:rFonts w:ascii="標楷體" w:eastAsia="標楷體" w:hAnsi="標楷體" w:hint="eastAsia"/>
                                  <w:color w:val="000000"/>
                                </w:rPr>
                                <w:t>感受</w:t>
                              </w:r>
                            </w:p>
                          </w:txbxContent>
                        </v:textbox>
                      </v:oval>
                      <v:oval id="橢圓 30" o:spid="_x0000_s1032" style="position:absolute;top:8096;width:7429;height: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" fillcolor="#ffc000" strokecolor="#2f528f" strokeweight="1pt">
                        <v:stroke joinstyle="miter"/>
                        <v:textbox>
                          <w:txbxContent>
                            <w:p w14:paraId="78D524B6" w14:textId="77777777" w:rsidR="006E3BA1" w:rsidRPr="005616F0" w:rsidRDefault="006E3BA1" w:rsidP="006E3BA1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/>
                                </w:rPr>
                              </w:pPr>
                              <w:r w:rsidRPr="005616F0">
                                <w:rPr>
                                  <w:rFonts w:ascii="標楷體" w:eastAsia="標楷體" w:hAnsi="標楷體" w:hint="eastAsia"/>
                                  <w:color w:val="000000"/>
                                </w:rPr>
                                <w:t>行動</w:t>
                              </w:r>
                            </w:p>
                          </w:txbxContent>
                        </v:textbox>
                      </v:oval>
                      <v:oval id="橢圓 31" o:spid="_x0000_s1033" style="position:absolute;left:12287;top:8382;width:7429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" fillcolor="#ffc000" strokecolor="#2f528f" strokeweight="1pt">
                        <v:stroke joinstyle="miter"/>
                        <v:textbox>
                          <w:txbxContent>
                            <w:p w14:paraId="06AA948B" w14:textId="77777777" w:rsidR="006E3BA1" w:rsidRPr="005616F0" w:rsidRDefault="006E3BA1" w:rsidP="006E3BA1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color w:val="000000"/>
                                </w:rPr>
                              </w:pPr>
                              <w:r w:rsidRPr="005616F0">
                                <w:rPr>
                                  <w:rFonts w:ascii="標楷體" w:eastAsia="標楷體" w:hAnsi="標楷體" w:hint="eastAsia"/>
                                  <w:color w:val="000000"/>
                                </w:rPr>
                                <w:t>想像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  <w:p w14:paraId="37074062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2C3DAFE4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559191D2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 xml:space="preserve">   </w:t>
            </w:r>
          </w:p>
          <w:p w14:paraId="4C9416E1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683E9DA9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5335A20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5E154F85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72988F9C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391C4C13" wp14:editId="0D9F4587">
                      <wp:simplePos x="0" y="0"/>
                      <wp:positionH relativeFrom="column">
                        <wp:posOffset>2242820</wp:posOffset>
                      </wp:positionH>
                      <wp:positionV relativeFrom="paragraph">
                        <wp:posOffset>41910</wp:posOffset>
                      </wp:positionV>
                      <wp:extent cx="1438275" cy="1638300"/>
                      <wp:effectExtent l="0" t="0" r="28575" b="19050"/>
                      <wp:wrapNone/>
                      <wp:docPr id="40" name="文字方塊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6383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05CD95F4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t>1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、探討生活中所面臨的環境問題與困擾。</w:t>
                                  </w:r>
                                </w:p>
                                <w:p w14:paraId="3AFE6FFB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t>2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、覺察人類行為造成生活與環境的危害。</w:t>
                                  </w:r>
                                </w:p>
                                <w:p w14:paraId="4E1ACED1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1C4C13" id="文字方塊 40" o:spid="_x0000_s1034" type="#_x0000_t202" style="position:absolute;left:0;text-align:left;margin-left:176.6pt;margin-top:3.3pt;width:113.25pt;height:12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" fillcolor="window" strokeweight=".5pt">
                      <v:textbox>
                        <w:txbxContent>
                          <w:p w14:paraId="05CD95F4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5616F0">
                              <w:rPr>
                                <w:rFonts w:ascii="標楷體" w:eastAsia="標楷體" w:hAnsi="標楷體"/>
                              </w:rPr>
                              <w:t>1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、探討生活中所面臨的環境問題與困擾。</w:t>
                            </w:r>
                          </w:p>
                          <w:p w14:paraId="3AFE6FFB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5616F0">
                              <w:rPr>
                                <w:rFonts w:ascii="標楷體" w:eastAsia="標楷體" w:hAnsi="標楷體"/>
                              </w:rPr>
                              <w:t>2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、覺察人類行為造成生活與環境的危害。</w:t>
                            </w:r>
                          </w:p>
                          <w:p w14:paraId="4E1ACED1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106032">
              <w:rPr>
                <w:rFonts w:ascii="標楷體" w:eastAsia="標楷體" w:hAnsi="標楷體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23B109B" wp14:editId="1EF8C581">
                      <wp:simplePos x="0" y="0"/>
                      <wp:positionH relativeFrom="column">
                        <wp:posOffset>241935</wp:posOffset>
                      </wp:positionH>
                      <wp:positionV relativeFrom="paragraph">
                        <wp:posOffset>59690</wp:posOffset>
                      </wp:positionV>
                      <wp:extent cx="1438275" cy="1621790"/>
                      <wp:effectExtent l="0" t="0" r="28575" b="16510"/>
                      <wp:wrapNone/>
                      <wp:docPr id="39" name="文字方塊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62179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5A181296" w14:textId="77777777" w:rsidR="006E3BA1" w:rsidRPr="005616F0" w:rsidRDefault="006E3BA1" w:rsidP="006E3BA1">
                                  <w:pPr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t>1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、分組擬定環境清掃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  <w:kern w:val="0"/>
                                    </w:rPr>
                                    <w:t>計畫，實際執行。</w:t>
                                  </w:r>
                                  <w:r w:rsidRPr="005616F0">
                                    <w:rPr>
                                      <w:rFonts w:ascii="標楷體" w:eastAsia="標楷體" w:hAnsi="標楷體"/>
                                    </w:rPr>
                                    <w:br/>
                                    <w:t>2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、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  <w:kern w:val="0"/>
                                    </w:rPr>
                                    <w:t>分享校園與社區服務活動實施成果與執行心得</w:t>
                                  </w:r>
                                  <w:r w:rsidRPr="005616F0">
                                    <w:rPr>
                                      <w:rFonts w:ascii="標楷體" w:eastAsia="標楷體" w:hAnsi="標楷體" w:hint="eastAsia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3B109B" id="文字方塊 39" o:spid="_x0000_s1035" type="#_x0000_t202" style="position:absolute;left:0;text-align:left;margin-left:19.05pt;margin-top:4.7pt;width:113.25pt;height:127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" fillcolor="window" strokeweight=".5pt">
                      <v:textbox>
                        <w:txbxContent>
                          <w:p w14:paraId="5A181296" w14:textId="77777777" w:rsidR="006E3BA1" w:rsidRPr="005616F0" w:rsidRDefault="006E3BA1" w:rsidP="006E3BA1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5616F0">
                              <w:rPr>
                                <w:rFonts w:ascii="標楷體" w:eastAsia="標楷體" w:hAnsi="標楷體"/>
                              </w:rPr>
                              <w:t>1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、分組擬定環境清掃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  <w:kern w:val="0"/>
                              </w:rPr>
                              <w:t>計畫，實際執行。</w:t>
                            </w:r>
                            <w:r w:rsidRPr="005616F0">
                              <w:rPr>
                                <w:rFonts w:ascii="標楷體" w:eastAsia="標楷體" w:hAnsi="標楷體"/>
                              </w:rPr>
                              <w:br/>
                              <w:t>2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、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  <w:kern w:val="0"/>
                              </w:rPr>
                              <w:t>分享校園與社區服務活動實施成果與執行心得</w:t>
                            </w:r>
                            <w:r w:rsidRPr="005616F0">
                              <w:rPr>
                                <w:rFonts w:ascii="標楷體" w:eastAsia="標楷體" w:hAnsi="標楷體" w:hint="eastAsia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1CA3BE5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2668B382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19BB4A9C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12A07FB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048102B3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645150B0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1E914A9A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6E7C78B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44DEF1EB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</w:p>
          <w:p w14:paraId="3640729F" w14:textId="591A80D2" w:rsidR="006E3BA1" w:rsidRPr="00106032" w:rsidRDefault="006E3BA1" w:rsidP="006E3BA1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</w:p>
        </w:tc>
        <w:tc>
          <w:tcPr>
            <w:tcW w:w="2783" w:type="dxa"/>
            <w:tcBorders>
              <w:top w:val="single" w:sz="4" w:space="0" w:color="000000"/>
              <w:bottom w:val="single" w:sz="24" w:space="0" w:color="C00000"/>
              <w:right w:val="single" w:sz="24" w:space="0" w:color="C00000"/>
            </w:tcBorders>
            <w:shd w:val="clear" w:color="auto" w:fill="auto"/>
          </w:tcPr>
          <w:p w14:paraId="6323B09C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&lt;事實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>O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bjective&gt;</w:t>
            </w:r>
          </w:p>
          <w:p w14:paraId="6B3B2DA8" w14:textId="77777777" w:rsidR="006E3BA1" w:rsidRPr="00106032" w:rsidRDefault="006E3BA1" w:rsidP="006E3BA1">
            <w:pPr>
              <w:pStyle w:val="a4"/>
              <w:numPr>
                <w:ilvl w:val="0"/>
                <w:numId w:val="19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校園內外無處不美，</w:t>
            </w:r>
            <w:r w:rsidRPr="00106032">
              <w:rPr>
                <w:rFonts w:ascii="標楷體" w:eastAsia="標楷體" w:hAnsi="標楷體" w:hint="eastAsia"/>
                <w:noProof/>
                <w:szCs w:val="24"/>
                <w:u w:val="single"/>
              </w:rPr>
              <w:t>福山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國小周遭哪些角落讓你感到美呢？</w:t>
            </w:r>
          </w:p>
          <w:p w14:paraId="58536FD4" w14:textId="77777777" w:rsidR="006E3BA1" w:rsidRPr="00106032" w:rsidRDefault="006E3BA1" w:rsidP="006E3BA1">
            <w:pPr>
              <w:pStyle w:val="a4"/>
              <w:numPr>
                <w:ilvl w:val="0"/>
                <w:numId w:val="19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校園周圍處處妝點了美麗的藝術作品，你知道它們身處何處嗎？</w:t>
            </w:r>
          </w:p>
          <w:p w14:paraId="13F60424" w14:textId="77777777" w:rsidR="006E3BA1" w:rsidRPr="00106032" w:rsidRDefault="006E3BA1" w:rsidP="006E3BA1">
            <w:pPr>
              <w:pStyle w:val="a4"/>
              <w:numPr>
                <w:ilvl w:val="0"/>
                <w:numId w:val="19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這些藝術作品分別運用了哪些素材呢？</w:t>
            </w:r>
          </w:p>
          <w:p w14:paraId="600990AC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&lt;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感受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>R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eflective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&gt;</w:t>
            </w:r>
          </w:p>
          <w:p w14:paraId="6A000E25" w14:textId="77777777" w:rsidR="006E3BA1" w:rsidRPr="00106032" w:rsidRDefault="006E3BA1" w:rsidP="006E3BA1">
            <w:pPr>
              <w:pStyle w:val="a4"/>
              <w:numPr>
                <w:ilvl w:val="0"/>
                <w:numId w:val="20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這些藝術作品帶給你的感受與想像是什麼呢？</w:t>
            </w:r>
          </w:p>
          <w:p w14:paraId="1F2B7E5B" w14:textId="77777777" w:rsidR="006E3BA1" w:rsidRPr="00106032" w:rsidRDefault="006E3BA1" w:rsidP="006E3BA1">
            <w:pPr>
              <w:pStyle w:val="a4"/>
              <w:numPr>
                <w:ilvl w:val="0"/>
                <w:numId w:val="20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它們對生活空間所帶來的價值是什麼？</w:t>
            </w:r>
          </w:p>
          <w:p w14:paraId="629B2586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&lt;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意義Interpretive&gt;</w:t>
            </w:r>
          </w:p>
          <w:p w14:paraId="74FB75EB" w14:textId="77777777" w:rsidR="006E3BA1" w:rsidRPr="00106032" w:rsidRDefault="006E3BA1" w:rsidP="006E3BA1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藝術品只是妝點生活的一小部分，這樣就能讓我們的環境變美了嗎？</w:t>
            </w:r>
          </w:p>
          <w:p w14:paraId="6DE7BC51" w14:textId="77777777" w:rsidR="006E3BA1" w:rsidRPr="00106032" w:rsidRDefault="006E3BA1" w:rsidP="006E3BA1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你發現了哪些校園與社區中所面臨的環境問題呢？對生活是否造成困擾？</w:t>
            </w:r>
          </w:p>
          <w:p w14:paraId="6E306AAE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b/>
                <w:noProof/>
                <w:color w:val="FF0000"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&lt;行動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>D</w:t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ecisional&gt;</w:t>
            </w:r>
          </w:p>
          <w:p w14:paraId="52798DC5" w14:textId="77777777" w:rsidR="006E3BA1" w:rsidRPr="00106032" w:rsidRDefault="006E3BA1" w:rsidP="006E3BA1">
            <w:pPr>
              <w:pStyle w:val="a4"/>
              <w:numPr>
                <w:ilvl w:val="0"/>
                <w:numId w:val="22"/>
              </w:numPr>
              <w:snapToGrid w:val="0"/>
              <w:ind w:leftChars="0"/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我們能做些什麼</w:t>
            </w:r>
            <w:r w:rsidRPr="00106032">
              <w:rPr>
                <w:rFonts w:ascii="標楷體" w:eastAsia="標楷體" w:hAnsi="標楷體" w:cs="Times New Roman" w:hint="eastAsia"/>
                <w:szCs w:val="24"/>
              </w:rPr>
              <w:t>，來共同成就美好生活環境?</w:t>
            </w:r>
          </w:p>
          <w:p w14:paraId="1C40A273" w14:textId="77777777" w:rsidR="006E3BA1" w:rsidRPr="00106032" w:rsidRDefault="006E3BA1" w:rsidP="006E3BA1">
            <w:pPr>
              <w:pStyle w:val="a4"/>
              <w:numPr>
                <w:ilvl w:val="0"/>
                <w:numId w:val="22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如何分組擬定美化環境的實際行動</w:t>
            </w:r>
            <w:r w:rsidRPr="00106032">
              <w:rPr>
                <w:rFonts w:ascii="標楷體" w:eastAsia="標楷體" w:hAnsi="標楷體" w:cs="Times New Roman" w:hint="eastAsia"/>
                <w:szCs w:val="24"/>
              </w:rPr>
              <w:t>?</w:t>
            </w:r>
          </w:p>
          <w:p w14:paraId="76A4CE1F" w14:textId="77777777" w:rsidR="006E3BA1" w:rsidRPr="00106032" w:rsidRDefault="006E3BA1" w:rsidP="006E3BA1">
            <w:pPr>
              <w:pStyle w:val="a4"/>
              <w:numPr>
                <w:ilvl w:val="0"/>
                <w:numId w:val="22"/>
              </w:numPr>
              <w:snapToGrid w:val="0"/>
              <w:ind w:leftChars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參與此次行動帶給你什麼樣的收穫？</w:t>
            </w:r>
          </w:p>
          <w:p w14:paraId="0E026FF5" w14:textId="77777777" w:rsidR="006E3BA1" w:rsidRPr="00106032" w:rsidRDefault="006E3BA1" w:rsidP="006E3B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/>
                <w:szCs w:val="24"/>
              </w:rPr>
            </w:pPr>
          </w:p>
        </w:tc>
      </w:tr>
      <w:tr w:rsidR="006E3BA1" w:rsidRPr="00106032" w14:paraId="27750A26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17FC56E" w14:textId="77777777" w:rsidR="006E3BA1" w:rsidRPr="00106032" w:rsidRDefault="006E3BA1" w:rsidP="006E3BA1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融入之議題</w:t>
            </w:r>
          </w:p>
          <w:p w14:paraId="5DC5DF4E" w14:textId="77777777" w:rsidR="006E3BA1" w:rsidRPr="00106032" w:rsidRDefault="006E3BA1" w:rsidP="006E3BA1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（學生確實有所探討的議題才列入）</w:t>
            </w:r>
          </w:p>
        </w:tc>
        <w:tc>
          <w:tcPr>
            <w:tcW w:w="1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14A515" w14:textId="77777777" w:rsidR="006E3BA1" w:rsidRPr="00051FEA" w:rsidRDefault="006E3BA1" w:rsidP="006E3BA1">
            <w:pPr>
              <w:rPr>
                <w:rFonts w:ascii="標楷體" w:eastAsia="標楷體" w:hAnsi="標楷體"/>
                <w:b/>
                <w:szCs w:val="24"/>
              </w:rPr>
            </w:pPr>
            <w:r w:rsidRPr="00051FEA">
              <w:rPr>
                <w:rFonts w:ascii="標楷體" w:eastAsia="標楷體" w:hAnsi="標楷體"/>
                <w:b/>
                <w:szCs w:val="24"/>
              </w:rPr>
              <w:t>實質內涵</w:t>
            </w:r>
          </w:p>
        </w:tc>
        <w:tc>
          <w:tcPr>
            <w:tcW w:w="6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C428892" w14:textId="584EECB4" w:rsidR="00051FEA" w:rsidRPr="00BF3F43" w:rsidRDefault="00051FEA" w:rsidP="00051FEA">
            <w:pPr>
              <w:suppressAutoHyphens/>
              <w:autoSpaceDN w:val="0"/>
              <w:textAlignment w:val="baseline"/>
              <w:rPr>
                <w:rFonts w:ascii="標楷體" w:eastAsia="標楷體" w:hAnsi="標楷體"/>
                <w:szCs w:val="24"/>
              </w:rPr>
            </w:pPr>
            <w:r w:rsidRPr="00BF3F43">
              <w:rPr>
                <w:rFonts w:ascii="標楷體" w:eastAsia="標楷體" w:hAnsi="標楷體" w:hint="eastAsia"/>
                <w:szCs w:val="24"/>
              </w:rPr>
              <w:t>《</w:t>
            </w:r>
            <w:r w:rsidRPr="00051FEA">
              <w:rPr>
                <w:rFonts w:ascii="標楷體" w:eastAsia="標楷體" w:hAnsi="標楷體" w:cs="Times New Roman" w:hint="eastAsia"/>
                <w:szCs w:val="24"/>
              </w:rPr>
              <w:t>生命</w:t>
            </w:r>
            <w:r>
              <w:rPr>
                <w:rFonts w:ascii="標楷體" w:eastAsia="標楷體" w:hAnsi="標楷體" w:cs="Times New Roman" w:hint="eastAsia"/>
                <w:szCs w:val="24"/>
              </w:rPr>
              <w:t>教育</w:t>
            </w:r>
            <w:r w:rsidRPr="00BF3F43">
              <w:rPr>
                <w:rFonts w:ascii="標楷體" w:eastAsia="標楷體" w:hAnsi="標楷體" w:hint="eastAsia"/>
                <w:szCs w:val="24"/>
              </w:rPr>
              <w:t>》</w:t>
            </w:r>
          </w:p>
          <w:p w14:paraId="31DE6F83" w14:textId="446C6450" w:rsidR="00797587" w:rsidRPr="00051FEA" w:rsidRDefault="00797587" w:rsidP="00051FEA">
            <w:pPr>
              <w:widowControl/>
              <w:autoSpaceDN w:val="0"/>
              <w:textAlignment w:val="baseline"/>
              <w:rPr>
                <w:rFonts w:ascii="標楷體" w:eastAsia="標楷體" w:hAnsi="標楷體" w:cs="Times New Roman"/>
                <w:szCs w:val="24"/>
              </w:rPr>
            </w:pPr>
            <w:r w:rsidRPr="00051FEA">
              <w:rPr>
                <w:rFonts w:ascii="標楷體" w:eastAsia="標楷體" w:hAnsi="標楷體" w:cs="Times New Roman" w:hint="eastAsia"/>
                <w:szCs w:val="24"/>
              </w:rPr>
              <w:t>E6從日常生活中培養道德感以及美感，練習做出道德判斷與審美判斷，分辨事實與價值的不同。</w:t>
            </w:r>
          </w:p>
          <w:p w14:paraId="37D8CCDE" w14:textId="6F4D7458" w:rsidR="00797587" w:rsidRPr="00051FEA" w:rsidRDefault="00051FEA" w:rsidP="00797587">
            <w:pPr>
              <w:suppressAutoHyphens/>
              <w:autoSpaceDN w:val="0"/>
              <w:snapToGrid w:val="0"/>
              <w:textAlignment w:val="baseline"/>
              <w:rPr>
                <w:rFonts w:ascii="標楷體" w:eastAsia="標楷體" w:hAnsi="標楷體" w:cs="Times New Roman" w:hint="eastAsia"/>
                <w:szCs w:val="24"/>
              </w:rPr>
            </w:pPr>
            <w:r w:rsidRPr="00BF3F43">
              <w:rPr>
                <w:rFonts w:ascii="標楷體" w:eastAsia="標楷體" w:hAnsi="標楷體" w:hint="eastAsia"/>
                <w:szCs w:val="24"/>
              </w:rPr>
              <w:t>《</w:t>
            </w:r>
            <w:r>
              <w:rPr>
                <w:rFonts w:ascii="標楷體" w:eastAsia="標楷體" w:hAnsi="標楷體" w:cs="Times New Roman" w:hint="eastAsia"/>
                <w:szCs w:val="24"/>
              </w:rPr>
              <w:t>安全教育</w:t>
            </w:r>
            <w:r w:rsidRPr="00BF3F43">
              <w:rPr>
                <w:rFonts w:ascii="標楷體" w:eastAsia="標楷體" w:hAnsi="標楷體" w:hint="eastAsia"/>
                <w:szCs w:val="24"/>
              </w:rPr>
              <w:t>》</w:t>
            </w:r>
          </w:p>
          <w:p w14:paraId="7449373B" w14:textId="42A8A7FC" w:rsidR="00797587" w:rsidRPr="00051FEA" w:rsidRDefault="00797587" w:rsidP="00797587">
            <w:pPr>
              <w:suppressAutoHyphens/>
              <w:autoSpaceDN w:val="0"/>
              <w:snapToGrid w:val="0"/>
              <w:textAlignment w:val="baseline"/>
              <w:rPr>
                <w:rFonts w:ascii="標楷體" w:eastAsia="標楷體" w:hAnsi="標楷體" w:cs="Times New Roman"/>
                <w:szCs w:val="24"/>
              </w:rPr>
            </w:pPr>
            <w:r w:rsidRPr="00051FEA">
              <w:rPr>
                <w:rFonts w:ascii="標楷體" w:eastAsia="標楷體" w:hAnsi="標楷體" w:cs="Times New Roman" w:hint="eastAsia"/>
                <w:szCs w:val="24"/>
              </w:rPr>
              <w:t>E8</w:t>
            </w:r>
            <w:r w:rsidR="000D4EE7" w:rsidRPr="00051FEA">
              <w:rPr>
                <w:rFonts w:ascii="標楷體" w:eastAsia="標楷體" w:hAnsi="標楷體" w:cs="Times New Roman" w:hint="eastAsia"/>
                <w:szCs w:val="24"/>
              </w:rPr>
              <w:t>了解校園安全的意義。</w:t>
            </w:r>
          </w:p>
          <w:p w14:paraId="27962EEC" w14:textId="09754869" w:rsidR="006E3BA1" w:rsidRPr="00051FEA" w:rsidRDefault="00051FEA" w:rsidP="006E3BA1">
            <w:pPr>
              <w:suppressAutoHyphens/>
              <w:autoSpaceDN w:val="0"/>
              <w:snapToGrid w:val="0"/>
              <w:textAlignment w:val="baseline"/>
              <w:rPr>
                <w:rFonts w:ascii="標楷體" w:eastAsia="標楷體" w:hAnsi="標楷體" w:cs="Times New Roman"/>
                <w:szCs w:val="24"/>
              </w:rPr>
            </w:pPr>
            <w:r w:rsidRPr="00BF3F43">
              <w:rPr>
                <w:rFonts w:ascii="標楷體" w:eastAsia="標楷體" w:hAnsi="標楷體" w:hint="eastAsia"/>
                <w:szCs w:val="24"/>
              </w:rPr>
              <w:t>《</w:t>
            </w:r>
            <w:r>
              <w:rPr>
                <w:rFonts w:ascii="標楷體" w:eastAsia="標楷體" w:hAnsi="標楷體" w:cs="Times New Roman" w:hint="eastAsia"/>
                <w:szCs w:val="24"/>
              </w:rPr>
              <w:t>戶外教育</w:t>
            </w:r>
            <w:r w:rsidRPr="00BF3F43">
              <w:rPr>
                <w:rFonts w:ascii="標楷體" w:eastAsia="標楷體" w:hAnsi="標楷體" w:hint="eastAsia"/>
                <w:szCs w:val="24"/>
              </w:rPr>
              <w:t>》</w:t>
            </w:r>
          </w:p>
          <w:p w14:paraId="193773A9" w14:textId="2D16C164" w:rsidR="006E3BA1" w:rsidRPr="00051FEA" w:rsidRDefault="006E3BA1" w:rsidP="006E3BA1">
            <w:pPr>
              <w:rPr>
                <w:rFonts w:ascii="標楷體" w:eastAsia="標楷體" w:hAnsi="標楷體" w:cs="Times New Roman"/>
                <w:szCs w:val="24"/>
              </w:rPr>
            </w:pPr>
            <w:r w:rsidRPr="00051FEA">
              <w:rPr>
                <w:rFonts w:ascii="標楷體" w:eastAsia="標楷體" w:hAnsi="標楷體" w:cs="Times New Roman" w:hint="eastAsia"/>
                <w:szCs w:val="24"/>
              </w:rPr>
              <w:t>E</w:t>
            </w:r>
            <w:r w:rsidR="00797587" w:rsidRPr="00051FEA">
              <w:rPr>
                <w:rFonts w:ascii="標楷體" w:eastAsia="標楷體" w:hAnsi="標楷體" w:cs="Times New Roman" w:hint="eastAsia"/>
                <w:szCs w:val="24"/>
              </w:rPr>
              <w:t>2豐富自身與環境的互動經驗，培養對生活環境的覺知與敏感，體驗與珍惜環境的好</w:t>
            </w:r>
            <w:r w:rsidRPr="00051FEA">
              <w:rPr>
                <w:rFonts w:ascii="標楷體" w:eastAsia="標楷體" w:hAnsi="標楷體" w:cs="Times New Roman" w:hint="eastAsia"/>
                <w:szCs w:val="24"/>
              </w:rPr>
              <w:t>。</w:t>
            </w:r>
          </w:p>
          <w:p w14:paraId="300E162A" w14:textId="045DB00C" w:rsidR="00797587" w:rsidRPr="00051FEA" w:rsidRDefault="00797587" w:rsidP="00797587">
            <w:pPr>
              <w:suppressAutoHyphens/>
              <w:autoSpaceDN w:val="0"/>
              <w:snapToGrid w:val="0"/>
              <w:textAlignment w:val="baseline"/>
              <w:rPr>
                <w:rFonts w:ascii="標楷體" w:eastAsia="標楷體" w:hAnsi="標楷體" w:cs="Times New Roman"/>
                <w:szCs w:val="24"/>
              </w:rPr>
            </w:pPr>
            <w:bookmarkStart w:id="0" w:name="_GoBack"/>
            <w:bookmarkEnd w:id="0"/>
          </w:p>
        </w:tc>
      </w:tr>
      <w:tr w:rsidR="006E3BA1" w:rsidRPr="00106032" w14:paraId="207CDF3C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01312D2" w14:textId="77777777" w:rsidR="006E3BA1" w:rsidRPr="00106032" w:rsidRDefault="006E3BA1" w:rsidP="006E3B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0000"/>
                <w:szCs w:val="24"/>
              </w:rPr>
            </w:pPr>
          </w:p>
        </w:tc>
        <w:tc>
          <w:tcPr>
            <w:tcW w:w="1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5D2EA" w14:textId="77777777" w:rsidR="006E3BA1" w:rsidRPr="00106032" w:rsidRDefault="006E3BA1" w:rsidP="006E3BA1">
            <w:pPr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szCs w:val="24"/>
              </w:rPr>
              <w:t>所融入之</w:t>
            </w:r>
            <w:r w:rsidRPr="00106032">
              <w:rPr>
                <w:rFonts w:ascii="標楷體" w:eastAsia="標楷體" w:hAnsi="標楷體"/>
                <w:b/>
                <w:color w:val="FF0000"/>
                <w:szCs w:val="24"/>
              </w:rPr>
              <w:t>單元或節次</w:t>
            </w:r>
          </w:p>
        </w:tc>
        <w:tc>
          <w:tcPr>
            <w:tcW w:w="6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E391F91" w14:textId="62333D6D" w:rsidR="006E3BA1" w:rsidRPr="00106032" w:rsidRDefault="006E3BA1" w:rsidP="006E3BA1">
            <w:pPr>
              <w:rPr>
                <w:rFonts w:ascii="標楷體" w:eastAsia="標楷體" w:hAnsi="標楷體"/>
                <w:color w:val="000000"/>
                <w:szCs w:val="24"/>
              </w:rPr>
            </w:pPr>
            <w:r w:rsidRPr="005D4B79">
              <w:rPr>
                <w:rFonts w:ascii="標楷體" w:eastAsia="標楷體" w:hAnsi="標楷體" w:cs="Times New Roman" w:hint="eastAsia"/>
                <w:szCs w:val="24"/>
              </w:rPr>
              <w:t>第</w:t>
            </w:r>
            <w:r w:rsidR="00FE7E4A" w:rsidRPr="005D4B79">
              <w:rPr>
                <w:rFonts w:ascii="標楷體" w:eastAsia="標楷體" w:hAnsi="標楷體" w:cs="Times New Roman" w:hint="eastAsia"/>
                <w:szCs w:val="24"/>
              </w:rPr>
              <w:t>四</w:t>
            </w:r>
            <w:r w:rsidRPr="005D4B79">
              <w:rPr>
                <w:rFonts w:ascii="標楷體" w:eastAsia="標楷體" w:hAnsi="標楷體" w:cs="Times New Roman" w:hint="eastAsia"/>
                <w:szCs w:val="24"/>
              </w:rPr>
              <w:t>、</w:t>
            </w:r>
            <w:r w:rsidR="00FE7E4A" w:rsidRPr="005D4B79">
              <w:rPr>
                <w:rFonts w:ascii="標楷體" w:eastAsia="標楷體" w:hAnsi="標楷體" w:cs="Times New Roman" w:hint="eastAsia"/>
                <w:szCs w:val="24"/>
              </w:rPr>
              <w:t>五</w:t>
            </w:r>
            <w:r w:rsidRPr="005D4B79">
              <w:rPr>
                <w:rFonts w:ascii="標楷體" w:eastAsia="標楷體" w:hAnsi="標楷體" w:cs="Times New Roman" w:hint="eastAsia"/>
                <w:szCs w:val="24"/>
              </w:rPr>
              <w:t>、</w:t>
            </w:r>
            <w:r w:rsidR="00FE7E4A" w:rsidRPr="005D4B79">
              <w:rPr>
                <w:rFonts w:ascii="標楷體" w:eastAsia="標楷體" w:hAnsi="標楷體" w:cs="Times New Roman" w:hint="eastAsia"/>
                <w:szCs w:val="24"/>
              </w:rPr>
              <w:t>六</w:t>
            </w:r>
            <w:r w:rsidRPr="005D4B79">
              <w:rPr>
                <w:rFonts w:ascii="標楷體" w:eastAsia="標楷體" w:hAnsi="標楷體" w:cs="Times New Roman" w:hint="eastAsia"/>
                <w:szCs w:val="24"/>
              </w:rPr>
              <w:t>節</w:t>
            </w:r>
          </w:p>
        </w:tc>
      </w:tr>
      <w:tr w:rsidR="006E3BA1" w:rsidRPr="00106032" w14:paraId="66FABF65" w14:textId="77777777" w:rsidTr="00CD1ECC">
        <w:trPr>
          <w:trHeight w:val="616"/>
          <w:jc w:val="center"/>
        </w:trPr>
        <w:tc>
          <w:tcPr>
            <w:tcW w:w="1583" w:type="dxa"/>
            <w:gridSpan w:val="2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6612DC52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教材來源</w:t>
            </w:r>
          </w:p>
        </w:tc>
        <w:tc>
          <w:tcPr>
            <w:tcW w:w="869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FFF"/>
            <w:vAlign w:val="center"/>
          </w:tcPr>
          <w:p w14:paraId="7C9B2581" w14:textId="49A6A1B8" w:rsidR="006E3BA1" w:rsidRPr="00106032" w:rsidRDefault="006E3BA1" w:rsidP="006E3BA1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自編</w:t>
            </w:r>
          </w:p>
        </w:tc>
      </w:tr>
      <w:tr w:rsidR="006E3BA1" w:rsidRPr="00106032" w14:paraId="06D853AC" w14:textId="77777777" w:rsidTr="00CD1ECC">
        <w:trPr>
          <w:trHeight w:val="616"/>
          <w:jc w:val="center"/>
        </w:trPr>
        <w:tc>
          <w:tcPr>
            <w:tcW w:w="1583" w:type="dxa"/>
            <w:gridSpan w:val="2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3C8D7782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lastRenderedPageBreak/>
              <w:t>教學資源</w:t>
            </w:r>
          </w:p>
        </w:tc>
        <w:tc>
          <w:tcPr>
            <w:tcW w:w="8697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5DB4394C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1.</w:t>
            </w:r>
            <w:r w:rsidRPr="00106032">
              <w:rPr>
                <w:rFonts w:ascii="標楷體" w:eastAsia="標楷體" w:hAnsi="標楷體" w:hint="eastAsia"/>
                <w:noProof/>
                <w:szCs w:val="24"/>
                <w:u w:val="single"/>
              </w:rPr>
              <w:t>福山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國小校園地圖。</w:t>
            </w:r>
          </w:p>
          <w:p w14:paraId="66070DB8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2.「藝術步道環境行動」教用學習單。</w:t>
            </w:r>
          </w:p>
          <w:p w14:paraId="1A2E8CB2" w14:textId="37A64860" w:rsidR="006E3BA1" w:rsidRPr="00106032" w:rsidRDefault="006E3BA1" w:rsidP="006E3BA1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3.「藝術步道環境行動」學用學習單。</w:t>
            </w:r>
          </w:p>
        </w:tc>
      </w:tr>
      <w:tr w:rsidR="006E3BA1" w:rsidRPr="00106032" w14:paraId="2F3C3ACF" w14:textId="77777777" w:rsidTr="00664922">
        <w:trPr>
          <w:trHeight w:val="70"/>
          <w:jc w:val="center"/>
        </w:trPr>
        <w:tc>
          <w:tcPr>
            <w:tcW w:w="10280" w:type="dxa"/>
            <w:gridSpan w:val="8"/>
            <w:tcBorders>
              <w:top w:val="double" w:sz="4" w:space="0" w:color="auto"/>
              <w:bottom w:val="single" w:sz="4" w:space="0" w:color="auto"/>
            </w:tcBorders>
            <w:shd w:val="clear" w:color="auto" w:fill="D9D9D9"/>
          </w:tcPr>
          <w:p w14:paraId="340E9A25" w14:textId="77777777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</w:tr>
      <w:tr w:rsidR="006E3BA1" w:rsidRPr="00106032" w14:paraId="4ED80DF4" w14:textId="77777777" w:rsidTr="00664922">
        <w:trPr>
          <w:trHeight w:val="782"/>
          <w:jc w:val="center"/>
        </w:trPr>
        <w:tc>
          <w:tcPr>
            <w:tcW w:w="10280" w:type="dxa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68DB848E" w14:textId="77777777" w:rsidR="006E3BA1" w:rsidRPr="00106032" w:rsidRDefault="006E3BA1" w:rsidP="006E3BA1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▓能體察藝術作品的獨特性，尊重並欣賞他人對美感的不同看法。</w:t>
            </w:r>
          </w:p>
          <w:p w14:paraId="34A8E7F9" w14:textId="487927DC" w:rsidR="006E3BA1" w:rsidRPr="00106032" w:rsidRDefault="006E3BA1" w:rsidP="006E3BA1">
            <w:pPr>
              <w:spacing w:line="259" w:lineRule="auto"/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kern w:val="0"/>
                <w:szCs w:val="24"/>
              </w:rPr>
              <w:t>▓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透過實際行動進行環境清掃，為校園與社區美化盡一份心力，</w:t>
            </w:r>
            <w:r w:rsidRPr="00106032">
              <w:rPr>
                <w:rFonts w:ascii="標楷體" w:eastAsia="標楷體" w:hAnsi="標楷體" w:hint="eastAsia"/>
                <w:noProof/>
                <w:kern w:val="0"/>
                <w:szCs w:val="24"/>
              </w:rPr>
              <w:t>並能自動自發，延續維護環境整潔的好習慣。</w:t>
            </w:r>
          </w:p>
        </w:tc>
      </w:tr>
      <w:tr w:rsidR="006E3BA1" w:rsidRPr="00106032" w14:paraId="1CECD65F" w14:textId="77777777" w:rsidTr="00664922">
        <w:trPr>
          <w:trHeight w:val="347"/>
          <w:jc w:val="center"/>
        </w:trPr>
        <w:tc>
          <w:tcPr>
            <w:tcW w:w="10280" w:type="dxa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D0CECE" w:themeFill="background2" w:themeFillShade="E6"/>
          </w:tcPr>
          <w:p w14:paraId="3E3546E0" w14:textId="1C73B0ED" w:rsidR="006E3BA1" w:rsidRPr="00106032" w:rsidRDefault="006E3BA1" w:rsidP="006E3BA1">
            <w:pPr>
              <w:snapToGrid w:val="0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noProof/>
                <w:color w:val="FF0000"/>
                <w:szCs w:val="24"/>
              </w:rPr>
              <w:t>表現任務</w:t>
            </w:r>
          </w:p>
        </w:tc>
      </w:tr>
      <w:tr w:rsidR="006E3BA1" w:rsidRPr="00106032" w14:paraId="243D229D" w14:textId="77777777" w:rsidTr="00664922">
        <w:trPr>
          <w:trHeight w:val="753"/>
          <w:jc w:val="center"/>
        </w:trPr>
        <w:tc>
          <w:tcPr>
            <w:tcW w:w="10280" w:type="dxa"/>
            <w:gridSpan w:val="8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7BD94D65" w14:textId="7F184AA9" w:rsidR="00A308F2" w:rsidRPr="00106032" w:rsidRDefault="00A308F2" w:rsidP="00A308F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1.聽完老師的介紹與實地踏查後，能找到並勾選學習單所列校園中的藝術作品，並寫出最喜歡某一作品的理由。</w:t>
            </w:r>
          </w:p>
          <w:p w14:paraId="074CB15E" w14:textId="712A4EA7" w:rsidR="006E3BA1" w:rsidRPr="00106032" w:rsidRDefault="00A308F2" w:rsidP="006E3BA1">
            <w:pPr>
              <w:spacing w:line="259" w:lineRule="auto"/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2.能小組討論掃除工作分配，且確實執行清掃環境的任務，</w:t>
            </w:r>
            <w:r w:rsidRPr="00106032">
              <w:rPr>
                <w:rFonts w:ascii="標楷體" w:eastAsia="標楷體" w:hAnsi="標楷體" w:hint="eastAsia"/>
                <w:szCs w:val="24"/>
              </w:rPr>
              <w:t>並能於學習單中表達服務學習的感受與省思。</w:t>
            </w:r>
          </w:p>
        </w:tc>
      </w:tr>
    </w:tbl>
    <w:p w14:paraId="519C22F4" w14:textId="576E984B" w:rsidR="000B18ED" w:rsidRPr="00106032" w:rsidRDefault="000B18ED" w:rsidP="000B18ED">
      <w:pPr>
        <w:rPr>
          <w:rFonts w:ascii="標楷體" w:eastAsia="標楷體" w:hAnsi="標楷體" w:cs="Times New Roman"/>
          <w:szCs w:val="24"/>
        </w:rPr>
      </w:pPr>
    </w:p>
    <w:p w14:paraId="48D54ABD" w14:textId="77777777" w:rsidR="004F149D" w:rsidRPr="00106032" w:rsidRDefault="004F149D" w:rsidP="000B18ED">
      <w:pPr>
        <w:rPr>
          <w:rFonts w:ascii="標楷體" w:eastAsia="標楷體" w:hAnsi="標楷體" w:cs="Times New Roman"/>
          <w:szCs w:val="24"/>
        </w:rPr>
      </w:pPr>
    </w:p>
    <w:tbl>
      <w:tblPr>
        <w:tblW w:w="1019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14"/>
        <w:gridCol w:w="1465"/>
        <w:gridCol w:w="1357"/>
        <w:gridCol w:w="1855"/>
      </w:tblGrid>
      <w:tr w:rsidR="000B18ED" w:rsidRPr="00106032" w14:paraId="0B765238" w14:textId="77777777" w:rsidTr="00741797">
        <w:trPr>
          <w:trHeight w:val="50"/>
          <w:jc w:val="center"/>
        </w:trPr>
        <w:tc>
          <w:tcPr>
            <w:tcW w:w="1019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14:paraId="6DF5D842" w14:textId="77777777" w:rsidR="000B18ED" w:rsidRPr="00106032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教學活動設計</w:t>
            </w:r>
          </w:p>
        </w:tc>
      </w:tr>
      <w:tr w:rsidR="000B18ED" w:rsidRPr="00106032" w14:paraId="2B05FFC6" w14:textId="77777777" w:rsidTr="00741797">
        <w:trPr>
          <w:trHeight w:val="70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53CD3BB" w14:textId="77777777" w:rsidR="000B18ED" w:rsidRPr="00106032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教學活動內容及實施方式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9939F47" w14:textId="77777777" w:rsidR="000B18ED" w:rsidRPr="00106032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時間</w:t>
            </w: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4F522150" w14:textId="77777777" w:rsidR="000B18ED" w:rsidRPr="00106032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color w:val="FF0000"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教學資源</w:t>
            </w: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</w:tcPr>
          <w:p w14:paraId="1CD4CE96" w14:textId="77777777" w:rsidR="000B18ED" w:rsidRPr="00106032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/>
                <w:b/>
                <w:noProof/>
                <w:szCs w:val="24"/>
              </w:rPr>
              <w:t>評量</w:t>
            </w:r>
          </w:p>
        </w:tc>
      </w:tr>
      <w:tr w:rsidR="001D2372" w:rsidRPr="00106032" w14:paraId="480DB39E" w14:textId="77777777" w:rsidTr="001D2372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481D69D" w14:textId="54D1BAA5" w:rsidR="001D2372" w:rsidRPr="00106032" w:rsidRDefault="001D2372" w:rsidP="001D2372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─第一~三節 開始─</w:t>
            </w:r>
          </w:p>
          <w:p w14:paraId="241317C2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0B833556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引起動機-</w:t>
            </w:r>
          </w:p>
          <w:p w14:paraId="43A1DF23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★老師準備福山國小地圖。</w:t>
            </w:r>
          </w:p>
          <w:p w14:paraId="33FA12B7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1.</w:t>
            </w:r>
            <w:r w:rsidRPr="00106032">
              <w:rPr>
                <w:rFonts w:ascii="標楷體" w:eastAsia="標楷體" w:hAnsi="標楷體" w:hint="eastAsia"/>
                <w:szCs w:val="24"/>
              </w:rPr>
              <w:t xml:space="preserve"> 呈現福山國小校園地圖，讓學生指出藝術作品的位置。</w:t>
            </w:r>
          </w:p>
          <w:p w14:paraId="1BACB785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(1)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 xml:space="preserve"> 校園內外無處不美，</w:t>
            </w:r>
            <w:r w:rsidRPr="00106032">
              <w:rPr>
                <w:rFonts w:ascii="標楷體" w:eastAsia="標楷體" w:hAnsi="標楷體" w:hint="eastAsia"/>
                <w:noProof/>
                <w:szCs w:val="24"/>
                <w:u w:val="single"/>
              </w:rPr>
              <w:t>福山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國小周遭哪些角落讓你感到美呢？</w:t>
            </w:r>
          </w:p>
          <w:p w14:paraId="4C093644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(2)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 xml:space="preserve"> 校園周圍處處妝點了美麗的藝術作品，你知道它們身處何處嗎？</w:t>
            </w:r>
          </w:p>
          <w:p w14:paraId="1873BD7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</w:p>
          <w:p w14:paraId="2B37AA16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1184E882" w14:textId="77777777" w:rsidR="001D2372" w:rsidRPr="00106032" w:rsidRDefault="001D2372" w:rsidP="001D2372">
            <w:pPr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★老師準備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「藝術步道環境行動」學用學習單。</w:t>
            </w:r>
          </w:p>
          <w:p w14:paraId="32D886E3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1.</w:t>
            </w:r>
            <w:r w:rsidRPr="00106032">
              <w:rPr>
                <w:rFonts w:ascii="標楷體" w:eastAsia="標楷體" w:hAnsi="標楷體" w:hint="eastAsia"/>
                <w:szCs w:val="24"/>
              </w:rPr>
              <w:t xml:space="preserve"> 帶領學生實地欣賞校園公共藝術作品。分享校園裝置藝術作品所帶來的感受與想像。</w:t>
            </w:r>
          </w:p>
          <w:p w14:paraId="37BB8D21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 xml:space="preserve">(1) 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這些藝術作品分別運用了哪些素材呢？</w:t>
            </w:r>
          </w:p>
          <w:p w14:paraId="3121FC96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(2)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 xml:space="preserve"> 這些藝術作品帶給你的感受與想像是什麼呢？</w:t>
            </w:r>
          </w:p>
          <w:p w14:paraId="7FE3D8E9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(3) 這些公共藝術作品對生活空間所帶來的價值是什麼？</w:t>
            </w:r>
          </w:p>
          <w:p w14:paraId="63055B5A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</w:p>
          <w:p w14:paraId="5F8E7D83" w14:textId="77777777" w:rsidR="001D2372" w:rsidRPr="00106032" w:rsidRDefault="001D2372" w:rsidP="001D2372">
            <w:pPr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★老師投影展示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「藝術步道環境行動」教用學習單。</w:t>
            </w:r>
          </w:p>
          <w:p w14:paraId="7871E10E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2. 帶領孩子欣賞公共藝術作品真正蘊含的意義，體察其美化生活空間的藝術價值。</w:t>
            </w:r>
          </w:p>
          <w:p w14:paraId="43D3C774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 xml:space="preserve">(1) 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你知道這些藝術作品真正蘊含的意義嗎？</w:t>
            </w:r>
          </w:p>
          <w:p w14:paraId="2E97803D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szCs w:val="24"/>
              </w:rPr>
            </w:pPr>
          </w:p>
          <w:p w14:paraId="051F6880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20F89CC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1.學生完成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「藝術步道環境行動」學用學習單。</w:t>
            </w:r>
          </w:p>
          <w:p w14:paraId="7CA3C44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 xml:space="preserve">(1) 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藝術品只是妝點生活的一小部分，這樣就能讓我們的環境變美了</w:t>
            </w:r>
          </w:p>
          <w:p w14:paraId="31ACC768" w14:textId="77777777" w:rsidR="001D2372" w:rsidRPr="00106032" w:rsidRDefault="001D2372" w:rsidP="001D2372">
            <w:pPr>
              <w:snapToGrid w:val="0"/>
              <w:jc w:val="both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lastRenderedPageBreak/>
              <w:t>嗎？</w:t>
            </w:r>
          </w:p>
          <w:p w14:paraId="4C6AB9DF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(2)</w:t>
            </w:r>
            <w:r w:rsidRPr="00106032">
              <w:rPr>
                <w:rFonts w:ascii="標楷體" w:eastAsia="標楷體" w:hAnsi="標楷體" w:hint="eastAsia"/>
                <w:szCs w:val="24"/>
              </w:rPr>
              <w:t xml:space="preserve"> 行走於校園四周藝術步道上時，你觀察到什麼景象？</w:t>
            </w:r>
          </w:p>
          <w:p w14:paraId="356978BA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(3) 後門旁的介紹牌上寫著「無菸藝術通學步道」，何謂「無菸」？</w:t>
            </w:r>
          </w:p>
          <w:p w14:paraId="2A4953CF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 xml:space="preserve">(4) </w:t>
            </w:r>
            <w:r w:rsidRPr="00106032">
              <w:rPr>
                <w:rFonts w:ascii="標楷體" w:eastAsia="標楷體" w:hAnsi="標楷體" w:hint="eastAsia"/>
                <w:szCs w:val="24"/>
              </w:rPr>
              <w:t>藝術步道是否真的「無菸」？</w:t>
            </w:r>
          </w:p>
          <w:p w14:paraId="5A20F6AD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</w:p>
          <w:p w14:paraId="3DA439D1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2.老師總結：</w:t>
            </w:r>
          </w:p>
          <w:p w14:paraId="604AE123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 xml:space="preserve">  校園與生活環境的維護是每個人的責任，而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藝術品只是妝點生活美感的一小部分，打造</w:t>
            </w:r>
            <w:r w:rsidRPr="00106032">
              <w:rPr>
                <w:rFonts w:ascii="標楷體" w:eastAsia="標楷體" w:hAnsi="標楷體" w:cs="Times New Roman" w:hint="eastAsia"/>
                <w:szCs w:val="24"/>
              </w:rPr>
              <w:t>一個美好的環境是需要每個人共同付出與努力的。</w:t>
            </w:r>
          </w:p>
          <w:p w14:paraId="33ABF03B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5DF5C2C0" w14:textId="0BAB6F3D" w:rsidR="001D2372" w:rsidRPr="00106032" w:rsidRDefault="001D2372" w:rsidP="001D2372">
            <w:pPr>
              <w:jc w:val="center"/>
              <w:rPr>
                <w:rFonts w:ascii="標楷體" w:eastAsia="標楷體" w:hAnsi="標楷體" w:cs="Times New Roman"/>
                <w:noProof/>
                <w:color w:val="FF0000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kern w:val="0"/>
                <w:szCs w:val="24"/>
              </w:rPr>
              <w:t>─第一~三節 結束─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9465071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5988DF8F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2F548FD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6FDFC29" w14:textId="0B9AD5D2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8BF7A41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4C1BC6D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766468A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D879803" w14:textId="77777777" w:rsidR="006716CF" w:rsidRPr="00106032" w:rsidRDefault="006716CF" w:rsidP="006716CF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20</w:t>
            </w:r>
          </w:p>
          <w:p w14:paraId="08CD2102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077F5A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5FDF7BE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2B16292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C34F9F6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67660877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505F9C9D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F0815A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4330FEA" w14:textId="1BC3D651" w:rsidR="001D2372" w:rsidRPr="00106032" w:rsidRDefault="006716CF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40</w:t>
            </w:r>
          </w:p>
          <w:p w14:paraId="65F66E08" w14:textId="009EDE7A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9E803A5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4E0A982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9D3AE88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8DB43C4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2EC37E1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2351AC3" w14:textId="3396DB98" w:rsidR="001D2372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3</w:t>
            </w:r>
            <w:r w:rsidR="001D2372"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0</w:t>
            </w:r>
          </w:p>
          <w:p w14:paraId="4DA2DD05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B47BC83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5AD23515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5E872423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EB6DE6C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7F5EBF5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01C69D9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FB674A4" w14:textId="77777777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50343530" w14:textId="2A5DFD6E" w:rsidR="006716CF" w:rsidRPr="00106032" w:rsidRDefault="006716CF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lastRenderedPageBreak/>
              <w:t>30</w:t>
            </w: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3BEA7EC1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E0D7327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55076C1E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福山國小地圖</w:t>
            </w:r>
          </w:p>
          <w:p w14:paraId="18CBA9A5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單槍投影機</w:t>
            </w:r>
          </w:p>
          <w:p w14:paraId="5837E440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電腦</w:t>
            </w:r>
          </w:p>
          <w:p w14:paraId="733C45C3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A4D33DC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ECB8006" w14:textId="3D0E21C1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231AB76" w14:textId="268BB4D2" w:rsidR="006716CF" w:rsidRPr="00106032" w:rsidRDefault="006716CF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58A4A5CB" w14:textId="77777777" w:rsidR="006716CF" w:rsidRPr="00106032" w:rsidRDefault="006716CF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3732B7B5" w14:textId="77777777" w:rsidR="006716CF" w:rsidRPr="00106032" w:rsidRDefault="006716CF" w:rsidP="006716CF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學習單</w:t>
            </w:r>
          </w:p>
          <w:p w14:paraId="21F7DE0B" w14:textId="77777777" w:rsidR="006716CF" w:rsidRPr="00106032" w:rsidRDefault="006716CF" w:rsidP="006716CF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實地踏查</w:t>
            </w:r>
          </w:p>
          <w:p w14:paraId="2A6B79A9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827103F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DA74883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595745F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319E55D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25050E8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學習單</w:t>
            </w:r>
          </w:p>
          <w:p w14:paraId="7E3C9D68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單槍投影機</w:t>
            </w:r>
          </w:p>
          <w:p w14:paraId="766FA9C5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電腦</w:t>
            </w:r>
          </w:p>
          <w:p w14:paraId="34D0E8AC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D7ADCEF" w14:textId="3F793DDB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946BD9F" w14:textId="77777777" w:rsidR="006716CF" w:rsidRPr="00106032" w:rsidRDefault="006716CF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D7A9D7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學習單</w:t>
            </w:r>
          </w:p>
          <w:p w14:paraId="0C8C9392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080611FF" w14:textId="61F5281C" w:rsidR="001D2372" w:rsidRPr="00106032" w:rsidRDefault="00084666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★聽完老師的介紹與實地踏查後，能找到並勾選學習單所列校園中的藝術作品，並寫出最喜歡某一作品的理由。</w:t>
            </w:r>
          </w:p>
          <w:p w14:paraId="6BED21D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33792B8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6044216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C680408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D6FA706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F67731C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EB7E298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1F7CD0F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12685A7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8622698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86F7FFD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88E06E4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BAB4DF1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5D9ECB7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45B2456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78DDABF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</w:tc>
      </w:tr>
      <w:tr w:rsidR="001D2372" w:rsidRPr="00106032" w14:paraId="196E31F2" w14:textId="77777777" w:rsidTr="005B3E5D">
        <w:trPr>
          <w:trHeight w:val="56"/>
          <w:jc w:val="center"/>
        </w:trPr>
        <w:tc>
          <w:tcPr>
            <w:tcW w:w="551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E261F" w14:textId="7204B893" w:rsidR="001D2372" w:rsidRPr="00106032" w:rsidRDefault="001D2372" w:rsidP="001D2372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─第四~六節 開始─</w:t>
            </w:r>
          </w:p>
          <w:p w14:paraId="307929A9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33400D4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引起動機-</w:t>
            </w:r>
          </w:p>
          <w:p w14:paraId="3B4AA201" w14:textId="77777777" w:rsidR="001D2372" w:rsidRPr="00106032" w:rsidRDefault="001D2372" w:rsidP="001D2372">
            <w:pPr>
              <w:ind w:left="242" w:hangingChars="101" w:hanging="242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1.讓學生發表所看見的狀況，明白現在的藝術步道發生了什麼事。</w:t>
            </w:r>
          </w:p>
          <w:p w14:paraId="3935DD33" w14:textId="77777777" w:rsidR="001D2372" w:rsidRPr="00106032" w:rsidRDefault="001D2372" w:rsidP="001D2372">
            <w:pPr>
              <w:ind w:left="242" w:hangingChars="101" w:hanging="242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(1) 行走於校園與藝術步道上時，觀察到的現況是如何？</w:t>
            </w:r>
            <w:r w:rsidRPr="00106032">
              <w:rPr>
                <w:rFonts w:ascii="標楷體" w:eastAsia="標楷體" w:hAnsi="標楷體"/>
                <w:szCs w:val="24"/>
              </w:rPr>
              <w:t xml:space="preserve"> </w:t>
            </w:r>
          </w:p>
          <w:p w14:paraId="6273C963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(2) 標示「無菸藝術通學步道」，是否真的「無菸」？</w:t>
            </w:r>
          </w:p>
          <w:p w14:paraId="0F01CF55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(3) 菸蒂與垃圾呈現出什麼問題？</w:t>
            </w:r>
          </w:p>
          <w:p w14:paraId="537BA6BA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</w:p>
          <w:p w14:paraId="49B805E9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33C79B67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1.探討生活中所面臨的環境問題與困擾。覺察人類行為造成生活與環境的危害。</w:t>
            </w:r>
          </w:p>
          <w:p w14:paraId="0BA19D81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(1)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 xml:space="preserve"> 你還發現了哪些校園與社區中所面臨的環境問題呢？</w:t>
            </w:r>
          </w:p>
          <w:p w14:paraId="52242498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(2) 這些環境問題對我們的生活是否造成困擾？</w:t>
            </w:r>
          </w:p>
          <w:p w14:paraId="4F9CC70A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(3) 我們能做些什麼，來共同成就美好生活環境?</w:t>
            </w:r>
          </w:p>
          <w:p w14:paraId="4C8CB315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</w:p>
          <w:p w14:paraId="4CBF0E69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2.分組擬定環境清掃計畫，規劃分配打掃區域，實際執行。</w:t>
            </w:r>
          </w:p>
          <w:p w14:paraId="5898AD8E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(1) 小組需準備哪些器具協助打掃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?</w:t>
            </w:r>
          </w:p>
          <w:p w14:paraId="7447118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(2)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 xml:space="preserve"> 如何分組擬定美化環境的實際行動</w:t>
            </w:r>
            <w:r w:rsidRPr="00106032">
              <w:rPr>
                <w:rFonts w:ascii="標楷體" w:eastAsia="標楷體" w:hAnsi="標楷體" w:cs="Times New Roman" w:hint="eastAsia"/>
                <w:szCs w:val="24"/>
              </w:rPr>
              <w:t>?</w:t>
            </w:r>
          </w:p>
          <w:p w14:paraId="6577516F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2D7C0BEE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0AE285ED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1.分享校園與社區服務活動實施成果與執行心得。</w:t>
            </w:r>
          </w:p>
          <w:p w14:paraId="2F388E1F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(1) 步道上撿到哪些種類的垃圾？</w:t>
            </w:r>
          </w:p>
          <w:p w14:paraId="27B0F782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(2) 垃圾裡面什麼樣的垃圾最多？</w:t>
            </w:r>
          </w:p>
          <w:p w14:paraId="4B13EB33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(3)</w:t>
            </w:r>
            <w:r w:rsidRPr="00106032">
              <w:rPr>
                <w:rFonts w:ascii="標楷體" w:eastAsia="標楷體" w:hAnsi="標楷體"/>
                <w:szCs w:val="24"/>
              </w:rPr>
              <w:t xml:space="preserve"> </w:t>
            </w:r>
            <w:r w:rsidRPr="00106032">
              <w:rPr>
                <w:rFonts w:ascii="標楷體" w:eastAsia="標楷體" w:hAnsi="標楷體" w:hint="eastAsia"/>
                <w:szCs w:val="24"/>
              </w:rPr>
              <w:t>該如何改善？</w:t>
            </w:r>
          </w:p>
          <w:p w14:paraId="5632ED7A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(4)</w:t>
            </w:r>
            <w:r w:rsidRPr="00106032">
              <w:rPr>
                <w:rFonts w:ascii="標楷體" w:eastAsia="標楷體" w:hAnsi="標楷體"/>
                <w:szCs w:val="24"/>
              </w:rPr>
              <w:t xml:space="preserve"> </w:t>
            </w:r>
            <w:r w:rsidRPr="00106032">
              <w:rPr>
                <w:rFonts w:ascii="標楷體" w:eastAsia="標楷體" w:hAnsi="標楷體" w:hint="eastAsia"/>
                <w:szCs w:val="24"/>
              </w:rPr>
              <w:t>如何從自身做起？</w:t>
            </w:r>
          </w:p>
          <w:p w14:paraId="7ACD350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 xml:space="preserve">(5) 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參與此次行動帶給你什麼樣的收穫？</w:t>
            </w:r>
          </w:p>
          <w:p w14:paraId="2D77B02C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</w:p>
          <w:p w14:paraId="63AE5A07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2完成</w:t>
            </w:r>
            <w:r w:rsidRPr="00106032">
              <w:rPr>
                <w:rFonts w:ascii="標楷體" w:eastAsia="標楷體" w:hAnsi="標楷體" w:hint="eastAsia"/>
                <w:noProof/>
                <w:szCs w:val="24"/>
              </w:rPr>
              <w:t>「藝術步道環境行動」學用學習單</w:t>
            </w:r>
            <w:r w:rsidRPr="00106032">
              <w:rPr>
                <w:rFonts w:ascii="標楷體" w:eastAsia="標楷體" w:hAnsi="標楷體" w:hint="eastAsia"/>
                <w:szCs w:val="24"/>
              </w:rPr>
              <w:t>的清掃活動學習心得。</w:t>
            </w:r>
          </w:p>
          <w:p w14:paraId="32C0BAC6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</w:p>
          <w:p w14:paraId="26CA1DE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szCs w:val="24"/>
              </w:rPr>
              <w:t>3.老師總結：</w:t>
            </w:r>
          </w:p>
          <w:p w14:paraId="32EA67A2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從日常生活做起，每個人都能發揮公德心，便能為我們生活的環境盡一份心力，讓彼此都能擁有更美好的生活空間。</w:t>
            </w:r>
          </w:p>
          <w:p w14:paraId="65969295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5FB06113" w14:textId="1CADC49A" w:rsidR="001D2372" w:rsidRPr="00106032" w:rsidRDefault="001D2372" w:rsidP="001D2372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kern w:val="0"/>
                <w:szCs w:val="24"/>
              </w:rPr>
              <w:t>─第四~六節 結束─</w:t>
            </w:r>
          </w:p>
        </w:tc>
        <w:tc>
          <w:tcPr>
            <w:tcW w:w="1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6F5CA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D9010B7" w14:textId="7F46B1E2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562321C9" w14:textId="1CD4116F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EAD9B01" w14:textId="35203A60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06C3384" w14:textId="42012319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0AC4F3F" w14:textId="2D690392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0BAD028" w14:textId="77777777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6ADDF726" w14:textId="794D35DE" w:rsidR="001D2372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1</w:t>
            </w:r>
            <w:r w:rsidR="001D2372"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0</w:t>
            </w:r>
          </w:p>
          <w:p w14:paraId="605F4F42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3708AE4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F8D2697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50E5FEB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4382BE3F" w14:textId="09D05963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901F00D" w14:textId="7A62E854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F77D4E7" w14:textId="77777777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9C944BE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95ED5F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6421269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20</w:t>
            </w:r>
          </w:p>
          <w:p w14:paraId="7FC8FEC9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5CE37182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C86783F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51AA2A06" w14:textId="732F7B74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FA013AA" w14:textId="3B1F4AC8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A84B565" w14:textId="77777777" w:rsidR="00084666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81B1AC0" w14:textId="306800ED" w:rsidR="001D2372" w:rsidRPr="00106032" w:rsidRDefault="00A308F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5</w:t>
            </w:r>
            <w:r w:rsidR="001D2372"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0</w:t>
            </w:r>
          </w:p>
          <w:p w14:paraId="12DDE0D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650653B7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3EC6909C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62A6978C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2C10BEC3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972FDB5" w14:textId="5234DBCF" w:rsidR="001D2372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2</w:t>
            </w:r>
            <w:r w:rsidR="001D2372"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0</w:t>
            </w:r>
          </w:p>
          <w:p w14:paraId="6B7BCB70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7387ADB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CCDDE14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20CD79C9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5C5E9AB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14A1E9D7" w14:textId="20F84284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6F1C8131" w14:textId="33951A54" w:rsidR="00A308F2" w:rsidRPr="00106032" w:rsidRDefault="00A308F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A1FE726" w14:textId="34F38674" w:rsidR="00A308F2" w:rsidRPr="00106032" w:rsidRDefault="00A308F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7D79EE79" w14:textId="77777777" w:rsidR="00A308F2" w:rsidRPr="00106032" w:rsidRDefault="00A308F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229490BC" w14:textId="77777777" w:rsidR="001D2372" w:rsidRPr="00106032" w:rsidRDefault="001D2372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</w:p>
          <w:p w14:paraId="0C890446" w14:textId="7463DA80" w:rsidR="001D2372" w:rsidRPr="00106032" w:rsidRDefault="00084666" w:rsidP="001D2372">
            <w:pPr>
              <w:snapToGrid w:val="0"/>
              <w:rPr>
                <w:rFonts w:ascii="標楷體" w:eastAsia="標楷體" w:hAnsi="標楷體" w:cstheme="minorHAnsi"/>
                <w:noProof/>
                <w:szCs w:val="24"/>
              </w:rPr>
            </w:pPr>
            <w:r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2</w:t>
            </w:r>
            <w:r w:rsidR="001D2372" w:rsidRPr="00106032">
              <w:rPr>
                <w:rFonts w:ascii="標楷體" w:eastAsia="標楷體" w:hAnsi="標楷體" w:cstheme="minorHAnsi" w:hint="eastAsia"/>
                <w:noProof/>
                <w:szCs w:val="24"/>
              </w:rPr>
              <w:t>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FEFE6A5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17016EB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42BFA16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625C0C3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1160B71C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65D5E7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6FE35BB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15FFE61" w14:textId="49BE8C18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E11638A" w14:textId="6C247168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D1F9F89" w14:textId="5138353E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45F69A1" w14:textId="0B644B17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1A15FBD" w14:textId="46E299D8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E34D88B" w14:textId="4C644DF9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3F101E80" w14:textId="686EF48E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3A8E68C" w14:textId="77777777" w:rsidR="00A308F2" w:rsidRPr="00106032" w:rsidRDefault="00A308F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3AAEB8F6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5BFA9A85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掃把</w:t>
            </w:r>
          </w:p>
          <w:p w14:paraId="3806C266" w14:textId="77777777" w:rsidR="001D2372" w:rsidRPr="00106032" w:rsidRDefault="001D2372" w:rsidP="001D2372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畚箕</w:t>
            </w:r>
          </w:p>
          <w:p w14:paraId="765C93F9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鐵夾子</w:t>
            </w:r>
          </w:p>
          <w:p w14:paraId="58A5BE40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垃圾桶</w:t>
            </w:r>
          </w:p>
          <w:p w14:paraId="698094C2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4D7CBD1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65B2D5A2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18BA9759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94CEF99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27909840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12D96A7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CF988D7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0C0389D5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ECB6F3E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4D72825A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3CFFA571" w14:textId="77777777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</w:p>
          <w:p w14:paraId="7F75BA42" w14:textId="367AA55C" w:rsidR="001D2372" w:rsidRPr="00106032" w:rsidRDefault="001D2372" w:rsidP="001D2372">
            <w:pPr>
              <w:rPr>
                <w:rFonts w:ascii="標楷體" w:eastAsia="標楷體" w:hAnsi="標楷體" w:cs="Times New Roman"/>
                <w:noProof/>
                <w:szCs w:val="24"/>
              </w:rPr>
            </w:pPr>
            <w:r w:rsidRPr="00106032">
              <w:rPr>
                <w:rFonts w:ascii="標楷體" w:eastAsia="標楷體" w:hAnsi="標楷體" w:cs="Times New Roman" w:hint="eastAsia"/>
                <w:noProof/>
                <w:szCs w:val="24"/>
              </w:rPr>
              <w:t>學習單</w:t>
            </w: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62776518" w14:textId="00080E22" w:rsidR="001D2372" w:rsidRPr="00106032" w:rsidRDefault="00A308F2" w:rsidP="001D2372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noProof/>
                <w:szCs w:val="24"/>
              </w:rPr>
              <w:lastRenderedPageBreak/>
              <w:t>★能小組討論掃除工作分配，且確實執行清掃環境的任務，</w:t>
            </w:r>
            <w:r w:rsidRPr="00106032">
              <w:rPr>
                <w:rFonts w:ascii="標楷體" w:eastAsia="標楷體" w:hAnsi="標楷體" w:hint="eastAsia"/>
                <w:szCs w:val="24"/>
              </w:rPr>
              <w:t>並能於學習單中表達服務學習的感受與省思。</w:t>
            </w:r>
          </w:p>
        </w:tc>
      </w:tr>
    </w:tbl>
    <w:p w14:paraId="69AC143D" w14:textId="214B1519" w:rsidR="00C82267" w:rsidRPr="00106032" w:rsidRDefault="00C82267" w:rsidP="00C82267">
      <w:pPr>
        <w:rPr>
          <w:rFonts w:ascii="標楷體" w:eastAsia="標楷體" w:hAnsi="標楷體"/>
          <w:szCs w:val="24"/>
        </w:rPr>
      </w:pPr>
    </w:p>
    <w:p w14:paraId="58751FFF" w14:textId="77777777" w:rsidR="00CD6BAC" w:rsidRPr="00106032" w:rsidRDefault="00CD6BAC" w:rsidP="00C82267">
      <w:pPr>
        <w:rPr>
          <w:rFonts w:ascii="標楷體" w:eastAsia="標楷體" w:hAnsi="標楷體"/>
          <w:szCs w:val="24"/>
        </w:rPr>
      </w:pPr>
    </w:p>
    <w:p w14:paraId="4514EA55" w14:textId="77777777" w:rsidR="00CD6BAC" w:rsidRPr="00106032" w:rsidRDefault="00CD6BAC" w:rsidP="00CD6BAC">
      <w:pPr>
        <w:widowControl/>
        <w:rPr>
          <w:rFonts w:ascii="標楷體" w:eastAsia="標楷體" w:hAnsi="標楷體"/>
          <w:b/>
          <w:szCs w:val="24"/>
        </w:rPr>
      </w:pPr>
      <w:r w:rsidRPr="00106032">
        <w:rPr>
          <w:rFonts w:ascii="標楷體" w:eastAsia="標楷體" w:hAnsi="標楷體" w:hint="eastAsia"/>
          <w:b/>
          <w:color w:val="000000" w:themeColor="text1"/>
          <w:szCs w:val="24"/>
        </w:rPr>
        <w:t>附錄(一)</w:t>
      </w:r>
      <w:r w:rsidRPr="00106032">
        <w:rPr>
          <w:rFonts w:ascii="標楷體" w:eastAsia="標楷體" w:hAnsi="標楷體" w:hint="eastAsia"/>
          <w:b/>
          <w:szCs w:val="24"/>
        </w:rPr>
        <w:t>教學重點、學習紀錄與評量方式對照表</w:t>
      </w:r>
    </w:p>
    <w:tbl>
      <w:tblPr>
        <w:tblW w:w="104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"/>
        <w:gridCol w:w="1144"/>
        <w:gridCol w:w="1266"/>
        <w:gridCol w:w="1134"/>
        <w:gridCol w:w="1134"/>
        <w:gridCol w:w="3402"/>
        <w:gridCol w:w="709"/>
        <w:gridCol w:w="946"/>
      </w:tblGrid>
      <w:tr w:rsidR="006C1571" w:rsidRPr="00106032" w14:paraId="7D25571A" w14:textId="77777777" w:rsidTr="00AF228F">
        <w:trPr>
          <w:trHeight w:val="486"/>
          <w:jc w:val="center"/>
        </w:trPr>
        <w:tc>
          <w:tcPr>
            <w:tcW w:w="704" w:type="dxa"/>
            <w:vAlign w:val="center"/>
          </w:tcPr>
          <w:p w14:paraId="4E6E9F63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單元</w:t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t>名稱</w:t>
            </w:r>
          </w:p>
        </w:tc>
        <w:tc>
          <w:tcPr>
            <w:tcW w:w="1144" w:type="dxa"/>
            <w:vAlign w:val="center"/>
          </w:tcPr>
          <w:p w14:paraId="04E57102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學習目標</w:t>
            </w:r>
          </w:p>
        </w:tc>
        <w:tc>
          <w:tcPr>
            <w:tcW w:w="1266" w:type="dxa"/>
            <w:vAlign w:val="center"/>
          </w:tcPr>
          <w:p w14:paraId="712D1D9C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表現任務描述</w:t>
            </w:r>
          </w:p>
        </w:tc>
        <w:tc>
          <w:tcPr>
            <w:tcW w:w="1134" w:type="dxa"/>
            <w:vAlign w:val="center"/>
          </w:tcPr>
          <w:p w14:paraId="6AD5D93D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評量方式</w:t>
            </w:r>
          </w:p>
        </w:tc>
        <w:tc>
          <w:tcPr>
            <w:tcW w:w="1134" w:type="dxa"/>
            <w:vAlign w:val="center"/>
          </w:tcPr>
          <w:p w14:paraId="28FBE4D5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學習紀錄/評量工具</w:t>
            </w:r>
          </w:p>
        </w:tc>
        <w:tc>
          <w:tcPr>
            <w:tcW w:w="3402" w:type="dxa"/>
            <w:vAlign w:val="center"/>
          </w:tcPr>
          <w:p w14:paraId="628699F7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評量標準</w:t>
            </w:r>
          </w:p>
        </w:tc>
        <w:tc>
          <w:tcPr>
            <w:tcW w:w="709" w:type="dxa"/>
            <w:vAlign w:val="center"/>
          </w:tcPr>
          <w:p w14:paraId="60CD89B8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評分指引</w:t>
            </w:r>
          </w:p>
        </w:tc>
        <w:tc>
          <w:tcPr>
            <w:tcW w:w="946" w:type="dxa"/>
            <w:vAlign w:val="center"/>
          </w:tcPr>
          <w:p w14:paraId="482954C0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分數</w:t>
            </w:r>
          </w:p>
          <w:p w14:paraId="74A51BB8" w14:textId="77777777" w:rsidR="00CD6BAC" w:rsidRPr="00106032" w:rsidRDefault="00CD6BAC" w:rsidP="00AF228F">
            <w:pPr>
              <w:snapToGrid w:val="0"/>
              <w:jc w:val="center"/>
              <w:rPr>
                <w:rFonts w:ascii="標楷體" w:eastAsia="標楷體" w:hAnsi="標楷體"/>
                <w:b/>
                <w:noProof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t>轉換</w:t>
            </w:r>
          </w:p>
        </w:tc>
      </w:tr>
      <w:tr w:rsidR="006C1571" w:rsidRPr="00106032" w14:paraId="4F12683F" w14:textId="77777777" w:rsidTr="00AF228F">
        <w:trPr>
          <w:trHeight w:val="846"/>
          <w:jc w:val="center"/>
        </w:trPr>
        <w:tc>
          <w:tcPr>
            <w:tcW w:w="704" w:type="dxa"/>
            <w:vMerge w:val="restart"/>
            <w:vAlign w:val="center"/>
          </w:tcPr>
          <w:p w14:paraId="1C8B8AFD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綠天使活動</w:t>
            </w:r>
          </w:p>
        </w:tc>
        <w:tc>
          <w:tcPr>
            <w:tcW w:w="1144" w:type="dxa"/>
            <w:vMerge w:val="restart"/>
            <w:vAlign w:val="center"/>
          </w:tcPr>
          <w:p w14:paraId="305FE035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能體察藝術作品的獨特性，尊重並欣賞他人對美感的不同看法。</w:t>
            </w:r>
          </w:p>
          <w:p w14:paraId="692911FD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 w:val="restart"/>
            <w:vAlign w:val="center"/>
          </w:tcPr>
          <w:p w14:paraId="67A414B6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體察並感知生活中美感的普遍性與多樣性。</w:t>
            </w:r>
          </w:p>
          <w:p w14:paraId="1CBB8959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6190DF24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學習單</w:t>
            </w:r>
          </w:p>
        </w:tc>
        <w:tc>
          <w:tcPr>
            <w:tcW w:w="1134" w:type="dxa"/>
            <w:vMerge w:val="restart"/>
            <w:vAlign w:val="center"/>
          </w:tcPr>
          <w:p w14:paraId="0DCD50AE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學習單</w:t>
            </w:r>
          </w:p>
        </w:tc>
        <w:tc>
          <w:tcPr>
            <w:tcW w:w="3402" w:type="dxa"/>
            <w:vAlign w:val="center"/>
          </w:tcPr>
          <w:p w14:paraId="189CEC92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能在生活中展現美感，尊重並欣賞他人對美感的不同看法。</w:t>
            </w:r>
          </w:p>
        </w:tc>
        <w:tc>
          <w:tcPr>
            <w:tcW w:w="709" w:type="dxa"/>
            <w:vAlign w:val="center"/>
          </w:tcPr>
          <w:p w14:paraId="572C49D8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A</w:t>
            </w:r>
          </w:p>
        </w:tc>
        <w:tc>
          <w:tcPr>
            <w:tcW w:w="946" w:type="dxa"/>
            <w:vAlign w:val="center"/>
          </w:tcPr>
          <w:p w14:paraId="5919D522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95-100</w:t>
            </w:r>
          </w:p>
        </w:tc>
      </w:tr>
      <w:tr w:rsidR="006C1571" w:rsidRPr="00106032" w14:paraId="5A273749" w14:textId="77777777" w:rsidTr="00AF228F">
        <w:trPr>
          <w:trHeight w:val="831"/>
          <w:jc w:val="center"/>
        </w:trPr>
        <w:tc>
          <w:tcPr>
            <w:tcW w:w="704" w:type="dxa"/>
            <w:vMerge/>
            <w:vAlign w:val="center"/>
          </w:tcPr>
          <w:p w14:paraId="10360C23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047C46A0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2EAE2C89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AEF5763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7AF86613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2670E383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能體察生活中美感的殊異性與獨特性。。</w:t>
            </w:r>
          </w:p>
        </w:tc>
        <w:tc>
          <w:tcPr>
            <w:tcW w:w="709" w:type="dxa"/>
            <w:vAlign w:val="center"/>
          </w:tcPr>
          <w:p w14:paraId="53D4CEC3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B</w:t>
            </w:r>
          </w:p>
        </w:tc>
        <w:tc>
          <w:tcPr>
            <w:tcW w:w="946" w:type="dxa"/>
            <w:vAlign w:val="center"/>
          </w:tcPr>
          <w:p w14:paraId="260CF532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90-94</w:t>
            </w:r>
          </w:p>
        </w:tc>
      </w:tr>
      <w:tr w:rsidR="006C1571" w:rsidRPr="00106032" w14:paraId="5B3BCB99" w14:textId="77777777" w:rsidTr="00AF228F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2D80C73C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406808DC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7228C55F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128CB78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35127B1C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2109A3B6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能感知生活中人、事、物美感的普遍性。</w:t>
            </w:r>
          </w:p>
        </w:tc>
        <w:tc>
          <w:tcPr>
            <w:tcW w:w="709" w:type="dxa"/>
            <w:vAlign w:val="center"/>
          </w:tcPr>
          <w:p w14:paraId="09DA3BFC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C</w:t>
            </w:r>
          </w:p>
        </w:tc>
        <w:tc>
          <w:tcPr>
            <w:tcW w:w="946" w:type="dxa"/>
            <w:vAlign w:val="center"/>
          </w:tcPr>
          <w:p w14:paraId="143BF53C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85-89</w:t>
            </w:r>
          </w:p>
        </w:tc>
      </w:tr>
      <w:tr w:rsidR="006C1571" w:rsidRPr="00106032" w14:paraId="77D9A948" w14:textId="77777777" w:rsidTr="00AF228F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1FFE8D64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038302E2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54124B80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5CE75E91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3323BE30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7D440549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能表達生活中美的人、事、物。</w:t>
            </w:r>
          </w:p>
        </w:tc>
        <w:tc>
          <w:tcPr>
            <w:tcW w:w="709" w:type="dxa"/>
            <w:vAlign w:val="center"/>
          </w:tcPr>
          <w:p w14:paraId="358BB728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D</w:t>
            </w:r>
          </w:p>
        </w:tc>
        <w:tc>
          <w:tcPr>
            <w:tcW w:w="946" w:type="dxa"/>
            <w:vAlign w:val="center"/>
          </w:tcPr>
          <w:p w14:paraId="4BFE5A43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80-84</w:t>
            </w:r>
          </w:p>
        </w:tc>
      </w:tr>
      <w:tr w:rsidR="006C1571" w:rsidRPr="00106032" w14:paraId="13A6C719" w14:textId="77777777" w:rsidTr="00AF228F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74403367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5E00E72F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63B1DE26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39A43D1C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CC924D3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7B96A1B1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未達D級</w:t>
            </w:r>
          </w:p>
        </w:tc>
        <w:tc>
          <w:tcPr>
            <w:tcW w:w="709" w:type="dxa"/>
            <w:vAlign w:val="center"/>
          </w:tcPr>
          <w:p w14:paraId="5CC60AFF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E</w:t>
            </w:r>
          </w:p>
        </w:tc>
        <w:tc>
          <w:tcPr>
            <w:tcW w:w="946" w:type="dxa"/>
            <w:vAlign w:val="center"/>
          </w:tcPr>
          <w:p w14:paraId="34A0B0AE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79以下</w:t>
            </w:r>
          </w:p>
        </w:tc>
      </w:tr>
      <w:tr w:rsidR="006C1571" w:rsidRPr="00106032" w14:paraId="12AE65AD" w14:textId="77777777" w:rsidTr="00AF228F">
        <w:trPr>
          <w:trHeight w:val="437"/>
          <w:jc w:val="center"/>
        </w:trPr>
        <w:tc>
          <w:tcPr>
            <w:tcW w:w="704" w:type="dxa"/>
            <w:vMerge/>
            <w:vAlign w:val="center"/>
          </w:tcPr>
          <w:p w14:paraId="0030D34B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6C26831D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 w:val="restart"/>
            <w:vAlign w:val="center"/>
          </w:tcPr>
          <w:p w14:paraId="1C80E973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能發現生活中的視覺元素，並表達自己的情感。</w:t>
            </w:r>
          </w:p>
        </w:tc>
        <w:tc>
          <w:tcPr>
            <w:tcW w:w="1134" w:type="dxa"/>
            <w:vMerge w:val="restart"/>
            <w:vAlign w:val="center"/>
          </w:tcPr>
          <w:p w14:paraId="188890A9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學習單</w:t>
            </w:r>
          </w:p>
        </w:tc>
        <w:tc>
          <w:tcPr>
            <w:tcW w:w="1134" w:type="dxa"/>
            <w:vMerge w:val="restart"/>
            <w:vAlign w:val="center"/>
          </w:tcPr>
          <w:p w14:paraId="4A22597E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學習單</w:t>
            </w:r>
          </w:p>
        </w:tc>
        <w:tc>
          <w:tcPr>
            <w:tcW w:w="3402" w:type="dxa"/>
            <w:vAlign w:val="center"/>
          </w:tcPr>
          <w:p w14:paraId="22D01629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能發現生活中的視覺元素，充分地表達自己的感受與聯想。</w:t>
            </w:r>
          </w:p>
        </w:tc>
        <w:tc>
          <w:tcPr>
            <w:tcW w:w="709" w:type="dxa"/>
            <w:vAlign w:val="center"/>
          </w:tcPr>
          <w:p w14:paraId="23EEDF24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A</w:t>
            </w:r>
          </w:p>
        </w:tc>
        <w:tc>
          <w:tcPr>
            <w:tcW w:w="946" w:type="dxa"/>
            <w:vAlign w:val="center"/>
          </w:tcPr>
          <w:p w14:paraId="1DF31D0E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95-100</w:t>
            </w:r>
          </w:p>
        </w:tc>
      </w:tr>
      <w:tr w:rsidR="006C1571" w:rsidRPr="00106032" w14:paraId="25DB707B" w14:textId="77777777" w:rsidTr="00AF228F">
        <w:trPr>
          <w:trHeight w:val="394"/>
          <w:jc w:val="center"/>
        </w:trPr>
        <w:tc>
          <w:tcPr>
            <w:tcW w:w="704" w:type="dxa"/>
            <w:vMerge/>
            <w:vAlign w:val="center"/>
          </w:tcPr>
          <w:p w14:paraId="477F4B2E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7973F96D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7134C301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1029F9AC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355BFC26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24E50E48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能發現生活中的視覺元素，表達自己的感受與聯想。</w:t>
            </w:r>
          </w:p>
        </w:tc>
        <w:tc>
          <w:tcPr>
            <w:tcW w:w="709" w:type="dxa"/>
            <w:vAlign w:val="center"/>
          </w:tcPr>
          <w:p w14:paraId="026196C8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B</w:t>
            </w:r>
          </w:p>
        </w:tc>
        <w:tc>
          <w:tcPr>
            <w:tcW w:w="946" w:type="dxa"/>
            <w:vAlign w:val="center"/>
          </w:tcPr>
          <w:p w14:paraId="74E23A17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90-94</w:t>
            </w:r>
          </w:p>
        </w:tc>
      </w:tr>
      <w:tr w:rsidR="006C1571" w:rsidRPr="00106032" w14:paraId="22B57B07" w14:textId="77777777" w:rsidTr="00AF228F">
        <w:trPr>
          <w:trHeight w:val="437"/>
          <w:jc w:val="center"/>
        </w:trPr>
        <w:tc>
          <w:tcPr>
            <w:tcW w:w="704" w:type="dxa"/>
            <w:vMerge/>
            <w:vAlign w:val="center"/>
          </w:tcPr>
          <w:p w14:paraId="6E76ED48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6379D1C0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5370907C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063C7CE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EF4ECC0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052B3D19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能發現生活中的視覺元素，概略地表達自己的感受與聯想。</w:t>
            </w:r>
          </w:p>
        </w:tc>
        <w:tc>
          <w:tcPr>
            <w:tcW w:w="709" w:type="dxa"/>
            <w:vAlign w:val="center"/>
          </w:tcPr>
          <w:p w14:paraId="66D39629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C</w:t>
            </w:r>
          </w:p>
        </w:tc>
        <w:tc>
          <w:tcPr>
            <w:tcW w:w="946" w:type="dxa"/>
            <w:vAlign w:val="center"/>
          </w:tcPr>
          <w:p w14:paraId="5E3497EE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85-89</w:t>
            </w:r>
          </w:p>
        </w:tc>
      </w:tr>
      <w:tr w:rsidR="006C1571" w:rsidRPr="00106032" w14:paraId="6CCCA2FC" w14:textId="77777777" w:rsidTr="00AF228F">
        <w:trPr>
          <w:trHeight w:val="205"/>
          <w:jc w:val="center"/>
        </w:trPr>
        <w:tc>
          <w:tcPr>
            <w:tcW w:w="704" w:type="dxa"/>
            <w:vMerge/>
            <w:vAlign w:val="center"/>
          </w:tcPr>
          <w:p w14:paraId="273D6ECC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7AD044DF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22EF2B21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4C565E3D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86A2E6A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0C8373B3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能發現生活中的視覺元素，能嘗試表達自己的感受與聯想。</w:t>
            </w:r>
          </w:p>
        </w:tc>
        <w:tc>
          <w:tcPr>
            <w:tcW w:w="709" w:type="dxa"/>
            <w:vAlign w:val="center"/>
          </w:tcPr>
          <w:p w14:paraId="29FA4FAD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D</w:t>
            </w:r>
          </w:p>
        </w:tc>
        <w:tc>
          <w:tcPr>
            <w:tcW w:w="946" w:type="dxa"/>
            <w:vAlign w:val="center"/>
          </w:tcPr>
          <w:p w14:paraId="02CF7BCA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80-84</w:t>
            </w:r>
          </w:p>
        </w:tc>
      </w:tr>
      <w:tr w:rsidR="006C1571" w:rsidRPr="00106032" w14:paraId="17465C47" w14:textId="77777777" w:rsidTr="00AF228F">
        <w:trPr>
          <w:trHeight w:val="257"/>
          <w:jc w:val="center"/>
        </w:trPr>
        <w:tc>
          <w:tcPr>
            <w:tcW w:w="704" w:type="dxa"/>
            <w:vMerge/>
            <w:vAlign w:val="center"/>
          </w:tcPr>
          <w:p w14:paraId="01959D02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63B4F8B7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30B67E04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40D3638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9E5E938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3430F23F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未達D級</w:t>
            </w:r>
          </w:p>
        </w:tc>
        <w:tc>
          <w:tcPr>
            <w:tcW w:w="709" w:type="dxa"/>
            <w:vAlign w:val="center"/>
          </w:tcPr>
          <w:p w14:paraId="54CA19C0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E</w:t>
            </w:r>
          </w:p>
        </w:tc>
        <w:tc>
          <w:tcPr>
            <w:tcW w:w="946" w:type="dxa"/>
            <w:vAlign w:val="center"/>
          </w:tcPr>
          <w:p w14:paraId="684AC3CC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79以下</w:t>
            </w:r>
          </w:p>
        </w:tc>
      </w:tr>
      <w:tr w:rsidR="006C1571" w:rsidRPr="00106032" w14:paraId="2C23FCE6" w14:textId="77777777" w:rsidTr="00AF228F">
        <w:trPr>
          <w:trHeight w:val="1757"/>
          <w:jc w:val="center"/>
        </w:trPr>
        <w:tc>
          <w:tcPr>
            <w:tcW w:w="704" w:type="dxa"/>
            <w:vMerge w:val="restart"/>
            <w:vAlign w:val="center"/>
          </w:tcPr>
          <w:p w14:paraId="014ECA3E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 w:val="restart"/>
            <w:vAlign w:val="center"/>
          </w:tcPr>
          <w:p w14:paraId="46B153B6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透過實際行動進行環境清掃，為校園與社區美化盡一份心力，並能自動自發，延續維護環</w:t>
            </w:r>
            <w:r w:rsidRPr="00106032">
              <w:rPr>
                <w:rFonts w:ascii="標楷體" w:eastAsia="標楷體" w:hAnsi="標楷體" w:hint="eastAsia"/>
                <w:szCs w:val="24"/>
              </w:rPr>
              <w:lastRenderedPageBreak/>
              <w:t>境整潔的好習慣。</w:t>
            </w:r>
          </w:p>
        </w:tc>
        <w:tc>
          <w:tcPr>
            <w:tcW w:w="1266" w:type="dxa"/>
            <w:vMerge w:val="restart"/>
            <w:vAlign w:val="center"/>
          </w:tcPr>
          <w:p w14:paraId="1BE546E3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lastRenderedPageBreak/>
              <w:t>參與學校或社區服務學習，並分享心得。</w:t>
            </w:r>
          </w:p>
          <w:p w14:paraId="45DD2245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4F78868F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實踐</w:t>
            </w:r>
          </w:p>
          <w:p w14:paraId="5DCEFF74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學習單</w:t>
            </w:r>
          </w:p>
        </w:tc>
        <w:tc>
          <w:tcPr>
            <w:tcW w:w="1134" w:type="dxa"/>
            <w:vMerge w:val="restart"/>
            <w:vAlign w:val="center"/>
          </w:tcPr>
          <w:p w14:paraId="692AE75F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實踐</w:t>
            </w:r>
          </w:p>
          <w:p w14:paraId="2DFB065F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學習單</w:t>
            </w:r>
          </w:p>
        </w:tc>
        <w:tc>
          <w:tcPr>
            <w:tcW w:w="3402" w:type="dxa"/>
            <w:vAlign w:val="center"/>
          </w:tcPr>
          <w:p w14:paraId="123042B5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能積極執行學校或社區服務行動，並完整表達省思服務學習的感受與心得。</w:t>
            </w:r>
          </w:p>
        </w:tc>
        <w:tc>
          <w:tcPr>
            <w:tcW w:w="709" w:type="dxa"/>
            <w:vAlign w:val="center"/>
          </w:tcPr>
          <w:p w14:paraId="607BC536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A</w:t>
            </w:r>
          </w:p>
        </w:tc>
        <w:tc>
          <w:tcPr>
            <w:tcW w:w="946" w:type="dxa"/>
            <w:vAlign w:val="center"/>
          </w:tcPr>
          <w:p w14:paraId="07498FF2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95-100</w:t>
            </w:r>
          </w:p>
        </w:tc>
      </w:tr>
      <w:tr w:rsidR="006C1571" w:rsidRPr="00106032" w14:paraId="493170EE" w14:textId="77777777" w:rsidTr="00AF228F">
        <w:trPr>
          <w:trHeight w:val="1414"/>
          <w:jc w:val="center"/>
        </w:trPr>
        <w:tc>
          <w:tcPr>
            <w:tcW w:w="704" w:type="dxa"/>
            <w:vMerge/>
            <w:vAlign w:val="center"/>
          </w:tcPr>
          <w:p w14:paraId="7BA9D00E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3C9F9462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510C51A3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0A4B27B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295FF17A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60BF9229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能確實執行學校或社區服務行動，並適當表達服務學習的感受與心得。</w:t>
            </w:r>
          </w:p>
        </w:tc>
        <w:tc>
          <w:tcPr>
            <w:tcW w:w="709" w:type="dxa"/>
            <w:vAlign w:val="center"/>
          </w:tcPr>
          <w:p w14:paraId="30571B9E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B</w:t>
            </w:r>
          </w:p>
        </w:tc>
        <w:tc>
          <w:tcPr>
            <w:tcW w:w="946" w:type="dxa"/>
            <w:vAlign w:val="center"/>
          </w:tcPr>
          <w:p w14:paraId="18CB4562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90-94</w:t>
            </w:r>
          </w:p>
        </w:tc>
      </w:tr>
      <w:tr w:rsidR="006C1571" w:rsidRPr="00106032" w14:paraId="6C9D2DFE" w14:textId="77777777" w:rsidTr="00AF228F">
        <w:trPr>
          <w:trHeight w:val="1817"/>
          <w:jc w:val="center"/>
        </w:trPr>
        <w:tc>
          <w:tcPr>
            <w:tcW w:w="704" w:type="dxa"/>
            <w:vMerge/>
            <w:vAlign w:val="center"/>
          </w:tcPr>
          <w:p w14:paraId="08C63A5F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37BA152C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78CAF779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1D84C988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0A342187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0CF6F796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能適當執行學校或社區服務行動，並概略表達服務學習的感受與心得。</w:t>
            </w:r>
          </w:p>
        </w:tc>
        <w:tc>
          <w:tcPr>
            <w:tcW w:w="709" w:type="dxa"/>
            <w:vAlign w:val="center"/>
          </w:tcPr>
          <w:p w14:paraId="7984EA2A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C</w:t>
            </w:r>
          </w:p>
        </w:tc>
        <w:tc>
          <w:tcPr>
            <w:tcW w:w="946" w:type="dxa"/>
            <w:vAlign w:val="center"/>
          </w:tcPr>
          <w:p w14:paraId="7B1841B1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85-89</w:t>
            </w:r>
          </w:p>
        </w:tc>
      </w:tr>
      <w:tr w:rsidR="006C1571" w:rsidRPr="00106032" w14:paraId="74A52DC1" w14:textId="77777777" w:rsidTr="00AF228F">
        <w:trPr>
          <w:trHeight w:val="1705"/>
          <w:jc w:val="center"/>
        </w:trPr>
        <w:tc>
          <w:tcPr>
            <w:tcW w:w="704" w:type="dxa"/>
            <w:vMerge/>
            <w:vAlign w:val="center"/>
          </w:tcPr>
          <w:p w14:paraId="64FA4B81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712F72CB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4453DB45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00FB3EA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55760DA5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2CF65387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能執行學校或社區服務行動，並嘗試表達服務學習的感受與心得。</w:t>
            </w:r>
          </w:p>
        </w:tc>
        <w:tc>
          <w:tcPr>
            <w:tcW w:w="709" w:type="dxa"/>
            <w:vAlign w:val="center"/>
          </w:tcPr>
          <w:p w14:paraId="00EF1AB1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D</w:t>
            </w:r>
          </w:p>
        </w:tc>
        <w:tc>
          <w:tcPr>
            <w:tcW w:w="946" w:type="dxa"/>
            <w:vAlign w:val="center"/>
          </w:tcPr>
          <w:p w14:paraId="6FDFB810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szCs w:val="24"/>
              </w:rPr>
              <w:t>80-84</w:t>
            </w:r>
          </w:p>
        </w:tc>
      </w:tr>
      <w:tr w:rsidR="006C1571" w:rsidRPr="00106032" w14:paraId="59853347" w14:textId="77777777" w:rsidTr="00AF228F">
        <w:trPr>
          <w:trHeight w:val="523"/>
          <w:jc w:val="center"/>
        </w:trPr>
        <w:tc>
          <w:tcPr>
            <w:tcW w:w="704" w:type="dxa"/>
            <w:vMerge/>
            <w:vAlign w:val="center"/>
          </w:tcPr>
          <w:p w14:paraId="7FD938B9" w14:textId="77777777" w:rsidR="00CD6BAC" w:rsidRPr="00106032" w:rsidRDefault="00CD6BAC" w:rsidP="00AF228F">
            <w:pPr>
              <w:adjustRightInd w:val="0"/>
              <w:snapToGrid w:val="0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44" w:type="dxa"/>
            <w:vMerge/>
            <w:vAlign w:val="center"/>
          </w:tcPr>
          <w:p w14:paraId="4B621BE6" w14:textId="77777777" w:rsidR="00CD6BAC" w:rsidRPr="00106032" w:rsidRDefault="00CD6BAC" w:rsidP="00AF228F">
            <w:pPr>
              <w:snapToGrid w:val="0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266" w:type="dxa"/>
            <w:vMerge/>
            <w:vAlign w:val="center"/>
          </w:tcPr>
          <w:p w14:paraId="0DD528CA" w14:textId="77777777" w:rsidR="00CD6BAC" w:rsidRPr="00106032" w:rsidRDefault="00CD6BAC" w:rsidP="00AF228F">
            <w:pPr>
              <w:widowControl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458A85E1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E3EE0ED" w14:textId="77777777" w:rsidR="00CD6BAC" w:rsidRPr="00106032" w:rsidRDefault="00CD6BAC" w:rsidP="00AF228F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  <w:szCs w:val="24"/>
              </w:rPr>
            </w:pPr>
          </w:p>
        </w:tc>
        <w:tc>
          <w:tcPr>
            <w:tcW w:w="3402" w:type="dxa"/>
            <w:vAlign w:val="center"/>
          </w:tcPr>
          <w:p w14:paraId="7D47DC47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kern w:val="0"/>
                <w:szCs w:val="24"/>
              </w:rPr>
              <w:t>未達D級</w:t>
            </w:r>
          </w:p>
        </w:tc>
        <w:tc>
          <w:tcPr>
            <w:tcW w:w="709" w:type="dxa"/>
            <w:vAlign w:val="center"/>
          </w:tcPr>
          <w:p w14:paraId="48DA9D7B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E</w:t>
            </w:r>
          </w:p>
        </w:tc>
        <w:tc>
          <w:tcPr>
            <w:tcW w:w="946" w:type="dxa"/>
            <w:vAlign w:val="center"/>
          </w:tcPr>
          <w:p w14:paraId="05D8641C" w14:textId="77777777" w:rsidR="00CD6BAC" w:rsidRPr="00106032" w:rsidRDefault="00CD6BAC" w:rsidP="00AF228F">
            <w:pPr>
              <w:jc w:val="both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79以下</w:t>
            </w:r>
          </w:p>
        </w:tc>
      </w:tr>
    </w:tbl>
    <w:p w14:paraId="660D11F8" w14:textId="77777777" w:rsidR="00CD6BAC" w:rsidRPr="00106032" w:rsidRDefault="00CD6BAC" w:rsidP="007A7246">
      <w:pP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106032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備註：可由授課教師達成共識轉化自訂分數(級距可調整)。</w:t>
      </w:r>
    </w:p>
    <w:p w14:paraId="1E773581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5E4C6A9B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34A2A6DC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5EE804A3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0606BC55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B73B78F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3155C902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30D2652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6A83F466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6343DA60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3D1D6F3D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2D415340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3E237ACB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722A8E97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65AD36AE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117ACEB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45188F0" w14:textId="20595128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1D8B2501" w14:textId="7E17570D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607376B2" w14:textId="489D76EF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5BE89AB8" w14:textId="05847444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56D0C00" w14:textId="037237CB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FD3076A" w14:textId="6DD04ED6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6B6D6612" w14:textId="5EF1A3F8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772C3C6E" w14:textId="771731E8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FE28B7D" w14:textId="410E1E24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55A71BDA" w14:textId="06E44CB2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7F5EFB9D" w14:textId="79E7A3A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467E33FB" w14:textId="729CF6D4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0AB60A45" w14:textId="04B4B83C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240C8DFF" w14:textId="10B02BF5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0AB9B682" w14:textId="77777777" w:rsidR="00CD6BAC" w:rsidRPr="00106032" w:rsidRDefault="00CD6BAC" w:rsidP="000D4EE7">
      <w:pPr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119B521A" w14:textId="77777777" w:rsidR="00CD6BAC" w:rsidRPr="00106032" w:rsidRDefault="00CD6BAC" w:rsidP="00CD6BAC">
      <w:pPr>
        <w:jc w:val="center"/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lastRenderedPageBreak/>
        <w:t>(附件)學習單設計</w:t>
      </w:r>
    </w:p>
    <w:p w14:paraId="0EA95DC1" w14:textId="77777777" w:rsidR="00CD6BAC" w:rsidRPr="00106032" w:rsidRDefault="00CD6BAC" w:rsidP="00CD6BAC">
      <w:pPr>
        <w:jc w:val="center"/>
        <w:rPr>
          <w:rFonts w:ascii="標楷體" w:eastAsia="標楷體" w:hAnsi="標楷體"/>
          <w:b/>
          <w:szCs w:val="24"/>
        </w:rPr>
      </w:pPr>
      <w:r w:rsidRPr="00106032">
        <w:rPr>
          <w:rFonts w:ascii="標楷體" w:eastAsia="標楷體" w:hAnsi="標楷體" w:hint="eastAsia"/>
          <w:b/>
          <w:szCs w:val="24"/>
        </w:rPr>
        <w:t>福山國小四年級特色課程「三鐵好生活－綠天使活動」學習單</w:t>
      </w:r>
    </w:p>
    <w:p w14:paraId="127E7255" w14:textId="77777777" w:rsidR="00CD6BAC" w:rsidRPr="00106032" w:rsidRDefault="00CD6BAC" w:rsidP="00CD6BAC">
      <w:pPr>
        <w:wordWrap w:val="0"/>
        <w:jc w:val="right"/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4年</w:t>
      </w:r>
      <w:r w:rsidRPr="00106032">
        <w:rPr>
          <w:rFonts w:ascii="標楷體" w:eastAsia="標楷體" w:hAnsi="標楷體" w:hint="eastAsia"/>
          <w:szCs w:val="24"/>
          <w:u w:val="single"/>
        </w:rPr>
        <w:t xml:space="preserve">   </w:t>
      </w:r>
      <w:r w:rsidRPr="00106032">
        <w:rPr>
          <w:rFonts w:ascii="標楷體" w:eastAsia="標楷體" w:hAnsi="標楷體" w:hint="eastAsia"/>
          <w:szCs w:val="24"/>
        </w:rPr>
        <w:t>班</w:t>
      </w:r>
      <w:r w:rsidRPr="00106032">
        <w:rPr>
          <w:rFonts w:ascii="標楷體" w:eastAsia="標楷體" w:hAnsi="標楷體" w:hint="eastAsia"/>
          <w:szCs w:val="24"/>
          <w:u w:val="single"/>
        </w:rPr>
        <w:t xml:space="preserve">   </w:t>
      </w:r>
      <w:r w:rsidRPr="00106032">
        <w:rPr>
          <w:rFonts w:ascii="標楷體" w:eastAsia="標楷體" w:hAnsi="標楷體" w:hint="eastAsia"/>
          <w:szCs w:val="24"/>
        </w:rPr>
        <w:t>號 姓名：</w:t>
      </w:r>
      <w:r w:rsidRPr="00106032">
        <w:rPr>
          <w:rFonts w:ascii="標楷體" w:eastAsia="標楷體" w:hAnsi="標楷體" w:hint="eastAsia"/>
          <w:szCs w:val="24"/>
          <w:u w:val="single"/>
        </w:rPr>
        <w:t xml:space="preserve">            </w:t>
      </w:r>
    </w:p>
    <w:p w14:paraId="17F4E9B8" w14:textId="77777777" w:rsidR="00CD6BAC" w:rsidRPr="00106032" w:rsidRDefault="00CD6BAC" w:rsidP="00CD6BAC">
      <w:pPr>
        <w:numPr>
          <w:ilvl w:val="0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b/>
          <w:szCs w:val="24"/>
        </w:rPr>
        <w:t>校園尋寶：</w:t>
      </w:r>
      <w:r w:rsidRPr="00106032">
        <w:rPr>
          <w:rFonts w:ascii="標楷體" w:eastAsia="標楷體" w:hAnsi="標楷體" w:hint="eastAsia"/>
          <w:szCs w:val="24"/>
        </w:rPr>
        <w:t>校園中無處不美，請你輕鬆漫步其中，用心尋找下列藝術作品，找到在（）中打勾。</w:t>
      </w:r>
    </w:p>
    <w:p w14:paraId="29B6EC38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b/>
          <w:szCs w:val="24"/>
        </w:rPr>
      </w:pPr>
      <w:r w:rsidRPr="00106032">
        <w:rPr>
          <w:rFonts w:ascii="標楷體" w:eastAsia="標楷體" w:hAnsi="標楷體" w:hint="eastAsia"/>
          <w:b/>
          <w:szCs w:val="24"/>
        </w:rPr>
        <w:t>校內</w:t>
      </w:r>
      <w:r w:rsidRPr="00106032">
        <w:rPr>
          <w:rFonts w:ascii="標楷體" w:eastAsia="標楷體" w:hAnsi="標楷體"/>
          <w:b/>
          <w:szCs w:val="24"/>
        </w:rPr>
        <w:t>公共藝術</w:t>
      </w:r>
    </w:p>
    <w:tbl>
      <w:tblPr>
        <w:tblpPr w:leftFromText="180" w:rightFromText="180" w:vertAnchor="text" w:tblpX="588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77"/>
        <w:gridCol w:w="3277"/>
        <w:gridCol w:w="3477"/>
      </w:tblGrid>
      <w:tr w:rsidR="00CD6BAC" w:rsidRPr="00106032" w14:paraId="5A228312" w14:textId="77777777" w:rsidTr="00AF228F">
        <w:trPr>
          <w:cantSplit/>
        </w:trPr>
        <w:tc>
          <w:tcPr>
            <w:tcW w:w="3277" w:type="dxa"/>
            <w:shd w:val="clear" w:color="auto" w:fill="auto"/>
          </w:tcPr>
          <w:p w14:paraId="6990F8E8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 xml:space="preserve">1. </w:t>
            </w:r>
            <w:r w:rsidRPr="00106032">
              <w:rPr>
                <w:rFonts w:ascii="標楷體" w:eastAsia="標楷體" w:hAnsi="標楷體"/>
                <w:b/>
                <w:szCs w:val="24"/>
              </w:rPr>
              <w:t>孕育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  <w:tc>
          <w:tcPr>
            <w:tcW w:w="3277" w:type="dxa"/>
            <w:shd w:val="clear" w:color="auto" w:fill="auto"/>
          </w:tcPr>
          <w:p w14:paraId="79A9D0F1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 xml:space="preserve">2. </w:t>
            </w:r>
            <w:r w:rsidRPr="00106032">
              <w:rPr>
                <w:rFonts w:ascii="標楷體" w:eastAsia="標楷體" w:hAnsi="標楷體"/>
                <w:b/>
                <w:szCs w:val="24"/>
              </w:rPr>
              <w:t>養育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  <w:tc>
          <w:tcPr>
            <w:tcW w:w="3477" w:type="dxa"/>
            <w:shd w:val="clear" w:color="auto" w:fill="auto"/>
          </w:tcPr>
          <w:p w14:paraId="02C1A6A4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 xml:space="preserve">3. </w:t>
            </w:r>
            <w:r w:rsidRPr="00106032">
              <w:rPr>
                <w:rFonts w:ascii="標楷體" w:eastAsia="標楷體" w:hAnsi="標楷體"/>
                <w:b/>
                <w:szCs w:val="24"/>
              </w:rPr>
              <w:t>教育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</w:tr>
      <w:tr w:rsidR="00CD6BAC" w:rsidRPr="00106032" w14:paraId="20EFB501" w14:textId="77777777" w:rsidTr="00AF228F">
        <w:trPr>
          <w:cantSplit/>
          <w:trHeight w:val="2172"/>
        </w:trPr>
        <w:tc>
          <w:tcPr>
            <w:tcW w:w="3277" w:type="dxa"/>
            <w:shd w:val="clear" w:color="auto" w:fill="auto"/>
          </w:tcPr>
          <w:p w14:paraId="790B2ACC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w:drawing>
                <wp:anchor distT="0" distB="0" distL="114300" distR="114300" simplePos="0" relativeHeight="251683840" behindDoc="0" locked="0" layoutInCell="1" allowOverlap="1" wp14:anchorId="2BE37B26" wp14:editId="50F81973">
                  <wp:simplePos x="0" y="0"/>
                  <wp:positionH relativeFrom="column">
                    <wp:posOffset>69849</wp:posOffset>
                  </wp:positionH>
                  <wp:positionV relativeFrom="paragraph">
                    <wp:posOffset>12065</wp:posOffset>
                  </wp:positionV>
                  <wp:extent cx="1774233" cy="1333500"/>
                  <wp:effectExtent l="0" t="0" r="0" b="0"/>
                  <wp:wrapNone/>
                  <wp:docPr id="64" name="圖片 64" descr="P1030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P1030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412" cy="1330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77" w:type="dxa"/>
            <w:shd w:val="clear" w:color="auto" w:fill="auto"/>
          </w:tcPr>
          <w:p w14:paraId="3C75BC1C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w:drawing>
                <wp:anchor distT="0" distB="0" distL="114300" distR="114300" simplePos="0" relativeHeight="251684864" behindDoc="0" locked="0" layoutInCell="1" allowOverlap="1" wp14:anchorId="58F536E7" wp14:editId="52482BDC">
                  <wp:simplePos x="0" y="0"/>
                  <wp:positionH relativeFrom="column">
                    <wp:posOffset>46355</wp:posOffset>
                  </wp:positionH>
                  <wp:positionV relativeFrom="paragraph">
                    <wp:posOffset>12065</wp:posOffset>
                  </wp:positionV>
                  <wp:extent cx="1767840" cy="1336202"/>
                  <wp:effectExtent l="0" t="0" r="3810" b="0"/>
                  <wp:wrapNone/>
                  <wp:docPr id="63" name="圖片 63" descr="P1030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P1030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829" cy="1337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77" w:type="dxa"/>
            <w:shd w:val="clear" w:color="auto" w:fill="auto"/>
          </w:tcPr>
          <w:p w14:paraId="0BBE5C83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w:drawing>
                <wp:anchor distT="0" distB="0" distL="114300" distR="114300" simplePos="0" relativeHeight="251680768" behindDoc="0" locked="0" layoutInCell="1" allowOverlap="1" wp14:anchorId="35C77F00" wp14:editId="415FE1F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12065</wp:posOffset>
                  </wp:positionV>
                  <wp:extent cx="2024704" cy="1280160"/>
                  <wp:effectExtent l="0" t="0" r="0" b="0"/>
                  <wp:wrapNone/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7411" cy="1281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D6BAC" w:rsidRPr="00106032" w14:paraId="1237522C" w14:textId="77777777" w:rsidTr="00AF228F">
        <w:trPr>
          <w:cantSplit/>
        </w:trPr>
        <w:tc>
          <w:tcPr>
            <w:tcW w:w="3277" w:type="dxa"/>
            <w:shd w:val="clear" w:color="auto" w:fill="auto"/>
          </w:tcPr>
          <w:p w14:paraId="26FFAFAC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 xml:space="preserve">4. </w:t>
            </w:r>
            <w:r w:rsidRPr="00106032">
              <w:rPr>
                <w:rFonts w:ascii="標楷體" w:eastAsia="標楷體" w:hAnsi="標楷體"/>
                <w:b/>
                <w:szCs w:val="24"/>
              </w:rPr>
              <w:t>空間游移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  <w:tc>
          <w:tcPr>
            <w:tcW w:w="3277" w:type="dxa"/>
            <w:shd w:val="clear" w:color="auto" w:fill="auto"/>
          </w:tcPr>
          <w:p w14:paraId="3A0317D3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 xml:space="preserve">5. </w:t>
            </w:r>
            <w:r w:rsidRPr="00106032">
              <w:rPr>
                <w:rFonts w:ascii="標楷體" w:eastAsia="標楷體" w:hAnsi="標楷體"/>
                <w:b/>
                <w:szCs w:val="24"/>
              </w:rPr>
              <w:t>時間之鑰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  <w:tc>
          <w:tcPr>
            <w:tcW w:w="3477" w:type="dxa"/>
            <w:shd w:val="clear" w:color="auto" w:fill="auto"/>
          </w:tcPr>
          <w:p w14:paraId="23B5D84A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 xml:space="preserve">6. </w:t>
            </w:r>
            <w:r w:rsidRPr="00106032">
              <w:rPr>
                <w:rFonts w:ascii="標楷體" w:eastAsia="標楷體" w:hAnsi="標楷體"/>
                <w:b/>
                <w:szCs w:val="24"/>
              </w:rPr>
              <w:t>銅雕壁畫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</w:tr>
      <w:tr w:rsidR="00CD6BAC" w:rsidRPr="00106032" w14:paraId="4B3602AA" w14:textId="77777777" w:rsidTr="00AF228F">
        <w:trPr>
          <w:cantSplit/>
          <w:trHeight w:val="2180"/>
        </w:trPr>
        <w:tc>
          <w:tcPr>
            <w:tcW w:w="3277" w:type="dxa"/>
            <w:shd w:val="clear" w:color="auto" w:fill="auto"/>
          </w:tcPr>
          <w:p w14:paraId="6F5819CE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w:drawing>
                <wp:anchor distT="0" distB="0" distL="114300" distR="114300" simplePos="0" relativeHeight="251686912" behindDoc="0" locked="0" layoutInCell="1" allowOverlap="1" wp14:anchorId="166BA435" wp14:editId="3A874DEF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45085</wp:posOffset>
                  </wp:positionV>
                  <wp:extent cx="1757680" cy="1318260"/>
                  <wp:effectExtent l="0" t="0" r="0" b="0"/>
                  <wp:wrapNone/>
                  <wp:docPr id="61" name="圖片 61" descr="DSC015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DSC01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7680" cy="1318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77" w:type="dxa"/>
            <w:shd w:val="clear" w:color="auto" w:fill="auto"/>
          </w:tcPr>
          <w:p w14:paraId="21E2DA0A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w:drawing>
                <wp:anchor distT="0" distB="0" distL="114300" distR="114300" simplePos="0" relativeHeight="251685888" behindDoc="0" locked="0" layoutInCell="1" allowOverlap="1" wp14:anchorId="73C5AB01" wp14:editId="013E35C3">
                  <wp:simplePos x="0" y="0"/>
                  <wp:positionH relativeFrom="column">
                    <wp:posOffset>46354</wp:posOffset>
                  </wp:positionH>
                  <wp:positionV relativeFrom="paragraph">
                    <wp:posOffset>52705</wp:posOffset>
                  </wp:positionV>
                  <wp:extent cx="1750233" cy="1310640"/>
                  <wp:effectExtent l="0" t="0" r="2540" b="3810"/>
                  <wp:wrapNone/>
                  <wp:docPr id="60" name="圖片 60" descr="DSC01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DSC015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243" cy="1313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77" w:type="dxa"/>
            <w:shd w:val="clear" w:color="auto" w:fill="auto"/>
          </w:tcPr>
          <w:p w14:paraId="16D3822F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/>
                <w:noProof/>
                <w:szCs w:val="24"/>
              </w:rPr>
              <w:drawing>
                <wp:anchor distT="0" distB="0" distL="114300" distR="114300" simplePos="0" relativeHeight="251687936" behindDoc="0" locked="0" layoutInCell="1" allowOverlap="1" wp14:anchorId="4AA118A3" wp14:editId="213AF1CC">
                  <wp:simplePos x="0" y="0"/>
                  <wp:positionH relativeFrom="column">
                    <wp:posOffset>17926</wp:posOffset>
                  </wp:positionH>
                  <wp:positionV relativeFrom="page">
                    <wp:posOffset>37465</wp:posOffset>
                  </wp:positionV>
                  <wp:extent cx="1765154" cy="1325880"/>
                  <wp:effectExtent l="0" t="0" r="6985" b="7620"/>
                  <wp:wrapNone/>
                  <wp:docPr id="59" name="圖片 59" descr="P1030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P1030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154" cy="1325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211196F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b/>
          <w:szCs w:val="24"/>
        </w:rPr>
      </w:pPr>
      <w:r w:rsidRPr="00106032">
        <w:rPr>
          <w:rFonts w:ascii="標楷體" w:eastAsia="標楷體" w:hAnsi="標楷體" w:hint="eastAsia"/>
          <w:b/>
          <w:szCs w:val="24"/>
        </w:rPr>
        <w:t>藝術通學步道</w:t>
      </w:r>
    </w:p>
    <w:tbl>
      <w:tblPr>
        <w:tblW w:w="0" w:type="auto"/>
        <w:tblInd w:w="5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77"/>
        <w:gridCol w:w="3277"/>
        <w:gridCol w:w="3278"/>
      </w:tblGrid>
      <w:tr w:rsidR="00CD6BAC" w:rsidRPr="00106032" w14:paraId="0B9DE3EA" w14:textId="77777777" w:rsidTr="00AF228F">
        <w:tc>
          <w:tcPr>
            <w:tcW w:w="3277" w:type="dxa"/>
            <w:shd w:val="clear" w:color="auto" w:fill="auto"/>
          </w:tcPr>
          <w:p w14:paraId="1509A3D3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>7.</w:t>
            </w:r>
            <w:r w:rsidRPr="00106032">
              <w:rPr>
                <w:rFonts w:ascii="標楷體" w:eastAsia="標楷體" w:hAnsi="標楷體"/>
                <w:b/>
                <w:szCs w:val="24"/>
              </w:rPr>
              <w:t xml:space="preserve"> 轉角藝術空間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  <w:tc>
          <w:tcPr>
            <w:tcW w:w="3277" w:type="dxa"/>
            <w:shd w:val="clear" w:color="auto" w:fill="auto"/>
          </w:tcPr>
          <w:p w14:paraId="2DDE89BB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>8.</w:t>
            </w:r>
            <w:r w:rsidRPr="00106032">
              <w:rPr>
                <w:rFonts w:ascii="標楷體" w:eastAsia="標楷體" w:hAnsi="標楷體"/>
                <w:b/>
                <w:szCs w:val="24"/>
              </w:rPr>
              <w:t xml:space="preserve"> 鑲嵌生物陶板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  <w:tc>
          <w:tcPr>
            <w:tcW w:w="3278" w:type="dxa"/>
            <w:shd w:val="clear" w:color="auto" w:fill="auto"/>
          </w:tcPr>
          <w:p w14:paraId="4D5687A0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szCs w:val="24"/>
              </w:rPr>
              <w:t>9.</w:t>
            </w:r>
            <w:r w:rsidRPr="00106032">
              <w:rPr>
                <w:rFonts w:ascii="標楷體" w:eastAsia="標楷體" w:hAnsi="標楷體"/>
                <w:b/>
                <w:szCs w:val="24"/>
              </w:rPr>
              <w:t xml:space="preserve"> 藝術燈箱</w:t>
            </w:r>
            <w:r w:rsidRPr="00106032">
              <w:rPr>
                <w:rFonts w:ascii="標楷體" w:eastAsia="標楷體" w:hAnsi="標楷體" w:hint="eastAsia"/>
                <w:b/>
                <w:szCs w:val="24"/>
              </w:rPr>
              <w:t>（ ）</w:t>
            </w:r>
          </w:p>
        </w:tc>
      </w:tr>
      <w:tr w:rsidR="00CD6BAC" w:rsidRPr="00106032" w14:paraId="58C43DB4" w14:textId="77777777" w:rsidTr="00AF228F">
        <w:trPr>
          <w:trHeight w:val="4319"/>
        </w:trPr>
        <w:tc>
          <w:tcPr>
            <w:tcW w:w="3277" w:type="dxa"/>
            <w:shd w:val="clear" w:color="auto" w:fill="auto"/>
          </w:tcPr>
          <w:p w14:paraId="433D32DE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drawing>
                <wp:anchor distT="0" distB="0" distL="114300" distR="114300" simplePos="0" relativeHeight="251682816" behindDoc="1" locked="0" layoutInCell="1" allowOverlap="1" wp14:anchorId="6D5AD01C" wp14:editId="4FEEBA6E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1354455</wp:posOffset>
                  </wp:positionV>
                  <wp:extent cx="1840865" cy="1325880"/>
                  <wp:effectExtent l="0" t="0" r="6985" b="7620"/>
                  <wp:wrapTight wrapText="bothSides">
                    <wp:wrapPolygon edited="0">
                      <wp:start x="0" y="0"/>
                      <wp:lineTo x="0" y="21414"/>
                      <wp:lineTo x="21458" y="21414"/>
                      <wp:lineTo x="21458" y="0"/>
                      <wp:lineTo x="0" y="0"/>
                    </wp:wrapPolygon>
                  </wp:wrapTight>
                  <wp:docPr id="57" name="圖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80" t="26247" r="32480" b="288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865" cy="1325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drawing>
                <wp:anchor distT="0" distB="0" distL="114300" distR="114300" simplePos="0" relativeHeight="251688960" behindDoc="0" locked="0" layoutInCell="1" allowOverlap="1" wp14:anchorId="1472FC55" wp14:editId="1A4711B6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28575</wp:posOffset>
                  </wp:positionV>
                  <wp:extent cx="1869440" cy="1272540"/>
                  <wp:effectExtent l="0" t="0" r="0" b="3810"/>
                  <wp:wrapNone/>
                  <wp:docPr id="58" name="圖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80" t="26247" r="32480" b="314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440" cy="1272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77" w:type="dxa"/>
            <w:shd w:val="clear" w:color="auto" w:fill="auto"/>
          </w:tcPr>
          <w:p w14:paraId="1DD54498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drawing>
                <wp:anchor distT="0" distB="0" distL="114300" distR="114300" simplePos="0" relativeHeight="251681792" behindDoc="1" locked="0" layoutInCell="1" allowOverlap="1" wp14:anchorId="337F3BE0" wp14:editId="3328C22A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1391920</wp:posOffset>
                  </wp:positionV>
                  <wp:extent cx="1950720" cy="1407160"/>
                  <wp:effectExtent l="0" t="0" r="0" b="2540"/>
                  <wp:wrapTight wrapText="bothSides">
                    <wp:wrapPolygon edited="0">
                      <wp:start x="0" y="0"/>
                      <wp:lineTo x="0" y="21347"/>
                      <wp:lineTo x="21305" y="21347"/>
                      <wp:lineTo x="21305" y="0"/>
                      <wp:lineTo x="0" y="0"/>
                    </wp:wrapPolygon>
                  </wp:wrapTight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80" t="26247" r="32480" b="288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720" cy="140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106032">
              <w:rPr>
                <w:rFonts w:ascii="標楷體" w:eastAsia="標楷體" w:hAnsi="標楷體" w:hint="eastAsia"/>
                <w:b/>
                <w:noProof/>
                <w:szCs w:val="24"/>
              </w:rPr>
              <w:drawing>
                <wp:anchor distT="0" distB="0" distL="114300" distR="114300" simplePos="0" relativeHeight="251689984" behindDoc="0" locked="0" layoutInCell="1" allowOverlap="1" wp14:anchorId="3DAD8B2B" wp14:editId="45C0B628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28575</wp:posOffset>
                  </wp:positionV>
                  <wp:extent cx="1951536" cy="1325880"/>
                  <wp:effectExtent l="0" t="0" r="0" b="7620"/>
                  <wp:wrapNone/>
                  <wp:docPr id="56" name="圖片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80" t="26247" r="32480" b="314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536" cy="1325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78" w:type="dxa"/>
            <w:shd w:val="clear" w:color="auto" w:fill="auto"/>
          </w:tcPr>
          <w:p w14:paraId="19B53BCF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106032">
              <w:rPr>
                <w:rFonts w:ascii="標楷體" w:eastAsia="標楷體" w:hAnsi="標楷體"/>
                <w:b/>
                <w:noProof/>
                <w:szCs w:val="24"/>
              </w:rPr>
              <w:drawing>
                <wp:anchor distT="0" distB="0" distL="114300" distR="114300" simplePos="0" relativeHeight="251691008" behindDoc="0" locked="0" layoutInCell="1" allowOverlap="1" wp14:anchorId="0D18E597" wp14:editId="0F2C8928">
                  <wp:simplePos x="0" y="0"/>
                  <wp:positionH relativeFrom="column">
                    <wp:posOffset>-635</wp:posOffset>
                  </wp:positionH>
                  <wp:positionV relativeFrom="paragraph">
                    <wp:posOffset>28575</wp:posOffset>
                  </wp:positionV>
                  <wp:extent cx="1788274" cy="2712720"/>
                  <wp:effectExtent l="0" t="0" r="2540" b="0"/>
                  <wp:wrapNone/>
                  <wp:docPr id="54" name="圖片 54" descr="「福山國小藝術步道」的圖片搜尋結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「福山國小藝術步道」的圖片搜尋結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9924" cy="2715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7B80037F" w14:textId="77777777" w:rsidR="00CD6BAC" w:rsidRPr="00106032" w:rsidRDefault="00CD6BAC" w:rsidP="00CD6BAC">
      <w:pPr>
        <w:numPr>
          <w:ilvl w:val="0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b/>
          <w:szCs w:val="24"/>
        </w:rPr>
        <w:t>環境行動</w:t>
      </w:r>
      <w:r w:rsidRPr="00106032">
        <w:rPr>
          <w:rFonts w:ascii="標楷體" w:eastAsia="標楷體" w:hAnsi="標楷體" w:hint="eastAsia"/>
          <w:szCs w:val="24"/>
        </w:rPr>
        <w:t>：請小組討論擬定一個行動計畫，為藝術通學步道的環境清潔盡一份心力。</w:t>
      </w:r>
    </w:p>
    <w:p w14:paraId="7913088F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時間：    月    日（星期  ）第     節</w:t>
      </w:r>
    </w:p>
    <w:p w14:paraId="6A3C45AA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地點：</w:t>
      </w:r>
    </w:p>
    <w:tbl>
      <w:tblPr>
        <w:tblW w:w="9120" w:type="dxa"/>
        <w:tblInd w:w="10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0"/>
        <w:gridCol w:w="8400"/>
      </w:tblGrid>
      <w:tr w:rsidR="00CD6BAC" w:rsidRPr="00106032" w14:paraId="7B7FDFA4" w14:textId="77777777" w:rsidTr="00AF228F">
        <w:tc>
          <w:tcPr>
            <w:tcW w:w="720" w:type="dxa"/>
            <w:shd w:val="clear" w:color="auto" w:fill="auto"/>
          </w:tcPr>
          <w:p w14:paraId="2549845E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班群</w:t>
            </w:r>
          </w:p>
        </w:tc>
        <w:tc>
          <w:tcPr>
            <w:tcW w:w="8400" w:type="dxa"/>
            <w:shd w:val="clear" w:color="auto" w:fill="auto"/>
          </w:tcPr>
          <w:p w14:paraId="1067DC6C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班群及班級分配清掃位置</w:t>
            </w:r>
          </w:p>
        </w:tc>
      </w:tr>
      <w:tr w:rsidR="00CD6BAC" w:rsidRPr="00106032" w14:paraId="6A8B430D" w14:textId="77777777" w:rsidTr="00AF228F">
        <w:tc>
          <w:tcPr>
            <w:tcW w:w="720" w:type="dxa"/>
            <w:shd w:val="clear" w:color="auto" w:fill="auto"/>
          </w:tcPr>
          <w:p w14:paraId="73B3908F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1</w:t>
            </w:r>
          </w:p>
        </w:tc>
        <w:tc>
          <w:tcPr>
            <w:tcW w:w="8400" w:type="dxa"/>
            <w:shd w:val="clear" w:color="auto" w:fill="auto"/>
          </w:tcPr>
          <w:p w14:paraId="4ABDB310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出校門右側步道：</w:t>
            </w:r>
          </w:p>
        </w:tc>
      </w:tr>
      <w:tr w:rsidR="00CD6BAC" w:rsidRPr="00106032" w14:paraId="2B6E0B35" w14:textId="77777777" w:rsidTr="00AF228F">
        <w:tc>
          <w:tcPr>
            <w:tcW w:w="720" w:type="dxa"/>
            <w:shd w:val="clear" w:color="auto" w:fill="auto"/>
          </w:tcPr>
          <w:p w14:paraId="7B984C8B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2</w:t>
            </w:r>
          </w:p>
        </w:tc>
        <w:tc>
          <w:tcPr>
            <w:tcW w:w="8400" w:type="dxa"/>
            <w:shd w:val="clear" w:color="auto" w:fill="auto"/>
          </w:tcPr>
          <w:p w14:paraId="1CBD763F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出校門左側步道：</w:t>
            </w:r>
          </w:p>
        </w:tc>
      </w:tr>
      <w:tr w:rsidR="00CD6BAC" w:rsidRPr="00106032" w14:paraId="74FFE757" w14:textId="77777777" w:rsidTr="00AF228F">
        <w:tc>
          <w:tcPr>
            <w:tcW w:w="720" w:type="dxa"/>
            <w:shd w:val="clear" w:color="auto" w:fill="auto"/>
          </w:tcPr>
          <w:p w14:paraId="37B0AC33" w14:textId="77777777" w:rsidR="00CD6BAC" w:rsidRPr="00106032" w:rsidRDefault="00CD6BAC" w:rsidP="00AF228F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3</w:t>
            </w:r>
          </w:p>
        </w:tc>
        <w:tc>
          <w:tcPr>
            <w:tcW w:w="8400" w:type="dxa"/>
            <w:shd w:val="clear" w:color="auto" w:fill="auto"/>
          </w:tcPr>
          <w:p w14:paraId="0FCADFFF" w14:textId="77777777" w:rsidR="00CD6BAC" w:rsidRPr="00106032" w:rsidRDefault="00CD6BAC" w:rsidP="00AF228F">
            <w:pPr>
              <w:rPr>
                <w:rFonts w:ascii="標楷體" w:eastAsia="標楷體" w:hAnsi="標楷體"/>
                <w:szCs w:val="24"/>
              </w:rPr>
            </w:pPr>
            <w:r w:rsidRPr="00106032">
              <w:rPr>
                <w:rFonts w:ascii="標楷體" w:eastAsia="標楷體" w:hAnsi="標楷體" w:hint="eastAsia"/>
                <w:szCs w:val="24"/>
              </w:rPr>
              <w:t>操場北側到自由路步道：</w:t>
            </w:r>
          </w:p>
        </w:tc>
      </w:tr>
    </w:tbl>
    <w:p w14:paraId="185AED2B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組員：</w:t>
      </w:r>
    </w:p>
    <w:p w14:paraId="73494822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活動內容：清掃花台及地面的垃圾與落葉</w:t>
      </w:r>
    </w:p>
    <w:p w14:paraId="5D61456C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攜帶用具：竹掃把（  ）支、塑膠掃把（  ）支、鐵夾子（  ）支、畚箕（  ）支、垃圾袋</w:t>
      </w:r>
      <w:r w:rsidRPr="00106032">
        <w:rPr>
          <w:rFonts w:ascii="標楷體" w:eastAsia="標楷體" w:hAnsi="標楷體" w:hint="eastAsia"/>
          <w:szCs w:val="24"/>
        </w:rPr>
        <w:lastRenderedPageBreak/>
        <w:t>（  ）個、其他：（                                                  ）。</w:t>
      </w:r>
    </w:p>
    <w:p w14:paraId="77B130D9" w14:textId="77777777" w:rsidR="00CD6BAC" w:rsidRPr="00106032" w:rsidRDefault="00CD6BAC" w:rsidP="00CD6BAC">
      <w:pPr>
        <w:numPr>
          <w:ilvl w:val="0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b/>
          <w:szCs w:val="24"/>
        </w:rPr>
        <w:t>牛刀小試</w:t>
      </w:r>
      <w:r w:rsidRPr="00106032">
        <w:rPr>
          <w:rFonts w:ascii="標楷體" w:eastAsia="標楷體" w:hAnsi="標楷體" w:hint="eastAsia"/>
          <w:szCs w:val="24"/>
        </w:rPr>
        <w:t>：在活動完成後，請回答下列問題：</w:t>
      </w:r>
    </w:p>
    <w:p w14:paraId="63ABF542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9678F5" wp14:editId="39AB1609">
                <wp:simplePos x="0" y="0"/>
                <wp:positionH relativeFrom="column">
                  <wp:posOffset>2057400</wp:posOffset>
                </wp:positionH>
                <wp:positionV relativeFrom="paragraph">
                  <wp:posOffset>114300</wp:posOffset>
                </wp:positionV>
                <wp:extent cx="107950" cy="76835"/>
                <wp:effectExtent l="16510" t="12700" r="18415" b="15240"/>
                <wp:wrapNone/>
                <wp:docPr id="73" name="橢圓 7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07950" cy="76835"/>
                        </a:xfrm>
                        <a:prstGeom prst="ellipse">
                          <a:avLst/>
                        </a:prstGeom>
                        <a:solidFill>
                          <a:srgbClr val="C0504D"/>
                        </a:solidFill>
                        <a:ln w="25400" algn="ctr">
                          <a:solidFill>
                            <a:srgbClr val="8C3836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184E1EF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9678F5" id="橢圓 73" o:spid="_x0000_s1036" style="position:absolute;left:0;text-align:left;margin-left:162pt;margin-top:9pt;width:8.5pt;height: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" fillcolor="#c0504d" strokecolor="#8c3836" strokeweight="2pt">
                <o:lock v:ext="edit" aspectratio="t"/>
                <v:textbox inset="2.48919mm,1.2446mm,2.48919mm,1.2446mm">
                  <w:txbxContent>
                    <w:p w14:paraId="0184E1EF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szCs w:val="24"/>
        </w:rPr>
        <w:t>下圖是本校空拍圖，   代表本校大門。</w:t>
      </w:r>
    </w:p>
    <w:p w14:paraId="56ECCBB4" w14:textId="77777777" w:rsidR="00CD6BAC" w:rsidRPr="00106032" w:rsidRDefault="00CD6BAC" w:rsidP="00CD6BAC">
      <w:pPr>
        <w:numPr>
          <w:ilvl w:val="2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請在下圖○中，填入藝術作品的代號（1~7）。</w:t>
      </w:r>
    </w:p>
    <w:p w14:paraId="554F935A" w14:textId="77777777" w:rsidR="00CD6BAC" w:rsidRPr="00106032" w:rsidRDefault="00CD6BAC" w:rsidP="00CD6BAC">
      <w:pPr>
        <w:numPr>
          <w:ilvl w:val="2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請用色筆標示出此次環境行動中，你所負責清掃的位置。</w:t>
      </w:r>
    </w:p>
    <w:p w14:paraId="68D4D12A" w14:textId="77777777" w:rsidR="00CD6BAC" w:rsidRPr="00106032" w:rsidRDefault="00CD6BAC" w:rsidP="00CD6BAC">
      <w:pPr>
        <w:ind w:leftChars="150" w:left="360"/>
        <w:jc w:val="center"/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793899" wp14:editId="0C7D43EA">
                <wp:simplePos x="0" y="0"/>
                <wp:positionH relativeFrom="column">
                  <wp:posOffset>4648200</wp:posOffset>
                </wp:positionH>
                <wp:positionV relativeFrom="paragraph">
                  <wp:posOffset>2400300</wp:posOffset>
                </wp:positionV>
                <wp:extent cx="288290" cy="205740"/>
                <wp:effectExtent l="6985" t="12700" r="9525" b="10160"/>
                <wp:wrapNone/>
                <wp:docPr id="72" name="橢圓 7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A0415AB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3793899" id="橢圓 72" o:spid="_x0000_s1037" style="position:absolute;left:0;text-align:left;margin-left:366pt;margin-top:189pt;width:22.7pt;height:16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">
                <o:lock v:ext="edit" aspectratio="t"/>
                <v:textbox inset="2.48919mm,1.2446mm,2.48919mm,1.2446mm">
                  <w:txbxContent>
                    <w:p w14:paraId="5A0415AB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A32513" wp14:editId="59D2252A">
                <wp:simplePos x="0" y="0"/>
                <wp:positionH relativeFrom="column">
                  <wp:posOffset>2302510</wp:posOffset>
                </wp:positionH>
                <wp:positionV relativeFrom="paragraph">
                  <wp:posOffset>1828800</wp:posOffset>
                </wp:positionV>
                <wp:extent cx="288290" cy="205740"/>
                <wp:effectExtent l="13970" t="12700" r="12065" b="10160"/>
                <wp:wrapNone/>
                <wp:docPr id="71" name="橢圓 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E88AAFC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CA32513" id="橢圓 71" o:spid="_x0000_s1038" style="position:absolute;left:0;text-align:left;margin-left:181.3pt;margin-top:2in;width:22.7pt;height:16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">
                <o:lock v:ext="edit" aspectratio="t"/>
                <v:textbox inset="2.48919mm,1.2446mm,2.48919mm,1.2446mm">
                  <w:txbxContent>
                    <w:p w14:paraId="0E88AAFC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DE89F3C" wp14:editId="1031BEFB">
                <wp:simplePos x="0" y="0"/>
                <wp:positionH relativeFrom="column">
                  <wp:posOffset>4114800</wp:posOffset>
                </wp:positionH>
                <wp:positionV relativeFrom="paragraph">
                  <wp:posOffset>2857500</wp:posOffset>
                </wp:positionV>
                <wp:extent cx="288290" cy="205740"/>
                <wp:effectExtent l="6985" t="12700" r="9525" b="10160"/>
                <wp:wrapNone/>
                <wp:docPr id="70" name="橢圓 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F5AE72A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E89F3C" id="橢圓 70" o:spid="_x0000_s1039" style="position:absolute;left:0;text-align:left;margin-left:324pt;margin-top:225pt;width:22.7pt;height:16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">
                <o:lock v:ext="edit" aspectratio="t"/>
                <v:textbox inset="2.48919mm,1.2446mm,2.48919mm,1.2446mm">
                  <w:txbxContent>
                    <w:p w14:paraId="1F5AE72A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F785229" wp14:editId="25F4EAD4">
                <wp:simplePos x="0" y="0"/>
                <wp:positionH relativeFrom="column">
                  <wp:posOffset>3581400</wp:posOffset>
                </wp:positionH>
                <wp:positionV relativeFrom="paragraph">
                  <wp:posOffset>2171700</wp:posOffset>
                </wp:positionV>
                <wp:extent cx="288290" cy="205740"/>
                <wp:effectExtent l="6985" t="12700" r="9525" b="10160"/>
                <wp:wrapNone/>
                <wp:docPr id="69" name="橢圓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82ED1A3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F785229" id="橢圓 69" o:spid="_x0000_s1040" style="position:absolute;left:0;text-align:left;margin-left:282pt;margin-top:171pt;width:22.7pt;height:16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">
                <o:lock v:ext="edit" aspectratio="t"/>
                <v:textbox inset="2.48919mm,1.2446mm,2.48919mm,1.2446mm">
                  <w:txbxContent>
                    <w:p w14:paraId="582ED1A3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FE18B20" wp14:editId="4AA328BC">
                <wp:simplePos x="0" y="0"/>
                <wp:positionH relativeFrom="column">
                  <wp:posOffset>2101850</wp:posOffset>
                </wp:positionH>
                <wp:positionV relativeFrom="paragraph">
                  <wp:posOffset>2171700</wp:posOffset>
                </wp:positionV>
                <wp:extent cx="107950" cy="76835"/>
                <wp:effectExtent l="13335" t="12700" r="21590" b="15240"/>
                <wp:wrapNone/>
                <wp:docPr id="68" name="橢圓 6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07950" cy="76835"/>
                        </a:xfrm>
                        <a:prstGeom prst="ellipse">
                          <a:avLst/>
                        </a:prstGeom>
                        <a:solidFill>
                          <a:srgbClr val="C0504D"/>
                        </a:solidFill>
                        <a:ln w="25400" algn="ctr">
                          <a:solidFill>
                            <a:srgbClr val="8C3836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F9CA771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E18B20" id="橢圓 68" o:spid="_x0000_s1041" style="position:absolute;left:0;text-align:left;margin-left:165.5pt;margin-top:171pt;width:8.5pt;height:6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" fillcolor="#c0504d" strokecolor="#8c3836" strokeweight="2pt">
                <o:lock v:ext="edit" aspectratio="t"/>
                <v:textbox inset="2.48919mm,1.2446mm,2.48919mm,1.2446mm">
                  <w:txbxContent>
                    <w:p w14:paraId="3F9CA771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05E9387" wp14:editId="774E9D12">
                <wp:simplePos x="0" y="0"/>
                <wp:positionH relativeFrom="column">
                  <wp:posOffset>2362200</wp:posOffset>
                </wp:positionH>
                <wp:positionV relativeFrom="paragraph">
                  <wp:posOffset>2171700</wp:posOffset>
                </wp:positionV>
                <wp:extent cx="288290" cy="205740"/>
                <wp:effectExtent l="6985" t="12700" r="9525" b="10160"/>
                <wp:wrapNone/>
                <wp:docPr id="67" name="橢圓 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4E36D84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5E9387" id="橢圓 67" o:spid="_x0000_s1042" style="position:absolute;left:0;text-align:left;margin-left:186pt;margin-top:171pt;width:22.7pt;height:16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">
                <o:lock v:ext="edit" aspectratio="t"/>
                <v:textbox inset="2.48919mm,1.2446mm,2.48919mm,1.2446mm">
                  <w:txbxContent>
                    <w:p w14:paraId="14E36D84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ECC5A2" wp14:editId="1F66A8B4">
                <wp:simplePos x="0" y="0"/>
                <wp:positionH relativeFrom="column">
                  <wp:posOffset>1905000</wp:posOffset>
                </wp:positionH>
                <wp:positionV relativeFrom="paragraph">
                  <wp:posOffset>1828800</wp:posOffset>
                </wp:positionV>
                <wp:extent cx="288290" cy="205740"/>
                <wp:effectExtent l="6985" t="12700" r="9525" b="10160"/>
                <wp:wrapNone/>
                <wp:docPr id="66" name="橢圓 6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D62E185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DECC5A2" id="橢圓 66" o:spid="_x0000_s1043" style="position:absolute;left:0;text-align:left;margin-left:150pt;margin-top:2in;width:22.7pt;height:16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">
                <o:lock v:ext="edit" aspectratio="t"/>
                <v:textbox inset="2.48919mm,1.2446mm,2.48919mm,1.2446mm">
                  <w:txbxContent>
                    <w:p w14:paraId="6D62E185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062B47E" wp14:editId="25B31AF8">
                <wp:simplePos x="0" y="0"/>
                <wp:positionH relativeFrom="column">
                  <wp:posOffset>1905000</wp:posOffset>
                </wp:positionH>
                <wp:positionV relativeFrom="paragraph">
                  <wp:posOffset>1257300</wp:posOffset>
                </wp:positionV>
                <wp:extent cx="288290" cy="205740"/>
                <wp:effectExtent l="6985" t="12700" r="9525" b="10160"/>
                <wp:wrapNone/>
                <wp:docPr id="65" name="橢圓 6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057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B58DCFF" w14:textId="77777777" w:rsidR="00CD6BAC" w:rsidRPr="00253D33" w:rsidRDefault="00CD6BAC" w:rsidP="00CD6BAC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062B47E" id="橢圓 65" o:spid="_x0000_s1044" style="position:absolute;left:0;text-align:left;margin-left:150pt;margin-top:99pt;width:22.7pt;height:16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">
                <o:lock v:ext="edit" aspectratio="t"/>
                <v:textbox inset="2.48919mm,1.2446mm,2.48919mm,1.2446mm">
                  <w:txbxContent>
                    <w:p w14:paraId="1B58DCFF" w14:textId="77777777" w:rsidR="00CD6BAC" w:rsidRPr="00253D33" w:rsidRDefault="00CD6BAC" w:rsidP="00CD6BAC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Pr="00106032">
        <w:rPr>
          <w:rFonts w:ascii="標楷體" w:eastAsia="標楷體" w:hAnsi="標楷體" w:hint="eastAsia"/>
          <w:noProof/>
          <w:szCs w:val="24"/>
        </w:rPr>
        <w:drawing>
          <wp:inline distT="0" distB="0" distL="0" distR="0" wp14:anchorId="631E63B9" wp14:editId="1FE4A2ED">
            <wp:extent cx="6118860" cy="3703320"/>
            <wp:effectExtent l="0" t="0" r="0" b="0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lum bright="26000" contrast="-36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93" t="15224" r="19193" b="18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9208F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通學步道上</w:t>
      </w:r>
      <w:r w:rsidRPr="00106032">
        <w:rPr>
          <w:rFonts w:ascii="標楷體" w:eastAsia="標楷體" w:hAnsi="標楷體"/>
          <w:szCs w:val="24"/>
        </w:rPr>
        <w:t>轉角</w:t>
      </w:r>
      <w:r w:rsidRPr="00106032">
        <w:rPr>
          <w:rFonts w:ascii="標楷體" w:eastAsia="標楷體" w:hAnsi="標楷體" w:hint="eastAsia"/>
          <w:szCs w:val="24"/>
        </w:rPr>
        <w:t>的</w:t>
      </w:r>
      <w:r w:rsidRPr="00106032">
        <w:rPr>
          <w:rFonts w:ascii="標楷體" w:eastAsia="標楷體" w:hAnsi="標楷體"/>
          <w:szCs w:val="24"/>
        </w:rPr>
        <w:t>藝術空間</w:t>
      </w:r>
      <w:r w:rsidRPr="00106032">
        <w:rPr>
          <w:rFonts w:ascii="標楷體" w:eastAsia="標楷體" w:hAnsi="標楷體" w:hint="eastAsia"/>
          <w:szCs w:val="24"/>
        </w:rPr>
        <w:t>，其作品名稱是什麼？</w:t>
      </w:r>
    </w:p>
    <w:p w14:paraId="2712E1CC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1A6D0C67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64819538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5A468253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你最喜歡的藝術作品是哪一個？請說明理由。</w:t>
      </w:r>
    </w:p>
    <w:p w14:paraId="5E028317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216BFA80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4675BE9E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2E1E7D21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62B32AA3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0E778C47" w14:textId="77777777" w:rsidR="00CD6BAC" w:rsidRPr="00106032" w:rsidRDefault="00CD6BAC" w:rsidP="00CD6BAC">
      <w:pPr>
        <w:numPr>
          <w:ilvl w:val="1"/>
          <w:numId w:val="23"/>
        </w:numPr>
        <w:rPr>
          <w:rFonts w:ascii="標楷體" w:eastAsia="標楷體" w:hAnsi="標楷體"/>
          <w:szCs w:val="24"/>
        </w:rPr>
      </w:pPr>
      <w:r w:rsidRPr="00106032">
        <w:rPr>
          <w:rFonts w:ascii="標楷體" w:eastAsia="標楷體" w:hAnsi="標楷體" w:hint="eastAsia"/>
          <w:szCs w:val="24"/>
        </w:rPr>
        <w:t>參與此次環境清掃活動的學習心得：</w:t>
      </w:r>
    </w:p>
    <w:p w14:paraId="1B4D4A33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7F244829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2DF15198" w14:textId="77777777" w:rsidR="00CD6BAC" w:rsidRPr="00106032" w:rsidRDefault="00CD6BAC" w:rsidP="00CD6BAC">
      <w:pPr>
        <w:rPr>
          <w:rFonts w:ascii="標楷體" w:eastAsia="標楷體" w:hAnsi="標楷體"/>
          <w:szCs w:val="24"/>
        </w:rPr>
      </w:pPr>
    </w:p>
    <w:p w14:paraId="1DD40212" w14:textId="77777777" w:rsidR="00CD6BAC" w:rsidRPr="00106032" w:rsidRDefault="00CD6BAC" w:rsidP="00CD6BAC">
      <w:pPr>
        <w:ind w:left="480"/>
        <w:jc w:val="right"/>
        <w:rPr>
          <w:rFonts w:ascii="標楷體" w:eastAsia="標楷體" w:hAnsi="標楷體"/>
          <w:szCs w:val="24"/>
        </w:rPr>
      </w:pPr>
    </w:p>
    <w:p w14:paraId="69603BD0" w14:textId="77777777" w:rsidR="00CD6BAC" w:rsidRPr="00106032" w:rsidRDefault="00CD6BAC" w:rsidP="00CD6BAC">
      <w:pPr>
        <w:jc w:val="center"/>
        <w:rPr>
          <w:rFonts w:ascii="標楷體" w:eastAsia="標楷體" w:hAnsi="標楷體"/>
          <w:color w:val="000000"/>
          <w:szCs w:val="24"/>
          <w:shd w:val="clear" w:color="auto" w:fill="FFFFFF"/>
        </w:rPr>
      </w:pPr>
    </w:p>
    <w:p w14:paraId="62B2D43C" w14:textId="77777777" w:rsidR="00CD6BAC" w:rsidRPr="00106032" w:rsidRDefault="00CD6BAC" w:rsidP="00C82267">
      <w:pPr>
        <w:rPr>
          <w:rFonts w:ascii="標楷體" w:eastAsia="標楷體" w:hAnsi="標楷體"/>
          <w:szCs w:val="24"/>
        </w:rPr>
      </w:pPr>
    </w:p>
    <w:sectPr w:rsidR="00CD6BAC" w:rsidRPr="00106032" w:rsidSect="0074346E">
      <w:pgSz w:w="11906" w:h="16838"/>
      <w:pgMar w:top="567" w:right="454" w:bottom="567" w:left="45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6C60D1" w14:textId="77777777" w:rsidR="00CA5338" w:rsidRDefault="00CA5338" w:rsidP="00194982">
      <w:r>
        <w:separator/>
      </w:r>
    </w:p>
  </w:endnote>
  <w:endnote w:type="continuationSeparator" w:id="0">
    <w:p w14:paraId="74A37A7A" w14:textId="77777777" w:rsidR="00CA5338" w:rsidRDefault="00CA5338" w:rsidP="001949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oto Sans CJK JP Black">
    <w:altName w:val="Calibri"/>
    <w:charset w:val="00"/>
    <w:family w:val="swiss"/>
    <w:pitch w:val="variable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E49EEA" w14:textId="77777777" w:rsidR="00CA5338" w:rsidRDefault="00CA5338" w:rsidP="00194982">
      <w:r>
        <w:separator/>
      </w:r>
    </w:p>
  </w:footnote>
  <w:footnote w:type="continuationSeparator" w:id="0">
    <w:p w14:paraId="379F222A" w14:textId="77777777" w:rsidR="00CA5338" w:rsidRDefault="00CA5338" w:rsidP="001949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03641"/>
    <w:multiLevelType w:val="hybridMultilevel"/>
    <w:tmpl w:val="8B1064B0"/>
    <w:lvl w:ilvl="0" w:tplc="936AE2C6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FE0E3A"/>
    <w:multiLevelType w:val="hybridMultilevel"/>
    <w:tmpl w:val="EA16F082"/>
    <w:lvl w:ilvl="0" w:tplc="4C70B314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E545D48"/>
    <w:multiLevelType w:val="hybridMultilevel"/>
    <w:tmpl w:val="ACE68266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0606568"/>
    <w:multiLevelType w:val="hybridMultilevel"/>
    <w:tmpl w:val="FE1C3784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1BB780B"/>
    <w:multiLevelType w:val="hybridMultilevel"/>
    <w:tmpl w:val="2BC6D430"/>
    <w:lvl w:ilvl="0" w:tplc="8588237A">
      <w:start w:val="1"/>
      <w:numFmt w:val="bullet"/>
      <w:lvlText w:val="w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2102811"/>
    <w:multiLevelType w:val="multilevel"/>
    <w:tmpl w:val="F460BB58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  <w:color w:val="auto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21C36C82"/>
    <w:multiLevelType w:val="hybridMultilevel"/>
    <w:tmpl w:val="464C3634"/>
    <w:lvl w:ilvl="0" w:tplc="F782FA76">
      <w:start w:val="1"/>
      <w:numFmt w:val="decimal"/>
      <w:lvlText w:val="%1、"/>
      <w:lvlJc w:val="left"/>
      <w:pPr>
        <w:ind w:left="360" w:hanging="360"/>
      </w:pPr>
      <w:rPr>
        <w:rFonts w:asciiTheme="minorHAnsi" w:hAnsiTheme="minorHAns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B2E3062"/>
    <w:multiLevelType w:val="hybridMultilevel"/>
    <w:tmpl w:val="783E74C6"/>
    <w:lvl w:ilvl="0" w:tplc="465A7C5E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8EEA1150">
      <w:start w:val="1"/>
      <w:numFmt w:val="taiwaneseCountingThousand"/>
      <w:lvlText w:val="(%2)"/>
      <w:lvlJc w:val="left"/>
      <w:pPr>
        <w:tabs>
          <w:tab w:val="num" w:pos="1034"/>
        </w:tabs>
        <w:ind w:left="960" w:hanging="480"/>
      </w:pPr>
      <w:rPr>
        <w:rFonts w:hint="default"/>
      </w:rPr>
    </w:lvl>
    <w:lvl w:ilvl="2" w:tplc="6248C264">
      <w:start w:val="1"/>
      <w:numFmt w:val="decimal"/>
      <w:lvlText w:val="%3.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2D403E61"/>
    <w:multiLevelType w:val="hybridMultilevel"/>
    <w:tmpl w:val="86E80794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2E3C6B97"/>
    <w:multiLevelType w:val="hybridMultilevel"/>
    <w:tmpl w:val="89DE9404"/>
    <w:lvl w:ilvl="0" w:tplc="C23E4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DCB8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5F083D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CA5A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3EC0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6448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F455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7EA38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581A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A563BF1"/>
    <w:multiLevelType w:val="hybridMultilevel"/>
    <w:tmpl w:val="793C539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7B417D6"/>
    <w:multiLevelType w:val="hybridMultilevel"/>
    <w:tmpl w:val="E4B4875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9382B16"/>
    <w:multiLevelType w:val="hybridMultilevel"/>
    <w:tmpl w:val="AE46347E"/>
    <w:lvl w:ilvl="0" w:tplc="0248D8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A3A4CE0"/>
    <w:multiLevelType w:val="hybridMultilevel"/>
    <w:tmpl w:val="054A4C9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4B5E1C3A"/>
    <w:multiLevelType w:val="hybridMultilevel"/>
    <w:tmpl w:val="9A984A14"/>
    <w:lvl w:ilvl="0" w:tplc="B704A6C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5D0714EF"/>
    <w:multiLevelType w:val="hybridMultilevel"/>
    <w:tmpl w:val="76AAE15A"/>
    <w:lvl w:ilvl="0" w:tplc="03CE3CC4">
      <w:start w:val="1"/>
      <w:numFmt w:val="decimal"/>
      <w:lvlText w:val="%1、"/>
      <w:lvlJc w:val="left"/>
      <w:pPr>
        <w:ind w:left="360" w:hanging="360"/>
      </w:pPr>
      <w:rPr>
        <w:rFonts w:asciiTheme="minorHAnsi" w:hAnsiTheme="minorHAnsi"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5E425CF9"/>
    <w:multiLevelType w:val="hybridMultilevel"/>
    <w:tmpl w:val="F23A59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7" w15:restartNumberingAfterBreak="0">
    <w:nsid w:val="5EEF35F0"/>
    <w:multiLevelType w:val="hybridMultilevel"/>
    <w:tmpl w:val="EDD213A8"/>
    <w:lvl w:ilvl="0" w:tplc="A2D2C472">
      <w:start w:val="1"/>
      <w:numFmt w:val="decimal"/>
      <w:lvlText w:val="%1."/>
      <w:lvlJc w:val="left"/>
      <w:pPr>
        <w:ind w:left="3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876" w:hanging="480"/>
      </w:pPr>
    </w:lvl>
    <w:lvl w:ilvl="2" w:tplc="0409001B" w:tentative="1">
      <w:start w:val="1"/>
      <w:numFmt w:val="lowerRoman"/>
      <w:lvlText w:val="%3."/>
      <w:lvlJc w:val="right"/>
      <w:pPr>
        <w:ind w:left="1356" w:hanging="480"/>
      </w:pPr>
    </w:lvl>
    <w:lvl w:ilvl="3" w:tplc="0409000F" w:tentative="1">
      <w:start w:val="1"/>
      <w:numFmt w:val="decimal"/>
      <w:lvlText w:val="%4."/>
      <w:lvlJc w:val="left"/>
      <w:pPr>
        <w:ind w:left="18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16" w:hanging="480"/>
      </w:pPr>
    </w:lvl>
    <w:lvl w:ilvl="5" w:tplc="0409001B" w:tentative="1">
      <w:start w:val="1"/>
      <w:numFmt w:val="lowerRoman"/>
      <w:lvlText w:val="%6."/>
      <w:lvlJc w:val="right"/>
      <w:pPr>
        <w:ind w:left="2796" w:hanging="480"/>
      </w:pPr>
    </w:lvl>
    <w:lvl w:ilvl="6" w:tplc="0409000F" w:tentative="1">
      <w:start w:val="1"/>
      <w:numFmt w:val="decimal"/>
      <w:lvlText w:val="%7."/>
      <w:lvlJc w:val="left"/>
      <w:pPr>
        <w:ind w:left="32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56" w:hanging="480"/>
      </w:pPr>
    </w:lvl>
    <w:lvl w:ilvl="8" w:tplc="0409001B" w:tentative="1">
      <w:start w:val="1"/>
      <w:numFmt w:val="lowerRoman"/>
      <w:lvlText w:val="%9."/>
      <w:lvlJc w:val="right"/>
      <w:pPr>
        <w:ind w:left="4236" w:hanging="480"/>
      </w:pPr>
    </w:lvl>
  </w:abstractNum>
  <w:abstractNum w:abstractNumId="18" w15:restartNumberingAfterBreak="0">
    <w:nsid w:val="5F6E4133"/>
    <w:multiLevelType w:val="hybridMultilevel"/>
    <w:tmpl w:val="6B04086A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D594E21"/>
    <w:multiLevelType w:val="hybridMultilevel"/>
    <w:tmpl w:val="116A6A8E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70D318C1"/>
    <w:multiLevelType w:val="hybridMultilevel"/>
    <w:tmpl w:val="D26E643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1593284"/>
    <w:multiLevelType w:val="hybridMultilevel"/>
    <w:tmpl w:val="730E445A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725C0816"/>
    <w:multiLevelType w:val="hybridMultilevel"/>
    <w:tmpl w:val="A3DA70C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6"/>
  </w:num>
  <w:num w:numId="2">
    <w:abstractNumId w:val="22"/>
  </w:num>
  <w:num w:numId="3">
    <w:abstractNumId w:val="1"/>
  </w:num>
  <w:num w:numId="4">
    <w:abstractNumId w:val="0"/>
  </w:num>
  <w:num w:numId="5">
    <w:abstractNumId w:val="4"/>
  </w:num>
  <w:num w:numId="6">
    <w:abstractNumId w:val="3"/>
  </w:num>
  <w:num w:numId="7">
    <w:abstractNumId w:val="21"/>
  </w:num>
  <w:num w:numId="8">
    <w:abstractNumId w:val="10"/>
  </w:num>
  <w:num w:numId="9">
    <w:abstractNumId w:val="9"/>
  </w:num>
  <w:num w:numId="10">
    <w:abstractNumId w:val="2"/>
  </w:num>
  <w:num w:numId="11">
    <w:abstractNumId w:val="18"/>
  </w:num>
  <w:num w:numId="12">
    <w:abstractNumId w:val="8"/>
  </w:num>
  <w:num w:numId="13">
    <w:abstractNumId w:val="17"/>
  </w:num>
  <w:num w:numId="14">
    <w:abstractNumId w:val="19"/>
  </w:num>
  <w:num w:numId="15">
    <w:abstractNumId w:val="11"/>
  </w:num>
  <w:num w:numId="16">
    <w:abstractNumId w:val="13"/>
  </w:num>
  <w:num w:numId="17">
    <w:abstractNumId w:val="5"/>
  </w:num>
  <w:num w:numId="18">
    <w:abstractNumId w:val="20"/>
  </w:num>
  <w:num w:numId="19">
    <w:abstractNumId w:val="14"/>
  </w:num>
  <w:num w:numId="20">
    <w:abstractNumId w:val="6"/>
  </w:num>
  <w:num w:numId="21">
    <w:abstractNumId w:val="12"/>
  </w:num>
  <w:num w:numId="22">
    <w:abstractNumId w:val="15"/>
  </w:num>
  <w:num w:numId="2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hideSpellingErrors/>
  <w:hideGrammaticalError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459C"/>
    <w:rsid w:val="00013D2A"/>
    <w:rsid w:val="0001459C"/>
    <w:rsid w:val="0003416E"/>
    <w:rsid w:val="000362B3"/>
    <w:rsid w:val="00047C21"/>
    <w:rsid w:val="00051FEA"/>
    <w:rsid w:val="00084666"/>
    <w:rsid w:val="000A4CCE"/>
    <w:rsid w:val="000A678F"/>
    <w:rsid w:val="000B1182"/>
    <w:rsid w:val="000B18ED"/>
    <w:rsid w:val="000B230F"/>
    <w:rsid w:val="000C01CA"/>
    <w:rsid w:val="000D4546"/>
    <w:rsid w:val="000D4EE7"/>
    <w:rsid w:val="00106032"/>
    <w:rsid w:val="0013492F"/>
    <w:rsid w:val="00162EA8"/>
    <w:rsid w:val="00185BE3"/>
    <w:rsid w:val="00191B43"/>
    <w:rsid w:val="00194982"/>
    <w:rsid w:val="0019535A"/>
    <w:rsid w:val="00195F79"/>
    <w:rsid w:val="001C0563"/>
    <w:rsid w:val="001C166F"/>
    <w:rsid w:val="001D2372"/>
    <w:rsid w:val="00200228"/>
    <w:rsid w:val="002016DF"/>
    <w:rsid w:val="00232530"/>
    <w:rsid w:val="00280684"/>
    <w:rsid w:val="00301E9D"/>
    <w:rsid w:val="00307F40"/>
    <w:rsid w:val="00334375"/>
    <w:rsid w:val="00342F49"/>
    <w:rsid w:val="0036668A"/>
    <w:rsid w:val="00382C9C"/>
    <w:rsid w:val="003D7E0F"/>
    <w:rsid w:val="004078FC"/>
    <w:rsid w:val="0041765C"/>
    <w:rsid w:val="0042710B"/>
    <w:rsid w:val="00460ED0"/>
    <w:rsid w:val="00482B7F"/>
    <w:rsid w:val="00483A5A"/>
    <w:rsid w:val="004C2E2A"/>
    <w:rsid w:val="004C3EC8"/>
    <w:rsid w:val="004F149D"/>
    <w:rsid w:val="00514A77"/>
    <w:rsid w:val="00541598"/>
    <w:rsid w:val="005616F0"/>
    <w:rsid w:val="005734D8"/>
    <w:rsid w:val="00585D39"/>
    <w:rsid w:val="00585F6D"/>
    <w:rsid w:val="005874B4"/>
    <w:rsid w:val="00595BCB"/>
    <w:rsid w:val="005A5176"/>
    <w:rsid w:val="005B422C"/>
    <w:rsid w:val="005D4B79"/>
    <w:rsid w:val="006151FB"/>
    <w:rsid w:val="00624C8A"/>
    <w:rsid w:val="006400E9"/>
    <w:rsid w:val="00653553"/>
    <w:rsid w:val="00664922"/>
    <w:rsid w:val="006716CF"/>
    <w:rsid w:val="006B5CD2"/>
    <w:rsid w:val="006C1571"/>
    <w:rsid w:val="006D37C4"/>
    <w:rsid w:val="006E3BA1"/>
    <w:rsid w:val="006E4F59"/>
    <w:rsid w:val="00720A28"/>
    <w:rsid w:val="00741797"/>
    <w:rsid w:val="0074346E"/>
    <w:rsid w:val="00776FC3"/>
    <w:rsid w:val="00797587"/>
    <w:rsid w:val="007A5222"/>
    <w:rsid w:val="007A7246"/>
    <w:rsid w:val="007D6100"/>
    <w:rsid w:val="007E51FF"/>
    <w:rsid w:val="00802695"/>
    <w:rsid w:val="008241E6"/>
    <w:rsid w:val="00835A9D"/>
    <w:rsid w:val="00852347"/>
    <w:rsid w:val="008602A5"/>
    <w:rsid w:val="0086136E"/>
    <w:rsid w:val="00865B7D"/>
    <w:rsid w:val="00886071"/>
    <w:rsid w:val="008907A3"/>
    <w:rsid w:val="00892834"/>
    <w:rsid w:val="008D6DE1"/>
    <w:rsid w:val="008E3078"/>
    <w:rsid w:val="009035A1"/>
    <w:rsid w:val="00917D99"/>
    <w:rsid w:val="0092378A"/>
    <w:rsid w:val="00990380"/>
    <w:rsid w:val="00992AC7"/>
    <w:rsid w:val="009B5A1B"/>
    <w:rsid w:val="009E1157"/>
    <w:rsid w:val="009F545B"/>
    <w:rsid w:val="00A308F2"/>
    <w:rsid w:val="00A50CEC"/>
    <w:rsid w:val="00A55C49"/>
    <w:rsid w:val="00A5725A"/>
    <w:rsid w:val="00A63B23"/>
    <w:rsid w:val="00AB161D"/>
    <w:rsid w:val="00AD1F24"/>
    <w:rsid w:val="00AF3C4E"/>
    <w:rsid w:val="00B0060D"/>
    <w:rsid w:val="00B26DCC"/>
    <w:rsid w:val="00B61ADB"/>
    <w:rsid w:val="00B622F5"/>
    <w:rsid w:val="00B70D84"/>
    <w:rsid w:val="00B924CD"/>
    <w:rsid w:val="00B9271D"/>
    <w:rsid w:val="00BA4DCC"/>
    <w:rsid w:val="00BB0078"/>
    <w:rsid w:val="00BC06A2"/>
    <w:rsid w:val="00BD58B3"/>
    <w:rsid w:val="00BF48CE"/>
    <w:rsid w:val="00C05202"/>
    <w:rsid w:val="00C05718"/>
    <w:rsid w:val="00C211BC"/>
    <w:rsid w:val="00C565D6"/>
    <w:rsid w:val="00C82267"/>
    <w:rsid w:val="00C823C8"/>
    <w:rsid w:val="00CA5338"/>
    <w:rsid w:val="00CC181E"/>
    <w:rsid w:val="00CD1ECC"/>
    <w:rsid w:val="00CD6BAC"/>
    <w:rsid w:val="00CD76C5"/>
    <w:rsid w:val="00D24B7E"/>
    <w:rsid w:val="00D3627C"/>
    <w:rsid w:val="00D41FCD"/>
    <w:rsid w:val="00D43C4B"/>
    <w:rsid w:val="00D54FA0"/>
    <w:rsid w:val="00D63116"/>
    <w:rsid w:val="00D70BEF"/>
    <w:rsid w:val="00D863CE"/>
    <w:rsid w:val="00D92573"/>
    <w:rsid w:val="00DE6F4C"/>
    <w:rsid w:val="00DF0046"/>
    <w:rsid w:val="00E51BF4"/>
    <w:rsid w:val="00E72D2B"/>
    <w:rsid w:val="00E72DEC"/>
    <w:rsid w:val="00E85A13"/>
    <w:rsid w:val="00EA6631"/>
    <w:rsid w:val="00EB2C06"/>
    <w:rsid w:val="00ED2A56"/>
    <w:rsid w:val="00EE7906"/>
    <w:rsid w:val="00EF15C3"/>
    <w:rsid w:val="00EF3024"/>
    <w:rsid w:val="00F059A4"/>
    <w:rsid w:val="00F27552"/>
    <w:rsid w:val="00F31DEC"/>
    <w:rsid w:val="00F45135"/>
    <w:rsid w:val="00F71841"/>
    <w:rsid w:val="00FE034E"/>
    <w:rsid w:val="00FE28EC"/>
    <w:rsid w:val="00FE7E4A"/>
    <w:rsid w:val="00FF6A47"/>
    <w:rsid w:val="00FF7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EC4B1F"/>
  <w15:docId w15:val="{A03710B2-E890-4D2E-B6F0-F98D5214F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45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8E3078"/>
    <w:pPr>
      <w:ind w:leftChars="200" w:left="480"/>
    </w:pPr>
  </w:style>
  <w:style w:type="paragraph" w:styleId="a6">
    <w:name w:val="Balloon Text"/>
    <w:basedOn w:val="a"/>
    <w:link w:val="a7"/>
    <w:uiPriority w:val="99"/>
    <w:semiHidden/>
    <w:unhideWhenUsed/>
    <w:rsid w:val="006400E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6400E9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19498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194982"/>
    <w:rPr>
      <w:sz w:val="20"/>
      <w:szCs w:val="20"/>
    </w:rPr>
  </w:style>
  <w:style w:type="paragraph" w:customStyle="1" w:styleId="CM9">
    <w:name w:val="CM9"/>
    <w:basedOn w:val="a"/>
    <w:next w:val="a"/>
    <w:uiPriority w:val="99"/>
    <w:rsid w:val="0074346E"/>
    <w:pPr>
      <w:autoSpaceDE w:val="0"/>
      <w:autoSpaceDN w:val="0"/>
      <w:adjustRightInd w:val="0"/>
    </w:pPr>
    <w:rPr>
      <w:rFonts w:ascii="標楷體" w:eastAsia="標楷體" w:hAnsi="Calibri" w:cs="Times New Roman"/>
      <w:kern w:val="0"/>
      <w:szCs w:val="24"/>
    </w:rPr>
  </w:style>
  <w:style w:type="character" w:customStyle="1" w:styleId="a5">
    <w:name w:val="清單段落 字元"/>
    <w:link w:val="a4"/>
    <w:uiPriority w:val="34"/>
    <w:locked/>
    <w:rsid w:val="0074346E"/>
  </w:style>
  <w:style w:type="character" w:styleId="ac">
    <w:name w:val="Strong"/>
    <w:basedOn w:val="a0"/>
    <w:uiPriority w:val="22"/>
    <w:qFormat/>
    <w:rsid w:val="0074346E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0CE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A50CEC"/>
  </w:style>
  <w:style w:type="character" w:customStyle="1" w:styleId="af">
    <w:name w:val="註解文字 字元"/>
    <w:basedOn w:val="a0"/>
    <w:link w:val="ae"/>
    <w:uiPriority w:val="99"/>
    <w:semiHidden/>
    <w:rsid w:val="00A50CE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0CEC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A50CEC"/>
    <w:rPr>
      <w:b/>
      <w:bCs/>
    </w:rPr>
  </w:style>
  <w:style w:type="paragraph" w:styleId="af2">
    <w:name w:val="Body Text"/>
    <w:basedOn w:val="a"/>
    <w:link w:val="af3"/>
    <w:uiPriority w:val="1"/>
    <w:qFormat/>
    <w:rsid w:val="00C82267"/>
    <w:pPr>
      <w:autoSpaceDE w:val="0"/>
      <w:autoSpaceDN w:val="0"/>
    </w:pPr>
    <w:rPr>
      <w:rFonts w:ascii="Noto Sans CJK JP Black" w:eastAsia="Noto Sans CJK JP Black" w:hAnsi="Noto Sans CJK JP Black" w:cs="Noto Sans CJK JP Black"/>
      <w:kern w:val="0"/>
      <w:szCs w:val="24"/>
    </w:rPr>
  </w:style>
  <w:style w:type="character" w:customStyle="1" w:styleId="af3">
    <w:name w:val="本文 字元"/>
    <w:basedOn w:val="a0"/>
    <w:link w:val="af2"/>
    <w:uiPriority w:val="1"/>
    <w:rsid w:val="00C82267"/>
    <w:rPr>
      <w:rFonts w:ascii="Noto Sans CJK JP Black" w:eastAsia="Noto Sans CJK JP Black" w:hAnsi="Noto Sans CJK JP Black" w:cs="Noto Sans CJK JP Black"/>
      <w:kern w:val="0"/>
      <w:szCs w:val="24"/>
    </w:rPr>
  </w:style>
  <w:style w:type="table" w:customStyle="1" w:styleId="TableNormal">
    <w:name w:val="Table Normal"/>
    <w:uiPriority w:val="2"/>
    <w:semiHidden/>
    <w:unhideWhenUsed/>
    <w:qFormat/>
    <w:rsid w:val="00C82267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82267"/>
    <w:pPr>
      <w:autoSpaceDE w:val="0"/>
      <w:autoSpaceDN w:val="0"/>
      <w:ind w:left="107"/>
    </w:pPr>
    <w:rPr>
      <w:rFonts w:ascii="Noto Sans CJK JP Black" w:eastAsia="Noto Sans CJK JP Black" w:hAnsi="Noto Sans CJK JP Black" w:cs="Noto Sans CJK JP Black"/>
      <w:kern w:val="0"/>
      <w:sz w:val="22"/>
    </w:rPr>
  </w:style>
  <w:style w:type="character" w:styleId="af4">
    <w:name w:val="Hyperlink"/>
    <w:basedOn w:val="a0"/>
    <w:uiPriority w:val="99"/>
    <w:unhideWhenUsed/>
    <w:rsid w:val="0085234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206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872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39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97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21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3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09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3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510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36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1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30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62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67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2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8</Pages>
  <Words>673</Words>
  <Characters>3838</Characters>
  <Application>Microsoft Office Word</Application>
  <DocSecurity>0</DocSecurity>
  <Lines>31</Lines>
  <Paragraphs>9</Paragraphs>
  <ScaleCrop>false</ScaleCrop>
  <Company/>
  <LinksUpToDate>false</LinksUpToDate>
  <CharactersWithSpaces>4502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WEN-SHENG LI</dc:creator>
  <cp:keywords/>
  <dc:description/>
  <cp:lastModifiedBy>shenbiling</cp:lastModifiedBy>
  <cp:revision>17</cp:revision>
  <cp:lastPrinted>2024-06-02T08:13:00Z</cp:lastPrinted>
  <dcterms:created xsi:type="dcterms:W3CDTF">2024-06-02T09:54:00Z</dcterms:created>
  <dcterms:modified xsi:type="dcterms:W3CDTF">2024-06-11T05:27:00Z</dcterms:modified>
</cp:coreProperties>
</file>