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5E37148F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712C5F" w:rsidRPr="00712C5F">
        <w:rPr>
          <w:rFonts w:ascii="標楷體" w:eastAsia="標楷體" w:hAnsi="標楷體" w:hint="eastAsia"/>
          <w:b/>
          <w:sz w:val="32"/>
          <w:szCs w:val="36"/>
          <w:u w:val="dashedHeavy"/>
        </w:rPr>
        <w:t>班會-</w:t>
      </w:r>
      <w:r w:rsidR="00D06CCC">
        <w:rPr>
          <w:rFonts w:ascii="標楷體" w:eastAsia="標楷體" w:hAnsi="標楷體" w:hint="eastAsia"/>
          <w:b/>
          <w:sz w:val="36"/>
          <w:szCs w:val="36"/>
          <w:u w:val="dashedHeavy"/>
        </w:rPr>
        <w:t>班會-</w:t>
      </w:r>
      <w:r w:rsidR="00D06CCC" w:rsidRPr="00D06CCC">
        <w:rPr>
          <w:rFonts w:ascii="標楷體" w:eastAsia="標楷體" w:hAnsi="標楷體" w:hint="eastAsia"/>
          <w:b/>
          <w:sz w:val="32"/>
          <w:szCs w:val="36"/>
          <w:u w:val="dashedHeavy"/>
        </w:rPr>
        <w:t>期末總檢討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C78ACEC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712C5F" w:rsidRPr="00712C5F">
        <w:rPr>
          <w:rFonts w:ascii="標楷體" w:eastAsia="標楷體" w:hAnsi="標楷體" w:hint="eastAsia"/>
          <w:b/>
          <w:sz w:val="32"/>
          <w:szCs w:val="36"/>
          <w:u w:val="dashedHeavy"/>
        </w:rPr>
        <w:t>班會</w:t>
      </w:r>
      <w:r w:rsidR="00D06CCC" w:rsidRPr="00D06CCC">
        <w:rPr>
          <w:rFonts w:ascii="標楷體" w:eastAsia="標楷體" w:hAnsi="標楷體" w:hint="eastAsia"/>
          <w:b/>
          <w:sz w:val="32"/>
          <w:szCs w:val="36"/>
          <w:u w:val="dashedHeavy"/>
        </w:rPr>
        <w:t>-期末總檢討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6C38535" w14:textId="779F28A9" w:rsidR="00712C5F" w:rsidRPr="007C24D7" w:rsidRDefault="0092378A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12C5F">
        <w:rPr>
          <w:rFonts w:ascii="標楷體" w:eastAsia="標楷體" w:hAnsi="標楷體" w:hint="eastAsia"/>
          <w:color w:val="000000" w:themeColor="text1"/>
        </w:rPr>
        <w:t>1.</w:t>
      </w:r>
      <w:r w:rsidR="00712C5F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25DA1C8B" w14:textId="47561D27" w:rsidR="00712C5F" w:rsidRPr="007C24D7" w:rsidRDefault="00712C5F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>
        <w:rPr>
          <w:rFonts w:ascii="標楷體" w:eastAsia="標楷體" w:hAnsi="標楷體"/>
          <w:color w:val="000000" w:themeColor="text1"/>
        </w:rPr>
        <w:t>透過</w:t>
      </w:r>
      <w:r>
        <w:rPr>
          <w:rFonts w:ascii="標楷體" w:eastAsia="標楷體" w:hAnsi="標楷體" w:hint="eastAsia"/>
          <w:color w:val="000000" w:themeColor="text1"/>
        </w:rPr>
        <w:t>會議</w:t>
      </w:r>
      <w:r>
        <w:rPr>
          <w:rFonts w:ascii="標楷體" w:eastAsia="標楷體" w:hAnsi="標楷體"/>
          <w:color w:val="000000" w:themeColor="text1"/>
        </w:rPr>
        <w:t>方式，培養學童</w:t>
      </w:r>
      <w:r>
        <w:rPr>
          <w:rFonts w:ascii="標楷體" w:eastAsia="標楷體" w:hAnsi="標楷體" w:hint="eastAsia"/>
          <w:color w:val="000000" w:themeColor="text1"/>
        </w:rPr>
        <w:t>提案</w:t>
      </w:r>
      <w:r w:rsidRPr="007C24D7">
        <w:rPr>
          <w:rFonts w:ascii="標楷體" w:eastAsia="標楷體" w:hAnsi="標楷體"/>
          <w:color w:val="000000" w:themeColor="text1"/>
        </w:rPr>
        <w:t>發表之能力，同時奠定將來實施民權之基礎。</w:t>
      </w:r>
    </w:p>
    <w:p w14:paraId="3B85D59D" w14:textId="408E83CA" w:rsidR="00712C5F" w:rsidRPr="008C4C67" w:rsidRDefault="00712C5F" w:rsidP="00712C5F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>
        <w:rPr>
          <w:rFonts w:ascii="標楷體" w:eastAsia="標楷體" w:hAnsi="標楷體" w:hint="eastAsia"/>
          <w:color w:val="000000" w:themeColor="text1"/>
        </w:rPr>
        <w:t>素養及法</w:t>
      </w:r>
      <w:r w:rsidRPr="008C4C67">
        <w:rPr>
          <w:rFonts w:ascii="標楷體" w:eastAsia="標楷體" w:hAnsi="標楷體" w:cs="新細明體"/>
          <w:color w:val="000000" w:themeColor="text1"/>
          <w:kern w:val="0"/>
        </w:rPr>
        <w:t>治態度。</w:t>
      </w:r>
    </w:p>
    <w:p w14:paraId="28D3716A" w14:textId="3B376251" w:rsidR="000B18ED" w:rsidRDefault="00191B43" w:rsidP="00712C5F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4543512" w:rsidR="00852347" w:rsidRPr="00852347" w:rsidRDefault="005E06F1" w:rsidP="00852347">
            <w:pPr>
              <w:snapToGrid w:val="0"/>
              <w:jc w:val="both"/>
              <w:rPr>
                <w:rFonts w:ascii="Times New Roman" w:eastAsia="標楷體" w:hAnsi="標楷體" w:cs="Times New Roman" w:hint="eastAsia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三四年級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8BD522E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/>
                <w:b/>
              </w:rPr>
              <w:t xml:space="preserve">E-C1 </w:t>
            </w:r>
            <w:r w:rsidRPr="005C1EF0">
              <w:rPr>
                <w:rFonts w:ascii="標楷體" w:eastAsia="標楷體" w:hAnsi="標楷體" w:cs="標楷體" w:hint="eastAsia"/>
                <w:b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7218FB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 w:hint="eastAsia"/>
                <w:b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FD318" w14:textId="77777777" w:rsidR="005E06F1" w:rsidRPr="004D021D" w:rsidRDefault="005E06F1" w:rsidP="005E06F1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  <w:p w14:paraId="702A032E" w14:textId="7D3A91C6" w:rsidR="00852347" w:rsidRPr="005E06F1" w:rsidRDefault="005E06F1" w:rsidP="005E06F1">
            <w:pPr>
              <w:tabs>
                <w:tab w:val="left" w:pos="912"/>
              </w:tabs>
              <w:rPr>
                <w:rFonts w:ascii="標楷體" w:eastAsia="標楷體" w:hAnsi="標楷體" w:hint="eastAsia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E6921B6" w14:textId="77777777" w:rsidR="005E06F1" w:rsidRPr="005E06F1" w:rsidRDefault="005E06F1" w:rsidP="005E06F1">
            <w:pPr>
              <w:widowControl/>
              <w:rPr>
                <w:rFonts w:ascii="標楷體" w:eastAsia="標楷體" w:hAnsi="標楷體" w:hint="eastAsia"/>
                <w:b/>
                <w:color w:val="002060"/>
              </w:rPr>
            </w:pPr>
            <w:r w:rsidRPr="005E06F1">
              <w:rPr>
                <w:rFonts w:ascii="標楷體" w:eastAsia="標楷體" w:hAnsi="標楷體" w:hint="eastAsia"/>
                <w:b/>
                <w:color w:val="002060"/>
              </w:rPr>
              <w:t>Dc-Ⅱ-1 班級與學校公共事務的安排，可以透過師生適切的討論歷程做出決定。</w:t>
            </w:r>
          </w:p>
          <w:p w14:paraId="43347F09" w14:textId="423EFF82" w:rsidR="00852347" w:rsidRPr="00E7070D" w:rsidRDefault="005E06F1" w:rsidP="005E06F1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5E06F1">
              <w:rPr>
                <w:rFonts w:ascii="標楷體" w:eastAsia="標楷體" w:hAnsi="標楷體" w:hint="eastAsia"/>
                <w:b/>
                <w:color w:val="002060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7B53DEA" w:rsidR="00852347" w:rsidRPr="007218FB" w:rsidRDefault="00205550" w:rsidP="00205550">
            <w:pPr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77644EDA" wp14:editId="577E1D23">
                  <wp:extent cx="4244016" cy="1842867"/>
                  <wp:effectExtent l="0" t="0" r="4445" b="508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1628" cy="18548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594FCA48" w14:textId="2D75DA94" w:rsidR="00186092" w:rsidRDefault="00372B73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1.學期快結束了，各位同學對於這學期自己的表現覺得如何呢？有沒有可以再進步的地方？</w:t>
            </w:r>
          </w:p>
          <w:p w14:paraId="250821F9" w14:textId="77777777" w:rsidR="00372B73" w:rsidRDefault="00372B73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2.這學期班上進行了不少的活動，各位同學有有沒有印象特別深刻的地方？為什麼呢？</w:t>
            </w:r>
          </w:p>
          <w:p w14:paraId="0E026FF5" w14:textId="0D7F33AE" w:rsidR="00372B73" w:rsidRPr="00712C5F" w:rsidRDefault="004461DC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3.對於班級有沒有什麼建議，可以讓班上越來越好呢？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0B18ED" w:rsidRPr="000B18ED" w:rsidRDefault="00712C5F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0C25B3" w14:textId="77777777" w:rsidR="00395946" w:rsidRPr="002D2C8F" w:rsidRDefault="00395946" w:rsidP="00395946">
            <w:pPr>
              <w:rPr>
                <w:rFonts w:ascii="標楷體" w:eastAsia="標楷體" w:hAnsi="標楷體" w:cs="Arial Unicode MS"/>
                <w:color w:val="FF0000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A0F2F54" w14:textId="77777777" w:rsidR="00395946" w:rsidRPr="00533957" w:rsidRDefault="00395946" w:rsidP="00395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2.能夠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23976130" w:rsidR="000B18ED" w:rsidRPr="000B18ED" w:rsidRDefault="00395946" w:rsidP="0039594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3.能夠服從多數人的選擇，尊重少數人的想法。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88B25C5" w:rsidR="00280684" w:rsidRPr="00DD7946" w:rsidRDefault="00B0366F" w:rsidP="00B0366F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學生能了解班會</w:t>
            </w:r>
            <w:r w:rsidRPr="003D3E20">
              <w:rPr>
                <w:rFonts w:eastAsia="標楷體" w:hAnsi="標楷體" w:hint="eastAsia"/>
                <w:noProof/>
                <w:color w:val="000000" w:themeColor="text1"/>
              </w:rPr>
              <w:t>的流程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，遵守流程規則並</w:t>
            </w:r>
            <w:r w:rsidRPr="00B1110C">
              <w:rPr>
                <w:rFonts w:eastAsia="標楷體" w:hAnsi="標楷體" w:hint="eastAsia"/>
                <w:noProof/>
                <w:color w:val="000000" w:themeColor="text1"/>
              </w:rPr>
              <w:t>透過討論及表決，建立班級規範。</w:t>
            </w:r>
          </w:p>
        </w:tc>
      </w:tr>
    </w:tbl>
    <w:p w14:paraId="087CA639" w14:textId="1DBCEE7F" w:rsidR="00372B73" w:rsidRDefault="00372B73" w:rsidP="0047644B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72B73" w:rsidRPr="003267FC" w14:paraId="22D63F79" w14:textId="77777777" w:rsidTr="001E271E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101884A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72B73" w:rsidRPr="003267FC" w14:paraId="7F13E0F3" w14:textId="77777777" w:rsidTr="001E271E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4DCE77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665FA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B2EAE1" w14:textId="77777777" w:rsidR="00372B73" w:rsidRPr="00A504D2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0E9A961" w14:textId="77777777" w:rsidR="00372B73" w:rsidRPr="00E81D5F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72B73" w:rsidRPr="000A031A" w14:paraId="6AC1D313" w14:textId="77777777" w:rsidTr="001E271E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A9CE01" w14:textId="77777777" w:rsidR="00372B73" w:rsidRPr="00B530FE" w:rsidRDefault="00372B73" w:rsidP="001E271E">
            <w:pPr>
              <w:rPr>
                <w:rFonts w:ascii="標楷體" w:eastAsia="標楷體" w:hAnsi="標楷體"/>
              </w:rPr>
            </w:pPr>
            <w:r w:rsidRPr="00B530FE">
              <w:rPr>
                <w:rFonts w:ascii="標楷體" w:eastAsia="標楷體" w:hAnsi="標楷體" w:hint="eastAsia"/>
              </w:rPr>
              <w:t>【班會-</w:t>
            </w:r>
            <w:r>
              <w:rPr>
                <w:rFonts w:ascii="標楷體" w:eastAsia="標楷體" w:hAnsi="標楷體" w:hint="eastAsia"/>
              </w:rPr>
              <w:t>期末總檢討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6550BC6D" w14:textId="77777777" w:rsidR="00372B73" w:rsidRPr="00B26B83" w:rsidRDefault="00372B73" w:rsidP="001E2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559870C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69ED551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066A44DE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35E0B438" w14:textId="77777777" w:rsidR="00372B73" w:rsidRPr="000E45E5" w:rsidRDefault="00372B73" w:rsidP="001E271E">
            <w:pPr>
              <w:rPr>
                <w:rFonts w:ascii="標楷體" w:eastAsia="標楷體" w:hAnsi="標楷體"/>
              </w:rPr>
            </w:pPr>
          </w:p>
          <w:p w14:paraId="086E8B55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3E3FE32" w14:textId="77777777" w:rsidR="00372B73" w:rsidRPr="00B26B83" w:rsidRDefault="00372B73" w:rsidP="001E271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2C9B6E20" w14:textId="77777777" w:rsidR="00372B73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61DC90AC" w14:textId="77777777" w:rsidR="00372B73" w:rsidRPr="00002CE6" w:rsidRDefault="00372B73" w:rsidP="00372B73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65A70886" w14:textId="77777777" w:rsidR="00372B73" w:rsidRPr="00002CE6" w:rsidRDefault="00372B73" w:rsidP="00372B73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53FEE80D" w14:textId="77777777" w:rsidR="00372B73" w:rsidRPr="00EC052B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專題討論-</w:t>
            </w:r>
            <w:r w:rsidRPr="00EC052B">
              <w:rPr>
                <w:rFonts w:ascii="標楷體" w:eastAsia="標楷體" w:hAnsi="標楷體" w:hint="eastAsia"/>
              </w:rPr>
              <w:t>班級事務檢討</w:t>
            </w:r>
          </w:p>
          <w:p w14:paraId="75191FB9" w14:textId="77777777" w:rsidR="00372B73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5FE2F6B7" w14:textId="77777777" w:rsidR="00372B73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同學提出事項及建議，進行投票表決</w:t>
            </w:r>
          </w:p>
          <w:p w14:paraId="211FA3B9" w14:textId="77777777" w:rsidR="00372B73" w:rsidRPr="004324FE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主席彙整結果，形成班級規範</w:t>
            </w:r>
          </w:p>
          <w:p w14:paraId="55D8B07F" w14:textId="77777777" w:rsidR="00372B73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74F7CC21" w14:textId="77777777" w:rsidR="00372B73" w:rsidRPr="00797BDD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615EFF94" w14:textId="77777777" w:rsidR="00372B73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147FB8B2" w14:textId="77777777" w:rsidR="00372B73" w:rsidRPr="00797BDD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同學表達正反面意見，主席總結會議結果，教師從旁指導</w:t>
            </w:r>
          </w:p>
          <w:p w14:paraId="02DD35AC" w14:textId="77777777" w:rsidR="00372B73" w:rsidRPr="00797BDD" w:rsidRDefault="00372B73" w:rsidP="001E271E">
            <w:pPr>
              <w:rPr>
                <w:rFonts w:ascii="標楷體" w:eastAsia="標楷體" w:hAnsi="標楷體"/>
              </w:rPr>
            </w:pPr>
          </w:p>
          <w:p w14:paraId="7B60B304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7C08EC0" w14:textId="77777777" w:rsidR="00372B73" w:rsidRPr="00797BDD" w:rsidRDefault="00372B73" w:rsidP="001E271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413134B1" w14:textId="77777777" w:rsidR="00372B73" w:rsidRPr="00797BDD" w:rsidRDefault="00372B73" w:rsidP="001E271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17BF3515" w14:textId="77777777" w:rsidR="00372B73" w:rsidRPr="00B530FE" w:rsidRDefault="00372B73" w:rsidP="001E2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4BF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E27D1E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CE6B78B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1C52EC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BA5F24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4CD07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5E5EEC0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04F1D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BEF138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38AD96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E682ED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DD964F6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032B9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AB8A22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BDF0B1F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20</w:t>
            </w:r>
          </w:p>
          <w:p w14:paraId="66BA9D1E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2A87A7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A2DFE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741FF1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2FA52E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4AD5DC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49FB3B61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621DCA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C1A68B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2F952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87A2296" w14:textId="77777777" w:rsidR="00372B73" w:rsidRPr="00C009D9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08D7C0E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EDCFB54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EA2A1FA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202CD335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72AF547E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4B496779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A1376FB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37C855D9" w14:textId="77777777" w:rsidR="00372B73" w:rsidRPr="00C72DA6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B92376E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53654962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FBD06F2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41C063A8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0CBBF3AF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21803746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4ED542D5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671CD61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36E0E093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C14352D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5E48EE04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2EDFF43C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0A96109" w14:textId="77777777" w:rsidR="00372B73" w:rsidRPr="00C34EDC" w:rsidRDefault="00372B73" w:rsidP="001E271E">
            <w:pPr>
              <w:rPr>
                <w:rFonts w:ascii="標楷體" w:eastAsia="標楷體" w:hAnsi="標楷體"/>
              </w:rPr>
            </w:pPr>
          </w:p>
          <w:p w14:paraId="5CFC7BCC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5D261FAB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A99C5CE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8462BC8" w14:textId="77777777" w:rsidR="00372B73" w:rsidRDefault="00372B73" w:rsidP="001E271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70A571F" w14:textId="77777777" w:rsidR="00372B73" w:rsidRDefault="00372B73" w:rsidP="001E271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2BD1455" w14:textId="77777777" w:rsidR="00372B73" w:rsidRPr="00797BDD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327EE3D8" w14:textId="77777777" w:rsidR="005E06F1" w:rsidRDefault="005E06F1" w:rsidP="005E06F1">
      <w:pPr>
        <w:spacing w:before="100" w:beforeAutospacing="1" w:after="100" w:afterAutospacing="1"/>
      </w:pPr>
      <w:r>
        <w:rPr>
          <w:rFonts w:hint="eastAsia"/>
        </w:rPr>
        <w:lastRenderedPageBreak/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</w:t>
      </w:r>
      <w:r>
        <w:rPr>
          <w:rFonts w:ascii="標楷體" w:eastAsia="標楷體" w:hAnsi="標楷體" w:hint="eastAsia"/>
        </w:rPr>
        <w:t>期末總檢討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48F7B0E2" w14:textId="77777777" w:rsidR="005E06F1" w:rsidRPr="002D4B08" w:rsidRDefault="005E06F1" w:rsidP="005E06F1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E06F1" w14:paraId="767CC22C" w14:textId="77777777" w:rsidTr="001E271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14998A7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5F72349A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B58F467" w14:textId="77777777" w:rsidR="005E06F1" w:rsidRPr="002D4B08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5EA4E1F1" w14:textId="77777777" w:rsidR="005E06F1" w:rsidRPr="0027117B" w:rsidRDefault="005E06F1" w:rsidP="001E271E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5E06F1" w14:paraId="475F7004" w14:textId="77777777" w:rsidTr="001E271E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B321A35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3C241F6C" w14:textId="77777777" w:rsidR="005E06F1" w:rsidRPr="000E7EEC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50D6469A" w14:textId="77777777" w:rsidR="005E06F1" w:rsidRPr="00913486" w:rsidRDefault="005E06F1" w:rsidP="001E27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5E06F1" w14:paraId="68BC7D47" w14:textId="77777777" w:rsidTr="001E271E">
        <w:trPr>
          <w:trHeight w:val="560"/>
        </w:trPr>
        <w:tc>
          <w:tcPr>
            <w:tcW w:w="2122" w:type="dxa"/>
            <w:vMerge w:val="restart"/>
          </w:tcPr>
          <w:p w14:paraId="33591CC6" w14:textId="77777777" w:rsidR="005E06F1" w:rsidRPr="005405EF" w:rsidRDefault="005E06F1" w:rsidP="001E271E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CB1B12A" w14:textId="77777777" w:rsidR="005E06F1" w:rsidRPr="0070029D" w:rsidRDefault="005E06F1" w:rsidP="001E271E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7E6A546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65F429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F89DA91" w14:textId="77777777" w:rsidR="005E06F1" w:rsidRPr="006A7FD8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2692CC83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7A83B77D" w14:textId="77777777" w:rsidTr="001E271E">
        <w:trPr>
          <w:trHeight w:val="641"/>
        </w:trPr>
        <w:tc>
          <w:tcPr>
            <w:tcW w:w="2122" w:type="dxa"/>
            <w:vMerge/>
          </w:tcPr>
          <w:p w14:paraId="221EF5C5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8C74C6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0CAC9FC" w14:textId="77777777" w:rsidR="005E06F1" w:rsidRPr="006A7FD8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EB395B8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79F7A161" w14:textId="77777777" w:rsidTr="001E271E">
        <w:trPr>
          <w:trHeight w:val="565"/>
        </w:trPr>
        <w:tc>
          <w:tcPr>
            <w:tcW w:w="2122" w:type="dxa"/>
            <w:vMerge/>
          </w:tcPr>
          <w:p w14:paraId="2A233C2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4C7AD3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B4CD2ED" w14:textId="77777777" w:rsidR="005E06F1" w:rsidRPr="006A7FD8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D448D8F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73B03741" w14:textId="77777777" w:rsidTr="001E271E">
        <w:trPr>
          <w:trHeight w:val="631"/>
        </w:trPr>
        <w:tc>
          <w:tcPr>
            <w:tcW w:w="2122" w:type="dxa"/>
            <w:vMerge/>
          </w:tcPr>
          <w:p w14:paraId="2BF6FEF3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9F7BBB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A5A8B67" w14:textId="77777777" w:rsidR="005E06F1" w:rsidRPr="006A7FD8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EA2B96B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2FF7E850" w14:textId="77777777" w:rsidTr="001E271E">
        <w:trPr>
          <w:trHeight w:val="555"/>
        </w:trPr>
        <w:tc>
          <w:tcPr>
            <w:tcW w:w="2122" w:type="dxa"/>
            <w:vMerge/>
          </w:tcPr>
          <w:p w14:paraId="4A449C5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52EACD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AA8A764" w14:textId="77777777" w:rsidR="005E06F1" w:rsidRPr="006469A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32A7C86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E06F1" w14:paraId="24FD29B4" w14:textId="77777777" w:rsidTr="001E271E">
        <w:trPr>
          <w:trHeight w:val="461"/>
        </w:trPr>
        <w:tc>
          <w:tcPr>
            <w:tcW w:w="2122" w:type="dxa"/>
            <w:vMerge/>
          </w:tcPr>
          <w:p w14:paraId="5498116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8E0ECD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7EBE6E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5006E99D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43D0BDF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5E6AA77A" w14:textId="77777777" w:rsidTr="001E271E">
        <w:trPr>
          <w:trHeight w:val="340"/>
        </w:trPr>
        <w:tc>
          <w:tcPr>
            <w:tcW w:w="2122" w:type="dxa"/>
            <w:vMerge/>
          </w:tcPr>
          <w:p w14:paraId="1F35A10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76E693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1C6881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85FCDE6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1E5BB61C" w14:textId="77777777" w:rsidTr="001E271E">
        <w:trPr>
          <w:trHeight w:val="300"/>
        </w:trPr>
        <w:tc>
          <w:tcPr>
            <w:tcW w:w="2122" w:type="dxa"/>
            <w:vMerge/>
          </w:tcPr>
          <w:p w14:paraId="3CA7D2A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D48462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B71916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34A2435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780E2866" w14:textId="77777777" w:rsidTr="001E271E">
        <w:trPr>
          <w:trHeight w:val="320"/>
        </w:trPr>
        <w:tc>
          <w:tcPr>
            <w:tcW w:w="2122" w:type="dxa"/>
            <w:vMerge/>
          </w:tcPr>
          <w:p w14:paraId="3F66142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A1F2C86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FBF82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56BEA73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673705CD" w14:textId="77777777" w:rsidTr="001E271E">
        <w:trPr>
          <w:trHeight w:val="380"/>
        </w:trPr>
        <w:tc>
          <w:tcPr>
            <w:tcW w:w="2122" w:type="dxa"/>
            <w:vMerge/>
          </w:tcPr>
          <w:p w14:paraId="5230BD1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2D3659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2ED0ED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B5F6F21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44E667E2" w14:textId="77777777" w:rsidR="005E06F1" w:rsidRDefault="005E06F1" w:rsidP="005E06F1"/>
    <w:p w14:paraId="562C1DD8" w14:textId="77777777" w:rsidR="005E06F1" w:rsidRDefault="005E06F1" w:rsidP="005E06F1"/>
    <w:p w14:paraId="7581D204" w14:textId="77777777" w:rsidR="005E06F1" w:rsidRDefault="005E06F1" w:rsidP="005E06F1"/>
    <w:p w14:paraId="1062C889" w14:textId="77777777" w:rsidR="005E06F1" w:rsidRDefault="005E06F1" w:rsidP="005E06F1"/>
    <w:p w14:paraId="38B3E498" w14:textId="77777777" w:rsidR="005E06F1" w:rsidRDefault="005E06F1" w:rsidP="005E06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E06F1" w14:paraId="6FB2D515" w14:textId="77777777" w:rsidTr="001E271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855773B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1CBEE5F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7784877A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24E52C6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01CA4EB9" w14:textId="77777777" w:rsidR="005E06F1" w:rsidRPr="002D4B08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493ACC0C" w14:textId="77777777" w:rsidR="005E06F1" w:rsidRPr="005456BC" w:rsidRDefault="005E06F1" w:rsidP="001E271E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5E06F1" w14:paraId="38F9A521" w14:textId="77777777" w:rsidTr="001E271E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3AA5669D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765E62BC" w14:textId="77777777" w:rsidR="005E06F1" w:rsidRPr="0094589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DFEAE00" w14:textId="77777777" w:rsidR="005E06F1" w:rsidRPr="00296790" w:rsidRDefault="005E06F1" w:rsidP="005E06F1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4E65F876" w14:textId="77777777" w:rsidR="005E06F1" w:rsidRPr="00296790" w:rsidRDefault="005E06F1" w:rsidP="005E06F1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5E06F1" w14:paraId="26981309" w14:textId="77777777" w:rsidTr="001E271E">
        <w:trPr>
          <w:trHeight w:val="379"/>
        </w:trPr>
        <w:tc>
          <w:tcPr>
            <w:tcW w:w="2122" w:type="dxa"/>
            <w:vMerge w:val="restart"/>
          </w:tcPr>
          <w:p w14:paraId="5C40A9CB" w14:textId="77777777" w:rsidR="005E06F1" w:rsidRPr="0027117B" w:rsidRDefault="005E06F1" w:rsidP="001E271E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</w:t>
            </w:r>
            <w:r w:rsidRPr="005405EF">
              <w:rPr>
                <w:rFonts w:ascii="標楷體" w:eastAsia="標楷體" w:hAnsi="標楷體"/>
              </w:rPr>
              <w:lastRenderedPageBreak/>
              <w:t>見。</w:t>
            </w:r>
          </w:p>
        </w:tc>
        <w:tc>
          <w:tcPr>
            <w:tcW w:w="768" w:type="dxa"/>
            <w:vMerge w:val="restart"/>
            <w:vAlign w:val="center"/>
          </w:tcPr>
          <w:p w14:paraId="37BEC38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評分規準</w:t>
            </w:r>
          </w:p>
          <w:p w14:paraId="2C60431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3FAF83E" w14:textId="77777777" w:rsidR="005E06F1" w:rsidRPr="006469AF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E12140D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6B5BAA3A" w14:textId="77777777" w:rsidTr="001E271E">
        <w:trPr>
          <w:trHeight w:val="414"/>
        </w:trPr>
        <w:tc>
          <w:tcPr>
            <w:tcW w:w="2122" w:type="dxa"/>
            <w:vMerge/>
          </w:tcPr>
          <w:p w14:paraId="331F11B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9F7845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79C651B" w14:textId="77777777" w:rsidR="005E06F1" w:rsidRPr="006469AF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5DF8771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62779F3F" w14:textId="77777777" w:rsidTr="001E271E">
        <w:trPr>
          <w:trHeight w:val="419"/>
        </w:trPr>
        <w:tc>
          <w:tcPr>
            <w:tcW w:w="2122" w:type="dxa"/>
            <w:vMerge/>
          </w:tcPr>
          <w:p w14:paraId="369E6B6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68B43D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7B60E0E" w14:textId="77777777" w:rsidR="005E06F1" w:rsidRPr="007A150C" w:rsidRDefault="005E06F1" w:rsidP="001E271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E461A9B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6B6E4A94" w14:textId="77777777" w:rsidTr="001E271E">
        <w:trPr>
          <w:trHeight w:val="411"/>
        </w:trPr>
        <w:tc>
          <w:tcPr>
            <w:tcW w:w="2122" w:type="dxa"/>
            <w:vMerge/>
          </w:tcPr>
          <w:p w14:paraId="2225264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63B3FD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A0C520D" w14:textId="77777777" w:rsidR="005E06F1" w:rsidRPr="007A150C" w:rsidRDefault="005E06F1" w:rsidP="001E271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5B492BE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20CA5106" w14:textId="77777777" w:rsidTr="001E271E">
        <w:trPr>
          <w:trHeight w:val="417"/>
        </w:trPr>
        <w:tc>
          <w:tcPr>
            <w:tcW w:w="2122" w:type="dxa"/>
            <w:vMerge/>
          </w:tcPr>
          <w:p w14:paraId="012FFB8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8D0B23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952022F" w14:textId="77777777" w:rsidR="005E06F1" w:rsidRPr="006469A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A2AA360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E06F1" w14:paraId="35287D9B" w14:textId="77777777" w:rsidTr="001E271E">
        <w:trPr>
          <w:trHeight w:val="410"/>
        </w:trPr>
        <w:tc>
          <w:tcPr>
            <w:tcW w:w="2122" w:type="dxa"/>
            <w:vMerge/>
          </w:tcPr>
          <w:p w14:paraId="0C93210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0366FF2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規準</w:t>
            </w:r>
          </w:p>
          <w:p w14:paraId="2158684C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57A5E441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lastRenderedPageBreak/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23277BE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069CDFE9" w14:textId="77777777" w:rsidTr="001E271E">
        <w:trPr>
          <w:trHeight w:val="415"/>
        </w:trPr>
        <w:tc>
          <w:tcPr>
            <w:tcW w:w="2122" w:type="dxa"/>
            <w:vMerge/>
          </w:tcPr>
          <w:p w14:paraId="6D676505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29B561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C43ACEB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B4D7C0E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24A58EE5" w14:textId="77777777" w:rsidTr="001E271E">
        <w:trPr>
          <w:trHeight w:val="421"/>
        </w:trPr>
        <w:tc>
          <w:tcPr>
            <w:tcW w:w="2122" w:type="dxa"/>
            <w:vMerge/>
          </w:tcPr>
          <w:p w14:paraId="4B46914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D416F3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254AA4A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5157E93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0B754B25" w14:textId="77777777" w:rsidTr="001E271E">
        <w:trPr>
          <w:trHeight w:val="427"/>
        </w:trPr>
        <w:tc>
          <w:tcPr>
            <w:tcW w:w="2122" w:type="dxa"/>
            <w:vMerge/>
          </w:tcPr>
          <w:p w14:paraId="7E67A83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AD506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8F2A922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04F40C9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11A2EDED" w14:textId="77777777" w:rsidTr="001E271E">
        <w:trPr>
          <w:trHeight w:val="380"/>
        </w:trPr>
        <w:tc>
          <w:tcPr>
            <w:tcW w:w="2122" w:type="dxa"/>
            <w:vMerge/>
          </w:tcPr>
          <w:p w14:paraId="2DD0820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3198AE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5F3A95E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FB58458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328E5B4A" w14:textId="77777777" w:rsidR="005E06F1" w:rsidRDefault="005E06F1" w:rsidP="005E06F1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A50F695" w14:textId="77777777" w:rsidR="005E06F1" w:rsidRDefault="005E06F1" w:rsidP="005E06F1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2F107DA8" w14:textId="77777777" w:rsidR="005E06F1" w:rsidRDefault="005E06F1" w:rsidP="005E06F1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26B17378" w14:textId="77777777" w:rsidR="005E06F1" w:rsidRDefault="005E06F1" w:rsidP="005E06F1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6535DDB7" w14:textId="2805FB0B" w:rsidR="00AD3C6E" w:rsidRDefault="00AD3C6E" w:rsidP="0047644B">
      <w:pPr>
        <w:spacing w:before="100" w:beforeAutospacing="1" w:after="100" w:afterAutospacing="1"/>
        <w:rPr>
          <w:rFonts w:hint="eastAsia"/>
        </w:rPr>
      </w:pPr>
      <w:bookmarkStart w:id="0" w:name="_GoBack"/>
      <w:bookmarkEnd w:id="0"/>
    </w:p>
    <w:sectPr w:rsidR="00AD3C6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9EE24" w14:textId="77777777" w:rsidR="003E6CDF" w:rsidRDefault="003E6CDF" w:rsidP="00194982">
      <w:r>
        <w:separator/>
      </w:r>
    </w:p>
  </w:endnote>
  <w:endnote w:type="continuationSeparator" w:id="0">
    <w:p w14:paraId="6A7E3501" w14:textId="77777777" w:rsidR="003E6CDF" w:rsidRDefault="003E6CDF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altName w:val="Malgun Gothic Semilight"/>
    <w:charset w:val="88"/>
    <w:family w:val="script"/>
    <w:pitch w:val="variable"/>
    <w:sig w:usb0="800002E3" w:usb1="38CF7C7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08707" w14:textId="77777777" w:rsidR="003E6CDF" w:rsidRDefault="003E6CDF" w:rsidP="00194982">
      <w:r>
        <w:separator/>
      </w:r>
    </w:p>
  </w:footnote>
  <w:footnote w:type="continuationSeparator" w:id="0">
    <w:p w14:paraId="485A9003" w14:textId="77777777" w:rsidR="003E6CDF" w:rsidRDefault="003E6CDF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86092"/>
    <w:rsid w:val="00191B43"/>
    <w:rsid w:val="00194982"/>
    <w:rsid w:val="0019535A"/>
    <w:rsid w:val="00195F79"/>
    <w:rsid w:val="001C0563"/>
    <w:rsid w:val="001C166F"/>
    <w:rsid w:val="00200228"/>
    <w:rsid w:val="002016DF"/>
    <w:rsid w:val="00205550"/>
    <w:rsid w:val="00224D5C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3E6CDF"/>
    <w:rsid w:val="004078FC"/>
    <w:rsid w:val="0041765C"/>
    <w:rsid w:val="0042710B"/>
    <w:rsid w:val="004461DC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5E06F1"/>
    <w:rsid w:val="006151FB"/>
    <w:rsid w:val="006400E9"/>
    <w:rsid w:val="00653553"/>
    <w:rsid w:val="00664922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4E3D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565D6"/>
    <w:rsid w:val="00C75AF1"/>
    <w:rsid w:val="00C82267"/>
    <w:rsid w:val="00C823C8"/>
    <w:rsid w:val="00C86572"/>
    <w:rsid w:val="00CC181E"/>
    <w:rsid w:val="00CC7EB0"/>
    <w:rsid w:val="00CD56EF"/>
    <w:rsid w:val="00D06CCC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90001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97769-30B8-4F9D-8290-95D63AD5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3</cp:revision>
  <cp:lastPrinted>2023-06-08T00:31:00Z</cp:lastPrinted>
  <dcterms:created xsi:type="dcterms:W3CDTF">2023-06-08T06:30:00Z</dcterms:created>
  <dcterms:modified xsi:type="dcterms:W3CDTF">2023-06-08T06:33:00Z</dcterms:modified>
</cp:coreProperties>
</file>