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A30F4" w:rsidRDefault="00BA30F4" w:rsidP="00BA30F4">
      <w:pPr>
        <w:adjustRightInd w:val="0"/>
        <w:snapToGrid w:val="0"/>
        <w:jc w:val="center"/>
        <w:rPr>
          <w:rFonts w:ascii="標楷體" w:eastAsia="標楷體" w:hAnsi="標楷體"/>
          <w:b/>
          <w:bCs/>
          <w:sz w:val="32"/>
          <w:szCs w:val="32"/>
        </w:rPr>
      </w:pPr>
      <w:r>
        <w:rPr>
          <w:rFonts w:ascii="標楷體" w:eastAsia="標楷體" w:hAnsi="標楷體" w:hint="eastAsia"/>
          <w:b/>
          <w:bCs/>
          <w:sz w:val="32"/>
          <w:szCs w:val="32"/>
        </w:rPr>
        <w:t>高雄市左營區福山國民小學11</w:t>
      </w:r>
      <w:r w:rsidR="002B1E6B">
        <w:rPr>
          <w:rFonts w:ascii="標楷體" w:eastAsia="標楷體" w:hAnsi="標楷體" w:hint="eastAsia"/>
          <w:b/>
          <w:bCs/>
          <w:sz w:val="32"/>
          <w:szCs w:val="32"/>
        </w:rPr>
        <w:t>4</w:t>
      </w:r>
      <w:bookmarkStart w:id="0" w:name="_GoBack"/>
      <w:bookmarkEnd w:id="0"/>
      <w:r>
        <w:rPr>
          <w:rFonts w:ascii="標楷體" w:eastAsia="標楷體" w:hAnsi="標楷體" w:hint="eastAsia"/>
          <w:b/>
          <w:bCs/>
          <w:sz w:val="32"/>
          <w:szCs w:val="32"/>
        </w:rPr>
        <w:t>學年度</w:t>
      </w:r>
      <w:r w:rsidRPr="00C3694C">
        <w:rPr>
          <w:rFonts w:ascii="標楷體" w:eastAsia="標楷體" w:hAnsi="標楷體" w:hint="eastAsia"/>
          <w:b/>
          <w:bCs/>
          <w:color w:val="FF0000"/>
          <w:sz w:val="32"/>
          <w:szCs w:val="32"/>
        </w:rPr>
        <w:t>自編教材</w:t>
      </w:r>
      <w:r>
        <w:rPr>
          <w:rFonts w:ascii="標楷體" w:eastAsia="標楷體" w:hAnsi="標楷體" w:hint="eastAsia"/>
          <w:b/>
          <w:bCs/>
          <w:sz w:val="32"/>
          <w:szCs w:val="32"/>
        </w:rPr>
        <w:t>審查</w:t>
      </w:r>
      <w:r w:rsidRPr="00C325DA">
        <w:rPr>
          <w:rFonts w:ascii="標楷體" w:eastAsia="標楷體" w:hAnsi="標楷體" w:hint="eastAsia"/>
          <w:b/>
          <w:bCs/>
          <w:color w:val="FF0000"/>
          <w:sz w:val="32"/>
          <w:szCs w:val="32"/>
        </w:rPr>
        <w:t>參考表</w:t>
      </w:r>
      <w:r>
        <w:rPr>
          <w:rFonts w:ascii="標楷體" w:eastAsia="標楷體" w:hAnsi="標楷體" w:hint="eastAsia"/>
        </w:rPr>
        <w:t>（本項需呈現於課發會記錄中）</w:t>
      </w:r>
      <w:r w:rsidRPr="00965A78">
        <w:rPr>
          <w:rFonts w:ascii="標楷體" w:eastAsia="標楷體" w:hAnsi="標楷體" w:hint="eastAsia"/>
          <w:bdr w:val="single" w:sz="4" w:space="0" w:color="auto"/>
        </w:rPr>
        <w:t>可自行修改</w:t>
      </w:r>
    </w:p>
    <w:p w:rsidR="00BA30F4" w:rsidRDefault="00BA30F4" w:rsidP="00BA30F4">
      <w:pPr>
        <w:adjustRightInd w:val="0"/>
        <w:snapToGrid w:val="0"/>
        <w:spacing w:beforeLines="50" w:before="18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壹、基本資料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012"/>
        <w:gridCol w:w="2774"/>
        <w:gridCol w:w="1418"/>
        <w:gridCol w:w="8505"/>
      </w:tblGrid>
      <w:tr w:rsidR="00BA30F4" w:rsidTr="008B44A1">
        <w:trPr>
          <w:trHeight w:val="177"/>
        </w:trPr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0F4" w:rsidRDefault="00BA30F4" w:rsidP="008B44A1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送審領域/科目/課程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0F4" w:rsidRDefault="00E4747F" w:rsidP="008B44A1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福山囝仔王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0F4" w:rsidRDefault="00BA30F4" w:rsidP="008B44A1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使用年級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0F4" w:rsidRDefault="00BA30F4" w:rsidP="00E4747F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□一年級□二年級□三年級□四年級</w:t>
            </w:r>
            <w:r w:rsidR="00E4747F">
              <w:rPr>
                <w:rFonts w:ascii="標楷體" w:eastAsia="標楷體" w:hAnsi="標楷體" w:hint="eastAsia"/>
              </w:rPr>
              <w:t>■</w:t>
            </w:r>
            <w:r>
              <w:rPr>
                <w:rFonts w:ascii="標楷體" w:eastAsia="標楷體" w:hAnsi="標楷體" w:hint="eastAsia"/>
              </w:rPr>
              <w:t>五年級□六年級</w:t>
            </w:r>
          </w:p>
        </w:tc>
      </w:tr>
      <w:tr w:rsidR="00BA30F4" w:rsidTr="008B44A1">
        <w:trPr>
          <w:trHeight w:val="720"/>
        </w:trPr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0F4" w:rsidRDefault="00BA30F4" w:rsidP="008B44A1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送審內容</w:t>
            </w:r>
          </w:p>
        </w:tc>
        <w:tc>
          <w:tcPr>
            <w:tcW w:w="126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0F4" w:rsidRDefault="00E4747F" w:rsidP="000B7CF4">
            <w:pPr>
              <w:adjustRightInd w:val="0"/>
              <w:snapToGrid w:val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■</w:t>
            </w:r>
            <w:r w:rsidR="00BA30F4">
              <w:rPr>
                <w:rFonts w:ascii="標楷體" w:eastAsia="標楷體" w:hAnsi="標楷體" w:hint="eastAsia"/>
              </w:rPr>
              <w:t xml:space="preserve">教學設計(教案)       </w:t>
            </w:r>
            <w:r w:rsidR="000B7CF4">
              <w:rPr>
                <w:rFonts w:ascii="標楷體" w:eastAsia="標楷體" w:hAnsi="標楷體" w:hint="eastAsia"/>
              </w:rPr>
              <w:t>■</w:t>
            </w:r>
            <w:r w:rsidR="00BA30F4">
              <w:rPr>
                <w:rFonts w:ascii="標楷體" w:eastAsia="標楷體" w:hAnsi="標楷體" w:hint="eastAsia"/>
              </w:rPr>
              <w:t>學習單      □教材文本（含媒材……等） □教師手冊</w:t>
            </w:r>
          </w:p>
        </w:tc>
      </w:tr>
      <w:tr w:rsidR="00BA30F4" w:rsidTr="008B44A1">
        <w:trPr>
          <w:trHeight w:val="508"/>
        </w:trPr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0F4" w:rsidRDefault="00BA30F4" w:rsidP="008B44A1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課程目標</w:t>
            </w:r>
          </w:p>
        </w:tc>
        <w:tc>
          <w:tcPr>
            <w:tcW w:w="126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CF4" w:rsidRDefault="009D0AE2" w:rsidP="008B44A1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■</w:t>
            </w:r>
            <w:r w:rsidRPr="009D0AE2">
              <w:rPr>
                <w:rFonts w:ascii="標楷體" w:eastAsia="標楷體" w:hAnsi="標楷體"/>
              </w:rPr>
              <w:t xml:space="preserve">學校活動 </w:t>
            </w:r>
          </w:p>
          <w:p w:rsidR="000B7CF4" w:rsidRDefault="009D0AE2" w:rsidP="008B44A1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9D0AE2">
              <w:rPr>
                <w:rFonts w:ascii="標楷體" w:eastAsia="標楷體" w:hAnsi="標楷體"/>
              </w:rPr>
              <w:t xml:space="preserve">1.能夠說出影片案例的合法性與生活經驗連結。 </w:t>
            </w:r>
          </w:p>
          <w:p w:rsidR="000B7CF4" w:rsidRDefault="009D0AE2" w:rsidP="008B44A1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9D0AE2">
              <w:rPr>
                <w:rFonts w:ascii="標楷體" w:eastAsia="標楷體" w:hAnsi="標楷體"/>
              </w:rPr>
              <w:t xml:space="preserve">2.能夠表達自我想法、尊重他人發表並積極參與。 </w:t>
            </w:r>
          </w:p>
          <w:p w:rsidR="000B7CF4" w:rsidRDefault="009D0AE2" w:rsidP="008B44A1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9D0AE2">
              <w:rPr>
                <w:rFonts w:ascii="標楷體" w:eastAsia="標楷體" w:hAnsi="標楷體"/>
              </w:rPr>
              <w:t xml:space="preserve">3.能夠將觀念應用於日常生活，遵守校園及社會規範。 </w:t>
            </w:r>
            <w:r w:rsidRPr="009D0AE2">
              <w:rPr>
                <w:rFonts w:ascii="標楷體" w:eastAsia="標楷體" w:hAnsi="標楷體"/>
              </w:rPr>
              <w:t></w:t>
            </w:r>
          </w:p>
          <w:p w:rsidR="000B7CF4" w:rsidRDefault="000B7CF4" w:rsidP="008B44A1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■</w:t>
            </w:r>
            <w:r w:rsidR="009D0AE2" w:rsidRPr="009D0AE2">
              <w:rPr>
                <w:rFonts w:ascii="標楷體" w:eastAsia="標楷體" w:hAnsi="標楷體"/>
              </w:rPr>
              <w:t xml:space="preserve">學年活動 </w:t>
            </w:r>
          </w:p>
          <w:p w:rsidR="000B7CF4" w:rsidRDefault="009D0AE2" w:rsidP="008B44A1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9D0AE2">
              <w:rPr>
                <w:rFonts w:ascii="標楷體" w:eastAsia="標楷體" w:hAnsi="標楷體"/>
              </w:rPr>
              <w:t xml:space="preserve">1.能夠尊重、體諒他人、同理他人，和老師、同學和睦相處。 </w:t>
            </w:r>
          </w:p>
          <w:p w:rsidR="000B7CF4" w:rsidRDefault="009D0AE2" w:rsidP="008B44A1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9D0AE2">
              <w:rPr>
                <w:rFonts w:ascii="標楷體" w:eastAsia="標楷體" w:hAnsi="標楷體"/>
              </w:rPr>
              <w:t xml:space="preserve">2.能夠表達自我想法、尊重他人發表並積極參與。 </w:t>
            </w:r>
          </w:p>
          <w:p w:rsidR="000B7CF4" w:rsidRDefault="009D0AE2" w:rsidP="008B44A1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9D0AE2">
              <w:rPr>
                <w:rFonts w:ascii="標楷體" w:eastAsia="標楷體" w:hAnsi="標楷體"/>
              </w:rPr>
              <w:t xml:space="preserve">3.能夠將法律觀念應用於日常生活，遵守法律規範。 </w:t>
            </w:r>
          </w:p>
          <w:p w:rsidR="000B7CF4" w:rsidRDefault="009D0AE2" w:rsidP="008B44A1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9D0AE2">
              <w:rPr>
                <w:rFonts w:ascii="標楷體" w:eastAsia="標楷體" w:hAnsi="標楷體"/>
              </w:rPr>
              <w:t>4.能夠將防疫觀念應用於日常生活，遵守防疫規範。</w:t>
            </w:r>
          </w:p>
          <w:p w:rsidR="000B7CF4" w:rsidRDefault="009D0AE2" w:rsidP="008B44A1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9D0AE2">
              <w:rPr>
                <w:rFonts w:ascii="標楷體" w:eastAsia="標楷體" w:hAnsi="標楷體"/>
              </w:rPr>
              <w:t xml:space="preserve">5.培養學生團隊合作精神。 </w:t>
            </w:r>
          </w:p>
          <w:p w:rsidR="00BA30F4" w:rsidRPr="009D0AE2" w:rsidRDefault="009D0AE2" w:rsidP="008B44A1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9D0AE2">
              <w:rPr>
                <w:rFonts w:ascii="標楷體" w:eastAsia="標楷體" w:hAnsi="標楷體"/>
              </w:rPr>
              <w:t>6.對父母能夠知恩、念恩、報恩。</w:t>
            </w:r>
          </w:p>
        </w:tc>
      </w:tr>
      <w:tr w:rsidR="00BA30F4" w:rsidTr="008B44A1">
        <w:trPr>
          <w:trHeight w:val="720"/>
        </w:trPr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0F4" w:rsidRDefault="00BA30F4" w:rsidP="008B44A1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對應學校願景/素養指標</w:t>
            </w:r>
          </w:p>
        </w:tc>
        <w:tc>
          <w:tcPr>
            <w:tcW w:w="126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CF4" w:rsidRDefault="000B7CF4" w:rsidP="008B44A1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0B7CF4">
              <w:rPr>
                <w:rFonts w:ascii="標楷體" w:eastAsia="標楷體" w:hAnsi="標楷體" w:hint="eastAsia"/>
              </w:rPr>
              <w:t>■</w:t>
            </w:r>
            <w:r w:rsidR="009D0AE2" w:rsidRPr="000B7CF4">
              <w:rPr>
                <w:rFonts w:ascii="標楷體" w:eastAsia="標楷體" w:hAnsi="標楷體"/>
              </w:rPr>
              <w:t xml:space="preserve">A1 身心素質與自我精進 </w:t>
            </w:r>
          </w:p>
          <w:p w:rsidR="000B7CF4" w:rsidRDefault="009D0AE2" w:rsidP="008B44A1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0B7CF4">
              <w:rPr>
                <w:rFonts w:ascii="標楷體" w:eastAsia="標楷體" w:hAnsi="標楷體"/>
              </w:rPr>
              <w:t xml:space="preserve">健-E-A1 具備良好身體活動與健康生活的習慣，以促進身心健全發展，並認識個人特質， 發展運動與保健的潛能。 </w:t>
            </w:r>
          </w:p>
          <w:p w:rsidR="000B7CF4" w:rsidRDefault="000B7CF4" w:rsidP="008B44A1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0B7CF4">
              <w:rPr>
                <w:rFonts w:ascii="標楷體" w:eastAsia="標楷體" w:hAnsi="標楷體" w:hint="eastAsia"/>
              </w:rPr>
              <w:t>■</w:t>
            </w:r>
            <w:r w:rsidR="009D0AE2" w:rsidRPr="000B7CF4">
              <w:rPr>
                <w:rFonts w:ascii="標楷體" w:eastAsia="標楷體" w:hAnsi="標楷體"/>
              </w:rPr>
              <w:t xml:space="preserve">A3 規劃執行與創新應變 </w:t>
            </w:r>
          </w:p>
          <w:p w:rsidR="000B7CF4" w:rsidRPr="000B7CF4" w:rsidRDefault="009D0AE2" w:rsidP="008B44A1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0B7CF4">
              <w:rPr>
                <w:rFonts w:ascii="標楷體" w:eastAsia="標楷體" w:hAnsi="標楷體"/>
              </w:rPr>
              <w:t xml:space="preserve">綜-E-A3 規劃、執行學習及生活計畫，運用資源或策略，預防危機、保護自己，並以創新思考方式，因應日常生活情 境。 </w:t>
            </w:r>
          </w:p>
          <w:p w:rsidR="000B7CF4" w:rsidRDefault="000B7CF4" w:rsidP="008B44A1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0B7CF4">
              <w:rPr>
                <w:rFonts w:ascii="標楷體" w:eastAsia="標楷體" w:hAnsi="標楷體" w:hint="eastAsia"/>
              </w:rPr>
              <w:t>■</w:t>
            </w:r>
            <w:r w:rsidR="009D0AE2" w:rsidRPr="000B7CF4">
              <w:rPr>
                <w:rFonts w:ascii="標楷體" w:eastAsia="標楷體" w:hAnsi="標楷體"/>
              </w:rPr>
              <w:t xml:space="preserve">C1 道德實踐與公民意識 </w:t>
            </w:r>
          </w:p>
          <w:p w:rsidR="000B7CF4" w:rsidRDefault="009D0AE2" w:rsidP="008B44A1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0B7CF4">
              <w:rPr>
                <w:rFonts w:ascii="標楷體" w:eastAsia="標楷體" w:hAnsi="標楷體"/>
              </w:rPr>
              <w:t xml:space="preserve">社-E-C1 培養良好的生活習慣，理解並遵守社會規範，參與公共事務，養成社會責任感，尊重並維護自己和他人的人權，關懷自然環境與活動，關懷自然生態與人類永續發展，而展現知善、樂善與行善的品德。 </w:t>
            </w:r>
          </w:p>
          <w:p w:rsidR="000B7CF4" w:rsidRPr="000B7CF4" w:rsidRDefault="009D0AE2" w:rsidP="008B44A1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0B7CF4">
              <w:rPr>
                <w:rFonts w:ascii="標楷體" w:eastAsia="標楷體" w:hAnsi="標楷體"/>
              </w:rPr>
              <w:t xml:space="preserve">綜-E-C1關懷生態環境與周遭人事物，體驗服務歷程與樂趣，理解並遵守道德規範，培養公民意識。 </w:t>
            </w:r>
          </w:p>
          <w:p w:rsidR="000B7CF4" w:rsidRDefault="000B7CF4" w:rsidP="008B44A1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0B7CF4">
              <w:rPr>
                <w:rFonts w:ascii="標楷體" w:eastAsia="標楷體" w:hAnsi="標楷體" w:hint="eastAsia"/>
              </w:rPr>
              <w:t>■</w:t>
            </w:r>
            <w:r w:rsidR="009D0AE2" w:rsidRPr="000B7CF4">
              <w:rPr>
                <w:rFonts w:ascii="標楷體" w:eastAsia="標楷體" w:hAnsi="標楷體"/>
              </w:rPr>
              <w:t xml:space="preserve">C2 人際關係與團隊合作 </w:t>
            </w:r>
          </w:p>
          <w:p w:rsidR="000B7CF4" w:rsidRDefault="009D0AE2" w:rsidP="008B44A1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0B7CF4">
              <w:rPr>
                <w:rFonts w:ascii="標楷體" w:eastAsia="標楷體" w:hAnsi="標楷體"/>
              </w:rPr>
              <w:t xml:space="preserve">健-E-C2 具備同理他人感受，在體育活動和健康生活中樂 於與人互動、公平競爭，並與團 隊成員合作，促進身心健 康。 </w:t>
            </w:r>
          </w:p>
          <w:p w:rsidR="00BA30F4" w:rsidRPr="00965A78" w:rsidRDefault="009D0AE2" w:rsidP="008B44A1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0B7CF4">
              <w:rPr>
                <w:rFonts w:ascii="標楷體" w:eastAsia="標楷體" w:hAnsi="標楷體"/>
              </w:rPr>
              <w:t>綜-E-C2 理解他人感受，樂於與人互動，學習尊重他人，增進人際關係，與團隊成員合作達成團體目標。</w:t>
            </w:r>
          </w:p>
        </w:tc>
      </w:tr>
    </w:tbl>
    <w:p w:rsidR="00BA30F4" w:rsidRDefault="00BA30F4" w:rsidP="00BA30F4">
      <w:pPr>
        <w:adjustRightInd w:val="0"/>
        <w:snapToGrid w:val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貳、審查內容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016"/>
        <w:gridCol w:w="1211"/>
        <w:gridCol w:w="1576"/>
        <w:gridCol w:w="1577"/>
        <w:gridCol w:w="1577"/>
        <w:gridCol w:w="1577"/>
        <w:gridCol w:w="1577"/>
        <w:gridCol w:w="2322"/>
        <w:gridCol w:w="1353"/>
      </w:tblGrid>
      <w:tr w:rsidR="00BA30F4" w:rsidTr="008B44A1">
        <w:tc>
          <w:tcPr>
            <w:tcW w:w="20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0F4" w:rsidRDefault="00BA30F4" w:rsidP="008B44A1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單元/</w:t>
            </w:r>
          </w:p>
          <w:p w:rsidR="00BA30F4" w:rsidRDefault="00BA30F4" w:rsidP="008B44A1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單元名稱</w:t>
            </w:r>
          </w:p>
        </w:tc>
        <w:tc>
          <w:tcPr>
            <w:tcW w:w="12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0F4" w:rsidRDefault="00BA30F4" w:rsidP="008B44A1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引用出處</w:t>
            </w:r>
          </w:p>
        </w:tc>
        <w:tc>
          <w:tcPr>
            <w:tcW w:w="78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0F4" w:rsidRDefault="00BA30F4" w:rsidP="008B44A1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審查指標</w:t>
            </w:r>
          </w:p>
          <w:p w:rsidR="00BA30F4" w:rsidRDefault="00BA30F4" w:rsidP="008B44A1">
            <w:pPr>
              <w:adjustRightInd w:val="0"/>
              <w:snapToGrid w:val="0"/>
              <w:jc w:val="center"/>
              <w:rPr>
                <w:rFonts w:ascii="標楷體" w:eastAsia="標楷體" w:hAnsi="標楷體"/>
                <w:b/>
                <w:bCs/>
              </w:rPr>
            </w:pPr>
            <w:r>
              <w:rPr>
                <w:rFonts w:ascii="標楷體" w:eastAsia="標楷體" w:hAnsi="標楷體" w:hint="eastAsia"/>
                <w:b/>
                <w:bCs/>
              </w:rPr>
              <w:t>（此欄由開課領域/年級，先行自評）</w:t>
            </w:r>
          </w:p>
        </w:tc>
        <w:tc>
          <w:tcPr>
            <w:tcW w:w="23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BA30F4" w:rsidRDefault="00BA30F4" w:rsidP="008B44A1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課發會</w:t>
            </w:r>
          </w:p>
          <w:p w:rsidR="00BA30F4" w:rsidRDefault="00BA30F4" w:rsidP="008B44A1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審查結果</w:t>
            </w:r>
          </w:p>
          <w:p w:rsidR="00BA30F4" w:rsidRDefault="00BA30F4" w:rsidP="008B44A1">
            <w:pPr>
              <w:adjustRightInd w:val="0"/>
              <w:snapToGrid w:val="0"/>
              <w:jc w:val="center"/>
              <w:rPr>
                <w:rFonts w:ascii="標楷體" w:eastAsia="標楷體" w:hAnsi="標楷體"/>
                <w:b/>
                <w:bCs/>
              </w:rPr>
            </w:pPr>
            <w:r>
              <w:rPr>
                <w:rFonts w:ascii="標楷體" w:eastAsia="標楷體" w:hAnsi="標楷體" w:hint="eastAsia"/>
                <w:b/>
                <w:bCs/>
                <w:sz w:val="22"/>
                <w:szCs w:val="22"/>
              </w:rPr>
              <w:t>（此欄由課發會勾選）</w:t>
            </w:r>
          </w:p>
        </w:tc>
        <w:tc>
          <w:tcPr>
            <w:tcW w:w="13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BA30F4" w:rsidRDefault="00BA30F4" w:rsidP="008B44A1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建議</w:t>
            </w:r>
          </w:p>
          <w:p w:rsidR="00BA30F4" w:rsidRDefault="00BA30F4" w:rsidP="008B44A1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修正項目</w:t>
            </w:r>
          </w:p>
        </w:tc>
      </w:tr>
      <w:tr w:rsidR="00BA30F4" w:rsidTr="008B44A1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0F4" w:rsidRDefault="00BA30F4" w:rsidP="008B44A1">
            <w:pPr>
              <w:rPr>
                <w:rFonts w:ascii="標楷體" w:eastAsia="標楷體" w:hAnsi="標楷體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0F4" w:rsidRDefault="00BA30F4" w:rsidP="008B44A1">
            <w:pPr>
              <w:rPr>
                <w:rFonts w:ascii="標楷體" w:eastAsia="標楷體" w:hAnsi="標楷體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0F4" w:rsidRDefault="00BA30F4" w:rsidP="008B44A1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一.學習效益</w:t>
            </w:r>
          </w:p>
        </w:tc>
        <w:tc>
          <w:tcPr>
            <w:tcW w:w="47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0F4" w:rsidRDefault="00BA30F4" w:rsidP="008B44A1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二.內容結構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0F4" w:rsidRDefault="00BA30F4" w:rsidP="008B44A1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三.邏輯關連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0F4" w:rsidRDefault="00BA30F4" w:rsidP="008B44A1">
            <w:pPr>
              <w:rPr>
                <w:rFonts w:ascii="標楷體" w:eastAsia="標楷體" w:hAnsi="標楷體"/>
                <w:b/>
                <w:bCs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0F4" w:rsidRDefault="00BA30F4" w:rsidP="008B44A1">
            <w:pPr>
              <w:rPr>
                <w:rFonts w:ascii="標楷體" w:eastAsia="標楷體" w:hAnsi="標楷體"/>
              </w:rPr>
            </w:pPr>
          </w:p>
        </w:tc>
      </w:tr>
      <w:tr w:rsidR="00BA30F4" w:rsidTr="008B44A1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0F4" w:rsidRDefault="00BA30F4" w:rsidP="008B44A1">
            <w:pPr>
              <w:rPr>
                <w:rFonts w:ascii="標楷體" w:eastAsia="標楷體" w:hAnsi="標楷體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0F4" w:rsidRDefault="00BA30F4" w:rsidP="008B44A1">
            <w:pPr>
              <w:rPr>
                <w:rFonts w:ascii="標楷體" w:eastAsia="標楷體" w:hAnsi="標楷體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0F4" w:rsidRDefault="00BA30F4" w:rsidP="008B44A1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1.符合學生學習需要，並有助於達成課程目標。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0F4" w:rsidRDefault="00BA30F4" w:rsidP="008B44A1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1.教學設計有系統具邏輯關聯，符合學習重點。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0F4" w:rsidRDefault="00BA30F4" w:rsidP="008B44A1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2.活動設計能符合素養導向教學設計理念，能引發學生學</w:t>
            </w:r>
            <w:r>
              <w:rPr>
                <w:rFonts w:ascii="標楷體" w:eastAsia="標楷體" w:hAnsi="標楷體" w:hint="eastAsia"/>
              </w:rPr>
              <w:lastRenderedPageBreak/>
              <w:t>習動機並進行探究學習。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0F4" w:rsidRDefault="00BA30F4" w:rsidP="008B44A1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3.評量方式多元化，評量面向符合課程目標</w:t>
            </w:r>
            <w:r>
              <w:rPr>
                <w:rFonts w:ascii="標楷體" w:eastAsia="標楷體" w:hAnsi="標楷體" w:hint="eastAsia"/>
              </w:rPr>
              <w:lastRenderedPageBreak/>
              <w:t>(兼顧認知、態度與技能)。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0F4" w:rsidRDefault="00BA30F4" w:rsidP="008B44A1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1.課程規劃主題能呼應學校課程願景及發展特色。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0F4" w:rsidRDefault="00BA30F4" w:rsidP="008B44A1">
            <w:pPr>
              <w:rPr>
                <w:rFonts w:ascii="標楷體" w:eastAsia="標楷體" w:hAnsi="標楷體"/>
                <w:b/>
                <w:bCs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0F4" w:rsidRDefault="00BA30F4" w:rsidP="008B44A1">
            <w:pPr>
              <w:rPr>
                <w:rFonts w:ascii="標楷體" w:eastAsia="標楷體" w:hAnsi="標楷體"/>
              </w:rPr>
            </w:pPr>
          </w:p>
        </w:tc>
      </w:tr>
      <w:tr w:rsidR="00BA30F4" w:rsidTr="008B44A1">
        <w:trPr>
          <w:trHeight w:val="677"/>
        </w:trPr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7CF4" w:rsidRDefault="009D0AE2" w:rsidP="008B44A1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0B7CF4">
              <w:rPr>
                <w:rFonts w:ascii="標楷體" w:eastAsia="標楷體" w:hAnsi="標楷體"/>
              </w:rPr>
              <w:t xml:space="preserve">單元一 </w:t>
            </w:r>
          </w:p>
          <w:p w:rsidR="000B7CF4" w:rsidRDefault="009D0AE2" w:rsidP="008B44A1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0B7CF4">
              <w:rPr>
                <w:rFonts w:ascii="標楷體" w:eastAsia="標楷體" w:hAnsi="標楷體"/>
              </w:rPr>
              <w:t xml:space="preserve">祖孫週 </w:t>
            </w:r>
          </w:p>
          <w:p w:rsidR="00BA30F4" w:rsidRPr="000B7CF4" w:rsidRDefault="009D0AE2" w:rsidP="008B44A1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0B7CF4">
              <w:rPr>
                <w:rFonts w:ascii="標楷體" w:eastAsia="標楷體" w:hAnsi="標楷體"/>
              </w:rPr>
              <w:t>（學校活動）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0F4" w:rsidRDefault="009D0AE2" w:rsidP="008B44A1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無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0F4" w:rsidRDefault="000B7CF4" w:rsidP="008B44A1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■</w:t>
            </w:r>
            <w:r w:rsidR="00BA30F4">
              <w:rPr>
                <w:rFonts w:ascii="標楷體" w:eastAsia="標楷體" w:hAnsi="標楷體" w:hint="eastAsia"/>
                <w:sz w:val="22"/>
                <w:szCs w:val="22"/>
              </w:rPr>
              <w:t>符合</w:t>
            </w:r>
          </w:p>
          <w:p w:rsidR="00BA30F4" w:rsidRDefault="00BA30F4" w:rsidP="008B44A1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□不符合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0F4" w:rsidRDefault="000B7CF4" w:rsidP="008B44A1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■</w:t>
            </w:r>
            <w:r w:rsidR="00BA30F4">
              <w:rPr>
                <w:rFonts w:ascii="標楷體" w:eastAsia="標楷體" w:hAnsi="標楷體" w:hint="eastAsia"/>
                <w:sz w:val="22"/>
                <w:szCs w:val="22"/>
              </w:rPr>
              <w:t>符合</w:t>
            </w:r>
          </w:p>
          <w:p w:rsidR="00BA30F4" w:rsidRDefault="00BA30F4" w:rsidP="008B44A1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□不符合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0F4" w:rsidRDefault="000B7CF4" w:rsidP="008B44A1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■</w:t>
            </w:r>
            <w:r w:rsidR="00BA30F4">
              <w:rPr>
                <w:rFonts w:ascii="標楷體" w:eastAsia="標楷體" w:hAnsi="標楷體" w:hint="eastAsia"/>
                <w:sz w:val="22"/>
                <w:szCs w:val="22"/>
              </w:rPr>
              <w:t>符合</w:t>
            </w:r>
          </w:p>
          <w:p w:rsidR="00BA30F4" w:rsidRDefault="00BA30F4" w:rsidP="008B44A1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□不符合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0F4" w:rsidRDefault="000B7CF4" w:rsidP="008B44A1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■</w:t>
            </w:r>
            <w:r w:rsidR="00BA30F4">
              <w:rPr>
                <w:rFonts w:ascii="標楷體" w:eastAsia="標楷體" w:hAnsi="標楷體" w:hint="eastAsia"/>
                <w:sz w:val="22"/>
                <w:szCs w:val="22"/>
              </w:rPr>
              <w:t>符合</w:t>
            </w:r>
          </w:p>
          <w:p w:rsidR="00BA30F4" w:rsidRDefault="00BA30F4" w:rsidP="008B44A1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□不符合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0F4" w:rsidRDefault="000B7CF4" w:rsidP="008B44A1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■</w:t>
            </w:r>
            <w:r w:rsidR="00BA30F4">
              <w:rPr>
                <w:rFonts w:ascii="標楷體" w:eastAsia="標楷體" w:hAnsi="標楷體" w:hint="eastAsia"/>
                <w:sz w:val="22"/>
                <w:szCs w:val="22"/>
              </w:rPr>
              <w:t>符合</w:t>
            </w:r>
          </w:p>
          <w:p w:rsidR="00BA30F4" w:rsidRDefault="00BA30F4" w:rsidP="008B44A1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□不符合</w:t>
            </w: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BA30F4" w:rsidRDefault="00BA30F4" w:rsidP="008B44A1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□通過</w:t>
            </w:r>
          </w:p>
          <w:p w:rsidR="00BA30F4" w:rsidRDefault="00BA30F4" w:rsidP="008B44A1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□修正後通過</w:t>
            </w:r>
          </w:p>
          <w:p w:rsidR="00BA30F4" w:rsidRDefault="00BA30F4" w:rsidP="008B44A1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□不通過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BA30F4" w:rsidRDefault="00BA30F4" w:rsidP="008B44A1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□一-1</w:t>
            </w:r>
          </w:p>
          <w:p w:rsidR="00BA30F4" w:rsidRDefault="00BA30F4" w:rsidP="008B44A1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□二-1</w:t>
            </w:r>
          </w:p>
          <w:p w:rsidR="00BA30F4" w:rsidRDefault="00BA30F4" w:rsidP="008B44A1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□二-2</w:t>
            </w:r>
          </w:p>
          <w:p w:rsidR="00BA30F4" w:rsidRDefault="00BA30F4" w:rsidP="008B44A1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□二-3</w:t>
            </w:r>
          </w:p>
          <w:p w:rsidR="00BA30F4" w:rsidRDefault="00BA30F4" w:rsidP="008B44A1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□三-1</w:t>
            </w:r>
          </w:p>
        </w:tc>
      </w:tr>
      <w:tr w:rsidR="000B7CF4" w:rsidTr="00FB3BDD">
        <w:trPr>
          <w:trHeight w:val="677"/>
        </w:trPr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CF4" w:rsidRDefault="000B7CF4" w:rsidP="000B7CF4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0B7CF4">
              <w:rPr>
                <w:rFonts w:ascii="標楷體" w:eastAsia="標楷體" w:hAnsi="標楷體"/>
              </w:rPr>
              <w:t xml:space="preserve">單元二 </w:t>
            </w:r>
          </w:p>
          <w:p w:rsidR="000B7CF4" w:rsidRDefault="000B7CF4" w:rsidP="000B7CF4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0B7CF4">
              <w:rPr>
                <w:rFonts w:ascii="標楷體" w:eastAsia="標楷體" w:hAnsi="標楷體"/>
              </w:rPr>
              <w:t xml:space="preserve">班會-幹部選舉及 班級公約 </w:t>
            </w:r>
          </w:p>
          <w:p w:rsidR="000B7CF4" w:rsidRPr="000B7CF4" w:rsidRDefault="000B7CF4" w:rsidP="000B7CF4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0B7CF4">
              <w:rPr>
                <w:rFonts w:ascii="標楷體" w:eastAsia="標楷體" w:hAnsi="標楷體"/>
              </w:rPr>
              <w:t>（學校活動）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CF4" w:rsidRDefault="000B7CF4" w:rsidP="000B7CF4">
            <w:r w:rsidRPr="003E5AA5">
              <w:rPr>
                <w:rFonts w:ascii="標楷體" w:eastAsia="標楷體" w:hAnsi="標楷體" w:hint="eastAsia"/>
              </w:rPr>
              <w:t>無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CF4" w:rsidRDefault="000B7CF4" w:rsidP="000B7CF4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■符合</w:t>
            </w:r>
          </w:p>
          <w:p w:rsidR="000B7CF4" w:rsidRDefault="000B7CF4" w:rsidP="000B7CF4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□不符合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CF4" w:rsidRDefault="000B7CF4" w:rsidP="000B7CF4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■符合</w:t>
            </w:r>
          </w:p>
          <w:p w:rsidR="000B7CF4" w:rsidRDefault="000B7CF4" w:rsidP="000B7CF4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□不符合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CF4" w:rsidRDefault="000B7CF4" w:rsidP="000B7CF4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■符合</w:t>
            </w:r>
          </w:p>
          <w:p w:rsidR="000B7CF4" w:rsidRDefault="000B7CF4" w:rsidP="000B7CF4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□不符合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CF4" w:rsidRDefault="000B7CF4" w:rsidP="000B7CF4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■符合</w:t>
            </w:r>
          </w:p>
          <w:p w:rsidR="000B7CF4" w:rsidRDefault="000B7CF4" w:rsidP="000B7CF4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□不符合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CF4" w:rsidRDefault="000B7CF4" w:rsidP="000B7CF4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■符合</w:t>
            </w:r>
          </w:p>
          <w:p w:rsidR="000B7CF4" w:rsidRDefault="000B7CF4" w:rsidP="000B7CF4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□不符合</w:t>
            </w: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0B7CF4" w:rsidRDefault="000B7CF4" w:rsidP="000B7CF4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□通過</w:t>
            </w:r>
          </w:p>
          <w:p w:rsidR="000B7CF4" w:rsidRDefault="000B7CF4" w:rsidP="000B7CF4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□修正後通過</w:t>
            </w:r>
          </w:p>
          <w:p w:rsidR="000B7CF4" w:rsidRDefault="000B7CF4" w:rsidP="000B7CF4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□不通過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0B7CF4" w:rsidRDefault="000B7CF4" w:rsidP="000B7CF4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□一-1</w:t>
            </w:r>
          </w:p>
          <w:p w:rsidR="000B7CF4" w:rsidRDefault="000B7CF4" w:rsidP="000B7CF4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□二-1</w:t>
            </w:r>
          </w:p>
          <w:p w:rsidR="000B7CF4" w:rsidRDefault="000B7CF4" w:rsidP="000B7CF4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□二-2</w:t>
            </w:r>
          </w:p>
          <w:p w:rsidR="000B7CF4" w:rsidRDefault="000B7CF4" w:rsidP="000B7CF4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□二-3</w:t>
            </w:r>
          </w:p>
          <w:p w:rsidR="000B7CF4" w:rsidRDefault="000B7CF4" w:rsidP="000B7CF4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□三-1</w:t>
            </w:r>
          </w:p>
        </w:tc>
      </w:tr>
      <w:tr w:rsidR="000B7CF4" w:rsidTr="00FB3BDD">
        <w:trPr>
          <w:trHeight w:val="677"/>
        </w:trPr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CF4" w:rsidRDefault="000B7CF4" w:rsidP="000B7CF4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0B7CF4">
              <w:rPr>
                <w:rFonts w:ascii="標楷體" w:eastAsia="標楷體" w:hAnsi="標楷體"/>
              </w:rPr>
              <w:t xml:space="preserve">單元三 </w:t>
            </w:r>
          </w:p>
          <w:p w:rsidR="000B7CF4" w:rsidRDefault="000B7CF4" w:rsidP="000B7CF4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0B7CF4">
              <w:rPr>
                <w:rFonts w:ascii="標楷體" w:eastAsia="標楷體" w:hAnsi="標楷體"/>
              </w:rPr>
              <w:t xml:space="preserve">班級一家親-班徽 設計 </w:t>
            </w:r>
          </w:p>
          <w:p w:rsidR="000B7CF4" w:rsidRPr="000B7CF4" w:rsidRDefault="000B7CF4" w:rsidP="000B7CF4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0B7CF4">
              <w:rPr>
                <w:rFonts w:ascii="標楷體" w:eastAsia="標楷體" w:hAnsi="標楷體"/>
              </w:rPr>
              <w:t>（學年活動）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CF4" w:rsidRDefault="000B7CF4" w:rsidP="000B7CF4">
            <w:r w:rsidRPr="003E5AA5">
              <w:rPr>
                <w:rFonts w:ascii="標楷體" w:eastAsia="標楷體" w:hAnsi="標楷體" w:hint="eastAsia"/>
              </w:rPr>
              <w:t>無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CF4" w:rsidRDefault="000B7CF4" w:rsidP="000B7CF4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■符合</w:t>
            </w:r>
          </w:p>
          <w:p w:rsidR="000B7CF4" w:rsidRDefault="000B7CF4" w:rsidP="000B7CF4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□不符合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CF4" w:rsidRDefault="000B7CF4" w:rsidP="000B7CF4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■符合</w:t>
            </w:r>
          </w:p>
          <w:p w:rsidR="000B7CF4" w:rsidRDefault="000B7CF4" w:rsidP="000B7CF4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□不符合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CF4" w:rsidRDefault="000B7CF4" w:rsidP="000B7CF4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■符合</w:t>
            </w:r>
          </w:p>
          <w:p w:rsidR="000B7CF4" w:rsidRDefault="000B7CF4" w:rsidP="000B7CF4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□不符合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CF4" w:rsidRDefault="000B7CF4" w:rsidP="000B7CF4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■符合</w:t>
            </w:r>
          </w:p>
          <w:p w:rsidR="000B7CF4" w:rsidRDefault="000B7CF4" w:rsidP="000B7CF4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□不符合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CF4" w:rsidRDefault="000B7CF4" w:rsidP="000B7CF4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■符合</w:t>
            </w:r>
          </w:p>
          <w:p w:rsidR="000B7CF4" w:rsidRDefault="000B7CF4" w:rsidP="000B7CF4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□不符合</w:t>
            </w: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0B7CF4" w:rsidRDefault="000B7CF4" w:rsidP="000B7CF4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□通過</w:t>
            </w:r>
          </w:p>
          <w:p w:rsidR="000B7CF4" w:rsidRDefault="000B7CF4" w:rsidP="000B7CF4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□修正後通過</w:t>
            </w:r>
          </w:p>
          <w:p w:rsidR="000B7CF4" w:rsidRDefault="000B7CF4" w:rsidP="000B7CF4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□不通過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0B7CF4" w:rsidRDefault="000B7CF4" w:rsidP="000B7CF4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□一-1</w:t>
            </w:r>
          </w:p>
          <w:p w:rsidR="000B7CF4" w:rsidRDefault="000B7CF4" w:rsidP="000B7CF4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□二-1</w:t>
            </w:r>
          </w:p>
          <w:p w:rsidR="000B7CF4" w:rsidRDefault="000B7CF4" w:rsidP="000B7CF4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□二-2</w:t>
            </w:r>
          </w:p>
          <w:p w:rsidR="000B7CF4" w:rsidRDefault="000B7CF4" w:rsidP="000B7CF4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□二-3</w:t>
            </w:r>
          </w:p>
          <w:p w:rsidR="000B7CF4" w:rsidRDefault="000B7CF4" w:rsidP="000B7CF4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□三-1</w:t>
            </w:r>
          </w:p>
        </w:tc>
      </w:tr>
      <w:tr w:rsidR="000B7CF4" w:rsidTr="00FB3BDD">
        <w:trPr>
          <w:trHeight w:val="677"/>
        </w:trPr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CF4" w:rsidRDefault="000B7CF4" w:rsidP="000B7CF4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0B7CF4">
              <w:rPr>
                <w:rFonts w:ascii="標楷體" w:eastAsia="標楷體" w:hAnsi="標楷體"/>
              </w:rPr>
              <w:t xml:space="preserve">單元四 </w:t>
            </w:r>
          </w:p>
          <w:p w:rsidR="000B7CF4" w:rsidRPr="000B7CF4" w:rsidRDefault="000B7CF4" w:rsidP="000B7CF4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0B7CF4">
              <w:rPr>
                <w:rFonts w:ascii="標楷體" w:eastAsia="標楷體" w:hAnsi="標楷體"/>
              </w:rPr>
              <w:t>公民素養培訓營 （學年活動）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CF4" w:rsidRDefault="000B7CF4" w:rsidP="000B7CF4">
            <w:r w:rsidRPr="003E5AA5">
              <w:rPr>
                <w:rFonts w:ascii="標楷體" w:eastAsia="標楷體" w:hAnsi="標楷體" w:hint="eastAsia"/>
              </w:rPr>
              <w:t>無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CF4" w:rsidRDefault="000B7CF4" w:rsidP="000B7CF4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■符合</w:t>
            </w:r>
          </w:p>
          <w:p w:rsidR="000B7CF4" w:rsidRDefault="000B7CF4" w:rsidP="000B7CF4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□不符合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CF4" w:rsidRDefault="000B7CF4" w:rsidP="000B7CF4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■符合</w:t>
            </w:r>
          </w:p>
          <w:p w:rsidR="000B7CF4" w:rsidRDefault="000B7CF4" w:rsidP="000B7CF4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□不符合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CF4" w:rsidRDefault="000B7CF4" w:rsidP="000B7CF4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■符合</w:t>
            </w:r>
          </w:p>
          <w:p w:rsidR="000B7CF4" w:rsidRDefault="000B7CF4" w:rsidP="000B7CF4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□不符合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CF4" w:rsidRDefault="000B7CF4" w:rsidP="000B7CF4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■符合</w:t>
            </w:r>
          </w:p>
          <w:p w:rsidR="000B7CF4" w:rsidRDefault="000B7CF4" w:rsidP="000B7CF4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□不符合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CF4" w:rsidRDefault="000B7CF4" w:rsidP="000B7CF4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■符合</w:t>
            </w:r>
          </w:p>
          <w:p w:rsidR="000B7CF4" w:rsidRDefault="000B7CF4" w:rsidP="000B7CF4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□不符合</w:t>
            </w: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0B7CF4" w:rsidRDefault="000B7CF4" w:rsidP="000B7CF4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□通過</w:t>
            </w:r>
          </w:p>
          <w:p w:rsidR="000B7CF4" w:rsidRDefault="000B7CF4" w:rsidP="000B7CF4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□修正後通過</w:t>
            </w:r>
          </w:p>
          <w:p w:rsidR="000B7CF4" w:rsidRDefault="000B7CF4" w:rsidP="000B7CF4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□不通過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0B7CF4" w:rsidRDefault="000B7CF4" w:rsidP="000B7CF4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□一-1</w:t>
            </w:r>
          </w:p>
          <w:p w:rsidR="000B7CF4" w:rsidRDefault="000B7CF4" w:rsidP="000B7CF4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□二-1</w:t>
            </w:r>
          </w:p>
          <w:p w:rsidR="000B7CF4" w:rsidRDefault="000B7CF4" w:rsidP="000B7CF4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□二-2</w:t>
            </w:r>
          </w:p>
          <w:p w:rsidR="000B7CF4" w:rsidRDefault="000B7CF4" w:rsidP="000B7CF4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□二-3</w:t>
            </w:r>
          </w:p>
          <w:p w:rsidR="000B7CF4" w:rsidRDefault="000B7CF4" w:rsidP="000B7CF4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□三-1</w:t>
            </w:r>
          </w:p>
        </w:tc>
      </w:tr>
      <w:tr w:rsidR="000B7CF4" w:rsidTr="00FB3BDD">
        <w:trPr>
          <w:trHeight w:val="677"/>
        </w:trPr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CF4" w:rsidRDefault="000B7CF4" w:rsidP="000B7CF4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0B7CF4">
              <w:rPr>
                <w:rFonts w:ascii="標楷體" w:eastAsia="標楷體" w:hAnsi="標楷體"/>
              </w:rPr>
              <w:t xml:space="preserve">單元五 </w:t>
            </w:r>
          </w:p>
          <w:p w:rsidR="000B7CF4" w:rsidRDefault="000B7CF4" w:rsidP="000B7CF4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0B7CF4">
              <w:rPr>
                <w:rFonts w:ascii="標楷體" w:eastAsia="標楷體" w:hAnsi="標楷體"/>
              </w:rPr>
              <w:t xml:space="preserve">校慶運動會 </w:t>
            </w:r>
          </w:p>
          <w:p w:rsidR="000B7CF4" w:rsidRPr="000B7CF4" w:rsidRDefault="000B7CF4" w:rsidP="000B7CF4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0B7CF4">
              <w:rPr>
                <w:rFonts w:ascii="標楷體" w:eastAsia="標楷體" w:hAnsi="標楷體"/>
              </w:rPr>
              <w:t>（學校活動）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CF4" w:rsidRDefault="000B7CF4" w:rsidP="000B7CF4">
            <w:r w:rsidRPr="003E5AA5">
              <w:rPr>
                <w:rFonts w:ascii="標楷體" w:eastAsia="標楷體" w:hAnsi="標楷體" w:hint="eastAsia"/>
              </w:rPr>
              <w:t>無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CF4" w:rsidRDefault="000B7CF4" w:rsidP="000B7CF4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■符合</w:t>
            </w:r>
          </w:p>
          <w:p w:rsidR="000B7CF4" w:rsidRDefault="000B7CF4" w:rsidP="000B7CF4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□不符合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CF4" w:rsidRDefault="000B7CF4" w:rsidP="000B7CF4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■符合</w:t>
            </w:r>
          </w:p>
          <w:p w:rsidR="000B7CF4" w:rsidRDefault="000B7CF4" w:rsidP="000B7CF4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□不符合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CF4" w:rsidRDefault="000B7CF4" w:rsidP="000B7CF4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■符合</w:t>
            </w:r>
          </w:p>
          <w:p w:rsidR="000B7CF4" w:rsidRDefault="000B7CF4" w:rsidP="000B7CF4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□不符合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CF4" w:rsidRDefault="000B7CF4" w:rsidP="000B7CF4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■符合</w:t>
            </w:r>
          </w:p>
          <w:p w:rsidR="000B7CF4" w:rsidRDefault="000B7CF4" w:rsidP="000B7CF4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□不符合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CF4" w:rsidRDefault="000B7CF4" w:rsidP="000B7CF4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■符合</w:t>
            </w:r>
          </w:p>
          <w:p w:rsidR="000B7CF4" w:rsidRDefault="000B7CF4" w:rsidP="000B7CF4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□不符合</w:t>
            </w: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0B7CF4" w:rsidRDefault="000B7CF4" w:rsidP="000B7CF4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□通過</w:t>
            </w:r>
          </w:p>
          <w:p w:rsidR="000B7CF4" w:rsidRDefault="000B7CF4" w:rsidP="000B7CF4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□修正後通過</w:t>
            </w:r>
          </w:p>
          <w:p w:rsidR="000B7CF4" w:rsidRDefault="000B7CF4" w:rsidP="000B7CF4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□不通過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0B7CF4" w:rsidRDefault="000B7CF4" w:rsidP="000B7CF4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□一-1</w:t>
            </w:r>
          </w:p>
          <w:p w:rsidR="000B7CF4" w:rsidRDefault="000B7CF4" w:rsidP="000B7CF4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□二-1</w:t>
            </w:r>
          </w:p>
          <w:p w:rsidR="000B7CF4" w:rsidRDefault="000B7CF4" w:rsidP="000B7CF4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□二-2</w:t>
            </w:r>
          </w:p>
          <w:p w:rsidR="000B7CF4" w:rsidRDefault="000B7CF4" w:rsidP="000B7CF4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□二-3</w:t>
            </w:r>
          </w:p>
          <w:p w:rsidR="000B7CF4" w:rsidRDefault="000B7CF4" w:rsidP="000B7CF4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□三-1</w:t>
            </w:r>
          </w:p>
        </w:tc>
      </w:tr>
      <w:tr w:rsidR="000B7CF4" w:rsidTr="00FB3BDD">
        <w:trPr>
          <w:trHeight w:val="677"/>
        </w:trPr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CF4" w:rsidRDefault="000B7CF4" w:rsidP="000B7CF4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0B7CF4">
              <w:rPr>
                <w:rFonts w:ascii="標楷體" w:eastAsia="標楷體" w:hAnsi="標楷體"/>
              </w:rPr>
              <w:t xml:space="preserve">單元六 </w:t>
            </w:r>
          </w:p>
          <w:p w:rsidR="000B7CF4" w:rsidRPr="000B7CF4" w:rsidRDefault="000B7CF4" w:rsidP="000B7CF4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0B7CF4">
              <w:rPr>
                <w:rFonts w:ascii="標楷體" w:eastAsia="標楷體" w:hAnsi="標楷體"/>
              </w:rPr>
              <w:t>自治小市長選舉 （學校活動）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CF4" w:rsidRDefault="000B7CF4" w:rsidP="000B7CF4">
            <w:r w:rsidRPr="003E5AA5">
              <w:rPr>
                <w:rFonts w:ascii="標楷體" w:eastAsia="標楷體" w:hAnsi="標楷體" w:hint="eastAsia"/>
              </w:rPr>
              <w:t>無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CF4" w:rsidRDefault="000B7CF4" w:rsidP="000B7CF4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■符合</w:t>
            </w:r>
          </w:p>
          <w:p w:rsidR="000B7CF4" w:rsidRDefault="000B7CF4" w:rsidP="000B7CF4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□不符合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CF4" w:rsidRDefault="000B7CF4" w:rsidP="000B7CF4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■符合</w:t>
            </w:r>
          </w:p>
          <w:p w:rsidR="000B7CF4" w:rsidRDefault="000B7CF4" w:rsidP="000B7CF4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□不符合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CF4" w:rsidRDefault="000B7CF4" w:rsidP="000B7CF4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■符合</w:t>
            </w:r>
          </w:p>
          <w:p w:rsidR="000B7CF4" w:rsidRDefault="000B7CF4" w:rsidP="000B7CF4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□不符合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CF4" w:rsidRDefault="000B7CF4" w:rsidP="000B7CF4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■符合</w:t>
            </w:r>
          </w:p>
          <w:p w:rsidR="000B7CF4" w:rsidRDefault="000B7CF4" w:rsidP="000B7CF4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□不符合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CF4" w:rsidRDefault="000B7CF4" w:rsidP="000B7CF4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■符合</w:t>
            </w:r>
          </w:p>
          <w:p w:rsidR="000B7CF4" w:rsidRDefault="000B7CF4" w:rsidP="000B7CF4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□不符合</w:t>
            </w: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0B7CF4" w:rsidRDefault="000B7CF4" w:rsidP="000B7CF4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□通過</w:t>
            </w:r>
          </w:p>
          <w:p w:rsidR="000B7CF4" w:rsidRDefault="000B7CF4" w:rsidP="000B7CF4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□修正後通過</w:t>
            </w:r>
          </w:p>
          <w:p w:rsidR="000B7CF4" w:rsidRDefault="000B7CF4" w:rsidP="000B7CF4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□不通過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0B7CF4" w:rsidRDefault="000B7CF4" w:rsidP="000B7CF4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□一-1</w:t>
            </w:r>
          </w:p>
          <w:p w:rsidR="000B7CF4" w:rsidRDefault="000B7CF4" w:rsidP="000B7CF4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□二-1</w:t>
            </w:r>
          </w:p>
          <w:p w:rsidR="000B7CF4" w:rsidRDefault="000B7CF4" w:rsidP="000B7CF4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□二-2</w:t>
            </w:r>
          </w:p>
          <w:p w:rsidR="000B7CF4" w:rsidRDefault="000B7CF4" w:rsidP="000B7CF4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□二-3</w:t>
            </w:r>
          </w:p>
          <w:p w:rsidR="000B7CF4" w:rsidRDefault="000B7CF4" w:rsidP="000B7CF4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□三-1</w:t>
            </w:r>
          </w:p>
        </w:tc>
      </w:tr>
      <w:tr w:rsidR="000B7CF4" w:rsidTr="00FB3BDD">
        <w:trPr>
          <w:trHeight w:val="677"/>
        </w:trPr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CF4" w:rsidRDefault="000B7CF4" w:rsidP="000B7CF4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0B7CF4">
              <w:rPr>
                <w:rFonts w:ascii="標楷體" w:eastAsia="標楷體" w:hAnsi="標楷體"/>
              </w:rPr>
              <w:t xml:space="preserve">單元七 </w:t>
            </w:r>
          </w:p>
          <w:p w:rsidR="000B7CF4" w:rsidRDefault="000B7CF4" w:rsidP="000B7CF4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0B7CF4">
              <w:rPr>
                <w:rFonts w:ascii="標楷體" w:eastAsia="標楷體" w:hAnsi="標楷體"/>
              </w:rPr>
              <w:t xml:space="preserve">保護你我他 </w:t>
            </w:r>
          </w:p>
          <w:p w:rsidR="000B7CF4" w:rsidRPr="000B7CF4" w:rsidRDefault="000B7CF4" w:rsidP="000B7CF4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0B7CF4">
              <w:rPr>
                <w:rFonts w:ascii="標楷體" w:eastAsia="標楷體" w:hAnsi="標楷體"/>
              </w:rPr>
              <w:t>（學年活動）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CF4" w:rsidRDefault="000B7CF4" w:rsidP="000B7CF4">
            <w:r w:rsidRPr="003E5AA5">
              <w:rPr>
                <w:rFonts w:ascii="標楷體" w:eastAsia="標楷體" w:hAnsi="標楷體" w:hint="eastAsia"/>
              </w:rPr>
              <w:t>無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CF4" w:rsidRDefault="000B7CF4" w:rsidP="000B7CF4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■符合</w:t>
            </w:r>
          </w:p>
          <w:p w:rsidR="000B7CF4" w:rsidRDefault="000B7CF4" w:rsidP="000B7CF4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□不符合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CF4" w:rsidRDefault="000B7CF4" w:rsidP="000B7CF4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■符合</w:t>
            </w:r>
          </w:p>
          <w:p w:rsidR="000B7CF4" w:rsidRDefault="000B7CF4" w:rsidP="000B7CF4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□不符合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CF4" w:rsidRDefault="000B7CF4" w:rsidP="000B7CF4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■符合</w:t>
            </w:r>
          </w:p>
          <w:p w:rsidR="000B7CF4" w:rsidRDefault="000B7CF4" w:rsidP="000B7CF4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□不符合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CF4" w:rsidRDefault="000B7CF4" w:rsidP="000B7CF4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■符合</w:t>
            </w:r>
          </w:p>
          <w:p w:rsidR="000B7CF4" w:rsidRDefault="000B7CF4" w:rsidP="000B7CF4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□不符合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CF4" w:rsidRDefault="000B7CF4" w:rsidP="000B7CF4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■符合</w:t>
            </w:r>
          </w:p>
          <w:p w:rsidR="000B7CF4" w:rsidRDefault="000B7CF4" w:rsidP="000B7CF4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□不符合</w:t>
            </w: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0B7CF4" w:rsidRDefault="000B7CF4" w:rsidP="000B7CF4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□通過</w:t>
            </w:r>
          </w:p>
          <w:p w:rsidR="000B7CF4" w:rsidRDefault="000B7CF4" w:rsidP="000B7CF4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□修正後通過</w:t>
            </w:r>
          </w:p>
          <w:p w:rsidR="000B7CF4" w:rsidRDefault="000B7CF4" w:rsidP="000B7CF4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□不通過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0B7CF4" w:rsidRDefault="000B7CF4" w:rsidP="000B7CF4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□一-1</w:t>
            </w:r>
          </w:p>
          <w:p w:rsidR="000B7CF4" w:rsidRDefault="000B7CF4" w:rsidP="000B7CF4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□二-1</w:t>
            </w:r>
          </w:p>
          <w:p w:rsidR="000B7CF4" w:rsidRDefault="000B7CF4" w:rsidP="000B7CF4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□二-2</w:t>
            </w:r>
          </w:p>
          <w:p w:rsidR="000B7CF4" w:rsidRDefault="000B7CF4" w:rsidP="000B7CF4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□二-3</w:t>
            </w:r>
          </w:p>
          <w:p w:rsidR="000B7CF4" w:rsidRDefault="000B7CF4" w:rsidP="000B7CF4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□三-1</w:t>
            </w:r>
          </w:p>
        </w:tc>
      </w:tr>
      <w:tr w:rsidR="000B7CF4" w:rsidTr="00FB3BDD">
        <w:trPr>
          <w:trHeight w:val="677"/>
        </w:trPr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CF4" w:rsidRDefault="000B7CF4" w:rsidP="000B7CF4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0B7CF4">
              <w:rPr>
                <w:rFonts w:ascii="標楷體" w:eastAsia="標楷體" w:hAnsi="標楷體"/>
              </w:rPr>
              <w:lastRenderedPageBreak/>
              <w:t xml:space="preserve">單元八 </w:t>
            </w:r>
          </w:p>
          <w:p w:rsidR="000B7CF4" w:rsidRPr="000B7CF4" w:rsidRDefault="000B7CF4" w:rsidP="000B7CF4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0B7CF4">
              <w:rPr>
                <w:rFonts w:ascii="標楷體" w:eastAsia="標楷體" w:hAnsi="標楷體"/>
              </w:rPr>
              <w:t>法律達人大會考 （學校活動）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CF4" w:rsidRDefault="000B7CF4" w:rsidP="000B7CF4">
            <w:r w:rsidRPr="003E5AA5">
              <w:rPr>
                <w:rFonts w:ascii="標楷體" w:eastAsia="標楷體" w:hAnsi="標楷體" w:hint="eastAsia"/>
              </w:rPr>
              <w:t>無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CF4" w:rsidRDefault="000B7CF4" w:rsidP="000B7CF4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■符合</w:t>
            </w:r>
          </w:p>
          <w:p w:rsidR="000B7CF4" w:rsidRDefault="000B7CF4" w:rsidP="000B7CF4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□不符合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CF4" w:rsidRDefault="000B7CF4" w:rsidP="000B7CF4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■符合</w:t>
            </w:r>
          </w:p>
          <w:p w:rsidR="000B7CF4" w:rsidRDefault="000B7CF4" w:rsidP="000B7CF4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□不符合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CF4" w:rsidRDefault="000B7CF4" w:rsidP="000B7CF4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■符合</w:t>
            </w:r>
          </w:p>
          <w:p w:rsidR="000B7CF4" w:rsidRDefault="000B7CF4" w:rsidP="000B7CF4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□不符合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CF4" w:rsidRDefault="000B7CF4" w:rsidP="000B7CF4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■符合</w:t>
            </w:r>
          </w:p>
          <w:p w:rsidR="000B7CF4" w:rsidRDefault="000B7CF4" w:rsidP="000B7CF4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□不符合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CF4" w:rsidRDefault="000B7CF4" w:rsidP="000B7CF4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■符合</w:t>
            </w:r>
          </w:p>
          <w:p w:rsidR="000B7CF4" w:rsidRDefault="000B7CF4" w:rsidP="000B7CF4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□不符合</w:t>
            </w: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0B7CF4" w:rsidRDefault="000B7CF4" w:rsidP="000B7CF4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□通過</w:t>
            </w:r>
          </w:p>
          <w:p w:rsidR="000B7CF4" w:rsidRDefault="000B7CF4" w:rsidP="000B7CF4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□修正後通過</w:t>
            </w:r>
          </w:p>
          <w:p w:rsidR="000B7CF4" w:rsidRDefault="000B7CF4" w:rsidP="000B7CF4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□不通過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0B7CF4" w:rsidRDefault="000B7CF4" w:rsidP="000B7CF4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□一-1</w:t>
            </w:r>
          </w:p>
          <w:p w:rsidR="000B7CF4" w:rsidRDefault="000B7CF4" w:rsidP="000B7CF4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□二-1</w:t>
            </w:r>
          </w:p>
          <w:p w:rsidR="000B7CF4" w:rsidRDefault="000B7CF4" w:rsidP="000B7CF4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□二-2</w:t>
            </w:r>
          </w:p>
          <w:p w:rsidR="000B7CF4" w:rsidRDefault="000B7CF4" w:rsidP="000B7CF4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□二-3</w:t>
            </w:r>
          </w:p>
          <w:p w:rsidR="000B7CF4" w:rsidRDefault="000B7CF4" w:rsidP="000B7CF4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□三-1</w:t>
            </w:r>
          </w:p>
        </w:tc>
      </w:tr>
      <w:tr w:rsidR="000B7CF4" w:rsidTr="00FB3BDD">
        <w:trPr>
          <w:trHeight w:val="677"/>
        </w:trPr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CF4" w:rsidRDefault="000B7CF4" w:rsidP="000B7CF4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0B7CF4">
              <w:rPr>
                <w:rFonts w:ascii="標楷體" w:eastAsia="標楷體" w:hAnsi="標楷體"/>
              </w:rPr>
              <w:t xml:space="preserve">單元九 </w:t>
            </w:r>
          </w:p>
          <w:p w:rsidR="000B7CF4" w:rsidRPr="000B7CF4" w:rsidRDefault="000B7CF4" w:rsidP="000B7CF4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0B7CF4">
              <w:rPr>
                <w:rFonts w:ascii="標楷體" w:eastAsia="標楷體" w:hAnsi="標楷體"/>
              </w:rPr>
              <w:t>班會-期末總檢討 （學校活動）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CF4" w:rsidRDefault="000B7CF4" w:rsidP="000B7CF4">
            <w:r w:rsidRPr="003E5AA5">
              <w:rPr>
                <w:rFonts w:ascii="標楷體" w:eastAsia="標楷體" w:hAnsi="標楷體" w:hint="eastAsia"/>
              </w:rPr>
              <w:t>無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CF4" w:rsidRDefault="000B7CF4" w:rsidP="000B7CF4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■符合</w:t>
            </w:r>
          </w:p>
          <w:p w:rsidR="000B7CF4" w:rsidRDefault="000B7CF4" w:rsidP="000B7CF4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□不符合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CF4" w:rsidRDefault="000B7CF4" w:rsidP="000B7CF4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■符合</w:t>
            </w:r>
          </w:p>
          <w:p w:rsidR="000B7CF4" w:rsidRDefault="000B7CF4" w:rsidP="000B7CF4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□不符合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CF4" w:rsidRDefault="000B7CF4" w:rsidP="000B7CF4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■符合</w:t>
            </w:r>
          </w:p>
          <w:p w:rsidR="000B7CF4" w:rsidRDefault="000B7CF4" w:rsidP="000B7CF4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□不符合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CF4" w:rsidRDefault="000B7CF4" w:rsidP="000B7CF4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■符合</w:t>
            </w:r>
          </w:p>
          <w:p w:rsidR="000B7CF4" w:rsidRDefault="000B7CF4" w:rsidP="000B7CF4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□不符合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CF4" w:rsidRDefault="000B7CF4" w:rsidP="000B7CF4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■符合</w:t>
            </w:r>
          </w:p>
          <w:p w:rsidR="000B7CF4" w:rsidRDefault="000B7CF4" w:rsidP="000B7CF4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□不符合</w:t>
            </w: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0B7CF4" w:rsidRDefault="000B7CF4" w:rsidP="000B7CF4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□通過</w:t>
            </w:r>
          </w:p>
          <w:p w:rsidR="000B7CF4" w:rsidRDefault="000B7CF4" w:rsidP="000B7CF4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□修正後通過</w:t>
            </w:r>
          </w:p>
          <w:p w:rsidR="000B7CF4" w:rsidRDefault="000B7CF4" w:rsidP="000B7CF4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□不通過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0B7CF4" w:rsidRDefault="000B7CF4" w:rsidP="000B7CF4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□一-1</w:t>
            </w:r>
          </w:p>
          <w:p w:rsidR="000B7CF4" w:rsidRDefault="000B7CF4" w:rsidP="000B7CF4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□二-1</w:t>
            </w:r>
          </w:p>
          <w:p w:rsidR="000B7CF4" w:rsidRDefault="000B7CF4" w:rsidP="000B7CF4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□二-2</w:t>
            </w:r>
          </w:p>
          <w:p w:rsidR="000B7CF4" w:rsidRDefault="000B7CF4" w:rsidP="000B7CF4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□二-3</w:t>
            </w:r>
          </w:p>
          <w:p w:rsidR="000B7CF4" w:rsidRDefault="000B7CF4" w:rsidP="000B7CF4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□三-1</w:t>
            </w:r>
          </w:p>
        </w:tc>
      </w:tr>
    </w:tbl>
    <w:p w:rsidR="009D0AE2" w:rsidRDefault="009D0AE2" w:rsidP="009D0AE2">
      <w:pPr>
        <w:adjustRightInd w:val="0"/>
        <w:snapToGrid w:val="0"/>
        <w:spacing w:beforeLines="50" w:before="180"/>
        <w:ind w:right="960"/>
        <w:rPr>
          <w:rFonts w:ascii="標楷體" w:eastAsia="標楷體" w:hAnsi="標楷體"/>
        </w:rPr>
      </w:pPr>
    </w:p>
    <w:p w:rsidR="000B7CF4" w:rsidRDefault="000B7CF4" w:rsidP="009D0AE2">
      <w:pPr>
        <w:adjustRightInd w:val="0"/>
        <w:snapToGrid w:val="0"/>
        <w:spacing w:beforeLines="50" w:before="180"/>
        <w:ind w:right="960"/>
        <w:rPr>
          <w:rFonts w:ascii="標楷體" w:eastAsia="標楷體" w:hAnsi="標楷體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016"/>
        <w:gridCol w:w="1211"/>
        <w:gridCol w:w="1576"/>
        <w:gridCol w:w="1577"/>
        <w:gridCol w:w="1577"/>
        <w:gridCol w:w="1577"/>
        <w:gridCol w:w="1577"/>
        <w:gridCol w:w="2322"/>
        <w:gridCol w:w="1353"/>
      </w:tblGrid>
      <w:tr w:rsidR="009D0AE2" w:rsidTr="00C46937">
        <w:tc>
          <w:tcPr>
            <w:tcW w:w="20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0AE2" w:rsidRDefault="009D0AE2" w:rsidP="00C46937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單元/</w:t>
            </w:r>
          </w:p>
          <w:p w:rsidR="009D0AE2" w:rsidRDefault="009D0AE2" w:rsidP="00C46937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單元名稱</w:t>
            </w:r>
          </w:p>
        </w:tc>
        <w:tc>
          <w:tcPr>
            <w:tcW w:w="12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0AE2" w:rsidRDefault="009D0AE2" w:rsidP="00C46937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引用出處</w:t>
            </w:r>
          </w:p>
        </w:tc>
        <w:tc>
          <w:tcPr>
            <w:tcW w:w="78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0AE2" w:rsidRDefault="009D0AE2" w:rsidP="00C46937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審查指標</w:t>
            </w:r>
          </w:p>
          <w:p w:rsidR="009D0AE2" w:rsidRDefault="009D0AE2" w:rsidP="00C46937">
            <w:pPr>
              <w:adjustRightInd w:val="0"/>
              <w:snapToGrid w:val="0"/>
              <w:jc w:val="center"/>
              <w:rPr>
                <w:rFonts w:ascii="標楷體" w:eastAsia="標楷體" w:hAnsi="標楷體"/>
                <w:b/>
                <w:bCs/>
              </w:rPr>
            </w:pPr>
            <w:r>
              <w:rPr>
                <w:rFonts w:ascii="標楷體" w:eastAsia="標楷體" w:hAnsi="標楷體" w:hint="eastAsia"/>
                <w:b/>
                <w:bCs/>
              </w:rPr>
              <w:t>（此欄由開課領域/年級，先行自評）</w:t>
            </w:r>
          </w:p>
        </w:tc>
        <w:tc>
          <w:tcPr>
            <w:tcW w:w="23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9D0AE2" w:rsidRDefault="009D0AE2" w:rsidP="00C46937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課發會</w:t>
            </w:r>
          </w:p>
          <w:p w:rsidR="009D0AE2" w:rsidRDefault="009D0AE2" w:rsidP="00C46937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審查結果</w:t>
            </w:r>
          </w:p>
          <w:p w:rsidR="009D0AE2" w:rsidRDefault="009D0AE2" w:rsidP="00C46937">
            <w:pPr>
              <w:adjustRightInd w:val="0"/>
              <w:snapToGrid w:val="0"/>
              <w:jc w:val="center"/>
              <w:rPr>
                <w:rFonts w:ascii="標楷體" w:eastAsia="標楷體" w:hAnsi="標楷體"/>
                <w:b/>
                <w:bCs/>
              </w:rPr>
            </w:pPr>
            <w:r>
              <w:rPr>
                <w:rFonts w:ascii="標楷體" w:eastAsia="標楷體" w:hAnsi="標楷體" w:hint="eastAsia"/>
                <w:b/>
                <w:bCs/>
                <w:sz w:val="22"/>
                <w:szCs w:val="22"/>
              </w:rPr>
              <w:t>（此欄由課發會勾選）</w:t>
            </w:r>
          </w:p>
        </w:tc>
        <w:tc>
          <w:tcPr>
            <w:tcW w:w="13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9D0AE2" w:rsidRDefault="009D0AE2" w:rsidP="00C46937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建議</w:t>
            </w:r>
          </w:p>
          <w:p w:rsidR="009D0AE2" w:rsidRDefault="009D0AE2" w:rsidP="00C46937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修正項目</w:t>
            </w:r>
          </w:p>
        </w:tc>
      </w:tr>
      <w:tr w:rsidR="009D0AE2" w:rsidTr="00C4693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0AE2" w:rsidRDefault="009D0AE2" w:rsidP="00C46937">
            <w:pPr>
              <w:rPr>
                <w:rFonts w:ascii="標楷體" w:eastAsia="標楷體" w:hAnsi="標楷體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0AE2" w:rsidRDefault="009D0AE2" w:rsidP="00C46937">
            <w:pPr>
              <w:rPr>
                <w:rFonts w:ascii="標楷體" w:eastAsia="標楷體" w:hAnsi="標楷體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0AE2" w:rsidRDefault="009D0AE2" w:rsidP="00C46937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一.學習效益</w:t>
            </w:r>
          </w:p>
        </w:tc>
        <w:tc>
          <w:tcPr>
            <w:tcW w:w="47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0AE2" w:rsidRDefault="009D0AE2" w:rsidP="00C46937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二.內容結構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0AE2" w:rsidRDefault="009D0AE2" w:rsidP="00C46937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三.邏輯關連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0AE2" w:rsidRDefault="009D0AE2" w:rsidP="00C46937">
            <w:pPr>
              <w:rPr>
                <w:rFonts w:ascii="標楷體" w:eastAsia="標楷體" w:hAnsi="標楷體"/>
                <w:b/>
                <w:bCs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0AE2" w:rsidRDefault="009D0AE2" w:rsidP="00C46937">
            <w:pPr>
              <w:rPr>
                <w:rFonts w:ascii="標楷體" w:eastAsia="標楷體" w:hAnsi="標楷體"/>
              </w:rPr>
            </w:pPr>
          </w:p>
        </w:tc>
      </w:tr>
      <w:tr w:rsidR="009D0AE2" w:rsidTr="00C4693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0AE2" w:rsidRDefault="009D0AE2" w:rsidP="00C46937">
            <w:pPr>
              <w:rPr>
                <w:rFonts w:ascii="標楷體" w:eastAsia="標楷體" w:hAnsi="標楷體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0AE2" w:rsidRDefault="009D0AE2" w:rsidP="00C46937">
            <w:pPr>
              <w:rPr>
                <w:rFonts w:ascii="標楷體" w:eastAsia="標楷體" w:hAnsi="標楷體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0AE2" w:rsidRDefault="009D0AE2" w:rsidP="00C46937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1.符合學生學習需要，並有助於達成課程目標。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0AE2" w:rsidRDefault="009D0AE2" w:rsidP="00C46937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1.教學設計有系統具邏輯關聯，符合學習重點。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0AE2" w:rsidRDefault="009D0AE2" w:rsidP="00C46937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2.活動設計能符合素養導向教學設計理念，能引發學生學習動機並進行探究學習。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0AE2" w:rsidRDefault="009D0AE2" w:rsidP="00C46937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3.評量方式多元化，評量面向符合課程目標(兼顧認知、態度與技能)。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0AE2" w:rsidRDefault="009D0AE2" w:rsidP="00C46937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1.課程規劃主題能呼應學校課程願景及發展特色。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0AE2" w:rsidRDefault="009D0AE2" w:rsidP="00C46937">
            <w:pPr>
              <w:rPr>
                <w:rFonts w:ascii="標楷體" w:eastAsia="標楷體" w:hAnsi="標楷體"/>
                <w:b/>
                <w:bCs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0AE2" w:rsidRDefault="009D0AE2" w:rsidP="00C46937">
            <w:pPr>
              <w:rPr>
                <w:rFonts w:ascii="標楷體" w:eastAsia="標楷體" w:hAnsi="標楷體"/>
              </w:rPr>
            </w:pPr>
          </w:p>
        </w:tc>
      </w:tr>
      <w:tr w:rsidR="000B7CF4" w:rsidTr="00463D43">
        <w:trPr>
          <w:trHeight w:val="677"/>
        </w:trPr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CF4" w:rsidRDefault="000B7CF4" w:rsidP="000B7CF4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0B7CF4">
              <w:rPr>
                <w:rFonts w:ascii="標楷體" w:eastAsia="標楷體" w:hAnsi="標楷體"/>
              </w:rPr>
              <w:t xml:space="preserve">單元一 </w:t>
            </w:r>
          </w:p>
          <w:p w:rsidR="000B7CF4" w:rsidRDefault="000B7CF4" w:rsidP="000B7CF4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0B7CF4">
              <w:rPr>
                <w:rFonts w:ascii="標楷體" w:eastAsia="標楷體" w:hAnsi="標楷體"/>
              </w:rPr>
              <w:t xml:space="preserve">班會 -模範生、孝 悌生選拔 </w:t>
            </w:r>
          </w:p>
          <w:p w:rsidR="000B7CF4" w:rsidRPr="000B7CF4" w:rsidRDefault="000B7CF4" w:rsidP="000B7CF4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0B7CF4">
              <w:rPr>
                <w:rFonts w:ascii="標楷體" w:eastAsia="標楷體" w:hAnsi="標楷體"/>
              </w:rPr>
              <w:t>（學校活動）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CF4" w:rsidRDefault="000B7CF4" w:rsidP="000B7CF4">
            <w:r w:rsidRPr="00DD204F">
              <w:rPr>
                <w:rFonts w:ascii="標楷體" w:eastAsia="標楷體" w:hAnsi="標楷體" w:hint="eastAsia"/>
              </w:rPr>
              <w:t>無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7CF4" w:rsidRDefault="000B7CF4" w:rsidP="000B7CF4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■符合</w:t>
            </w:r>
          </w:p>
          <w:p w:rsidR="000B7CF4" w:rsidRDefault="000B7CF4" w:rsidP="000B7CF4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□不符合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7CF4" w:rsidRDefault="000B7CF4" w:rsidP="000B7CF4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■符合</w:t>
            </w:r>
          </w:p>
          <w:p w:rsidR="000B7CF4" w:rsidRDefault="000B7CF4" w:rsidP="000B7CF4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□不符合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7CF4" w:rsidRDefault="000B7CF4" w:rsidP="000B7CF4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■符合</w:t>
            </w:r>
          </w:p>
          <w:p w:rsidR="000B7CF4" w:rsidRDefault="000B7CF4" w:rsidP="000B7CF4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□不符合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7CF4" w:rsidRDefault="000B7CF4" w:rsidP="000B7CF4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■符合</w:t>
            </w:r>
          </w:p>
          <w:p w:rsidR="000B7CF4" w:rsidRDefault="000B7CF4" w:rsidP="000B7CF4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□不符合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7CF4" w:rsidRDefault="000B7CF4" w:rsidP="000B7CF4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■符合</w:t>
            </w:r>
          </w:p>
          <w:p w:rsidR="000B7CF4" w:rsidRDefault="000B7CF4" w:rsidP="000B7CF4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□不符合</w:t>
            </w: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0B7CF4" w:rsidRDefault="000B7CF4" w:rsidP="000B7CF4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□通過</w:t>
            </w:r>
          </w:p>
          <w:p w:rsidR="000B7CF4" w:rsidRDefault="000B7CF4" w:rsidP="000B7CF4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□修正後通過</w:t>
            </w:r>
          </w:p>
          <w:p w:rsidR="000B7CF4" w:rsidRDefault="000B7CF4" w:rsidP="000B7CF4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□不通過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0B7CF4" w:rsidRDefault="000B7CF4" w:rsidP="000B7CF4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□一-1</w:t>
            </w:r>
          </w:p>
          <w:p w:rsidR="000B7CF4" w:rsidRDefault="000B7CF4" w:rsidP="000B7CF4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□二-1</w:t>
            </w:r>
          </w:p>
          <w:p w:rsidR="000B7CF4" w:rsidRDefault="000B7CF4" w:rsidP="000B7CF4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□二-2</w:t>
            </w:r>
          </w:p>
          <w:p w:rsidR="000B7CF4" w:rsidRDefault="000B7CF4" w:rsidP="000B7CF4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□二-3</w:t>
            </w:r>
          </w:p>
          <w:p w:rsidR="000B7CF4" w:rsidRDefault="000B7CF4" w:rsidP="000B7CF4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□三-1</w:t>
            </w:r>
          </w:p>
        </w:tc>
      </w:tr>
      <w:tr w:rsidR="000B7CF4" w:rsidTr="00463D43">
        <w:trPr>
          <w:trHeight w:val="677"/>
        </w:trPr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CF4" w:rsidRDefault="000B7CF4" w:rsidP="000B7CF4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0B7CF4">
              <w:rPr>
                <w:rFonts w:ascii="標楷體" w:eastAsia="標楷體" w:hAnsi="標楷體"/>
              </w:rPr>
              <w:t xml:space="preserve">單元二 </w:t>
            </w:r>
          </w:p>
          <w:p w:rsidR="000B7CF4" w:rsidRDefault="000B7CF4" w:rsidP="000B7CF4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0B7CF4">
              <w:rPr>
                <w:rFonts w:ascii="標楷體" w:eastAsia="標楷體" w:hAnsi="標楷體"/>
              </w:rPr>
              <w:t xml:space="preserve">疫起來抗毒 </w:t>
            </w:r>
          </w:p>
          <w:p w:rsidR="000B7CF4" w:rsidRPr="000B7CF4" w:rsidRDefault="000B7CF4" w:rsidP="000B7CF4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0B7CF4">
              <w:rPr>
                <w:rFonts w:ascii="標楷體" w:eastAsia="標楷體" w:hAnsi="標楷體"/>
              </w:rPr>
              <w:t>（學年活動）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CF4" w:rsidRDefault="000B7CF4" w:rsidP="000B7CF4">
            <w:r w:rsidRPr="00DD204F">
              <w:rPr>
                <w:rFonts w:ascii="標楷體" w:eastAsia="標楷體" w:hAnsi="標楷體" w:hint="eastAsia"/>
              </w:rPr>
              <w:t>無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CF4" w:rsidRDefault="000B7CF4" w:rsidP="000B7CF4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■符合</w:t>
            </w:r>
          </w:p>
          <w:p w:rsidR="000B7CF4" w:rsidRDefault="000B7CF4" w:rsidP="000B7CF4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□不符合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CF4" w:rsidRDefault="000B7CF4" w:rsidP="000B7CF4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■符合</w:t>
            </w:r>
          </w:p>
          <w:p w:rsidR="000B7CF4" w:rsidRDefault="000B7CF4" w:rsidP="000B7CF4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□不符合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CF4" w:rsidRDefault="000B7CF4" w:rsidP="000B7CF4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■符合</w:t>
            </w:r>
          </w:p>
          <w:p w:rsidR="000B7CF4" w:rsidRDefault="000B7CF4" w:rsidP="000B7CF4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□不符合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CF4" w:rsidRDefault="000B7CF4" w:rsidP="000B7CF4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■符合</w:t>
            </w:r>
          </w:p>
          <w:p w:rsidR="000B7CF4" w:rsidRDefault="000B7CF4" w:rsidP="000B7CF4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□不符合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CF4" w:rsidRDefault="000B7CF4" w:rsidP="000B7CF4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■符合</w:t>
            </w:r>
          </w:p>
          <w:p w:rsidR="000B7CF4" w:rsidRDefault="000B7CF4" w:rsidP="000B7CF4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□不符合</w:t>
            </w: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0B7CF4" w:rsidRDefault="000B7CF4" w:rsidP="000B7CF4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□通過</w:t>
            </w:r>
          </w:p>
          <w:p w:rsidR="000B7CF4" w:rsidRDefault="000B7CF4" w:rsidP="000B7CF4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□修正後通過</w:t>
            </w:r>
          </w:p>
          <w:p w:rsidR="000B7CF4" w:rsidRDefault="000B7CF4" w:rsidP="000B7CF4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□不通過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0B7CF4" w:rsidRDefault="000B7CF4" w:rsidP="000B7CF4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□一-1</w:t>
            </w:r>
          </w:p>
          <w:p w:rsidR="000B7CF4" w:rsidRDefault="000B7CF4" w:rsidP="000B7CF4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□二-1</w:t>
            </w:r>
          </w:p>
          <w:p w:rsidR="000B7CF4" w:rsidRDefault="000B7CF4" w:rsidP="000B7CF4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□二-2</w:t>
            </w:r>
          </w:p>
          <w:p w:rsidR="000B7CF4" w:rsidRDefault="000B7CF4" w:rsidP="000B7CF4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□二-3</w:t>
            </w:r>
          </w:p>
          <w:p w:rsidR="000B7CF4" w:rsidRDefault="000B7CF4" w:rsidP="000B7CF4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□三-1</w:t>
            </w:r>
          </w:p>
        </w:tc>
      </w:tr>
      <w:tr w:rsidR="000B7CF4" w:rsidTr="00463D43">
        <w:trPr>
          <w:trHeight w:val="677"/>
        </w:trPr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CF4" w:rsidRDefault="000B7CF4" w:rsidP="000B7CF4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0B7CF4">
              <w:rPr>
                <w:rFonts w:ascii="標楷體" w:eastAsia="標楷體" w:hAnsi="標楷體"/>
              </w:rPr>
              <w:t xml:space="preserve">單元三 </w:t>
            </w:r>
          </w:p>
          <w:p w:rsidR="000B7CF4" w:rsidRDefault="000B7CF4" w:rsidP="000B7CF4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0B7CF4">
              <w:rPr>
                <w:rFonts w:ascii="標楷體" w:eastAsia="標楷體" w:hAnsi="標楷體"/>
              </w:rPr>
              <w:t xml:space="preserve">真心話不冒險 </w:t>
            </w:r>
          </w:p>
          <w:p w:rsidR="000B7CF4" w:rsidRPr="000B7CF4" w:rsidRDefault="000B7CF4" w:rsidP="000B7CF4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0B7CF4">
              <w:rPr>
                <w:rFonts w:ascii="標楷體" w:eastAsia="標楷體" w:hAnsi="標楷體"/>
              </w:rPr>
              <w:t>（學年活動）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CF4" w:rsidRDefault="000B7CF4" w:rsidP="000B7CF4">
            <w:r w:rsidRPr="00DD204F">
              <w:rPr>
                <w:rFonts w:ascii="標楷體" w:eastAsia="標楷體" w:hAnsi="標楷體" w:hint="eastAsia"/>
              </w:rPr>
              <w:t>無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CF4" w:rsidRDefault="000B7CF4" w:rsidP="000B7CF4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■符合</w:t>
            </w:r>
          </w:p>
          <w:p w:rsidR="000B7CF4" w:rsidRDefault="000B7CF4" w:rsidP="000B7CF4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□不符合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CF4" w:rsidRDefault="000B7CF4" w:rsidP="000B7CF4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■符合</w:t>
            </w:r>
          </w:p>
          <w:p w:rsidR="000B7CF4" w:rsidRDefault="000B7CF4" w:rsidP="000B7CF4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□不符合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CF4" w:rsidRDefault="000B7CF4" w:rsidP="000B7CF4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■符合</w:t>
            </w:r>
          </w:p>
          <w:p w:rsidR="000B7CF4" w:rsidRDefault="000B7CF4" w:rsidP="000B7CF4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□不符合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CF4" w:rsidRDefault="000B7CF4" w:rsidP="000B7CF4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■符合</w:t>
            </w:r>
          </w:p>
          <w:p w:rsidR="000B7CF4" w:rsidRDefault="000B7CF4" w:rsidP="000B7CF4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□不符合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CF4" w:rsidRDefault="000B7CF4" w:rsidP="000B7CF4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■符合</w:t>
            </w:r>
          </w:p>
          <w:p w:rsidR="000B7CF4" w:rsidRDefault="000B7CF4" w:rsidP="000B7CF4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□不符合</w:t>
            </w: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0B7CF4" w:rsidRDefault="000B7CF4" w:rsidP="000B7CF4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□通過</w:t>
            </w:r>
          </w:p>
          <w:p w:rsidR="000B7CF4" w:rsidRDefault="000B7CF4" w:rsidP="000B7CF4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□修正後通過</w:t>
            </w:r>
          </w:p>
          <w:p w:rsidR="000B7CF4" w:rsidRDefault="000B7CF4" w:rsidP="000B7CF4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□不通過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0B7CF4" w:rsidRDefault="000B7CF4" w:rsidP="000B7CF4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□一-1</w:t>
            </w:r>
          </w:p>
          <w:p w:rsidR="000B7CF4" w:rsidRDefault="000B7CF4" w:rsidP="000B7CF4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□二-1</w:t>
            </w:r>
          </w:p>
          <w:p w:rsidR="000B7CF4" w:rsidRDefault="000B7CF4" w:rsidP="000B7CF4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□二-2</w:t>
            </w:r>
          </w:p>
          <w:p w:rsidR="000B7CF4" w:rsidRDefault="000B7CF4" w:rsidP="000B7CF4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□二-3</w:t>
            </w:r>
          </w:p>
          <w:p w:rsidR="000B7CF4" w:rsidRDefault="000B7CF4" w:rsidP="000B7CF4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□三-1</w:t>
            </w:r>
          </w:p>
        </w:tc>
      </w:tr>
      <w:tr w:rsidR="000B7CF4" w:rsidTr="00463D43">
        <w:trPr>
          <w:trHeight w:val="677"/>
        </w:trPr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CF4" w:rsidRDefault="000B7CF4" w:rsidP="000B7CF4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0B7CF4">
              <w:rPr>
                <w:rFonts w:ascii="標楷體" w:eastAsia="標楷體" w:hAnsi="標楷體"/>
              </w:rPr>
              <w:lastRenderedPageBreak/>
              <w:t xml:space="preserve">單元四 </w:t>
            </w:r>
          </w:p>
          <w:p w:rsidR="000B7CF4" w:rsidRDefault="000B7CF4" w:rsidP="000B7CF4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0B7CF4">
              <w:rPr>
                <w:rFonts w:ascii="標楷體" w:eastAsia="標楷體" w:hAnsi="標楷體"/>
              </w:rPr>
              <w:t xml:space="preserve">共榮的關鍵 </w:t>
            </w:r>
          </w:p>
          <w:p w:rsidR="000B7CF4" w:rsidRPr="000B7CF4" w:rsidRDefault="000B7CF4" w:rsidP="000B7CF4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0B7CF4">
              <w:rPr>
                <w:rFonts w:ascii="標楷體" w:eastAsia="標楷體" w:hAnsi="標楷體"/>
              </w:rPr>
              <w:t>（學年活動）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CF4" w:rsidRDefault="000B7CF4" w:rsidP="000B7CF4">
            <w:r w:rsidRPr="00DD204F">
              <w:rPr>
                <w:rFonts w:ascii="標楷體" w:eastAsia="標楷體" w:hAnsi="標楷體" w:hint="eastAsia"/>
              </w:rPr>
              <w:t>無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CF4" w:rsidRDefault="000B7CF4" w:rsidP="000B7CF4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■符合</w:t>
            </w:r>
          </w:p>
          <w:p w:rsidR="000B7CF4" w:rsidRDefault="000B7CF4" w:rsidP="000B7CF4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□不符合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CF4" w:rsidRDefault="000B7CF4" w:rsidP="000B7CF4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■符合</w:t>
            </w:r>
          </w:p>
          <w:p w:rsidR="000B7CF4" w:rsidRDefault="000B7CF4" w:rsidP="000B7CF4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□不符合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CF4" w:rsidRDefault="000B7CF4" w:rsidP="000B7CF4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■符合</w:t>
            </w:r>
          </w:p>
          <w:p w:rsidR="000B7CF4" w:rsidRDefault="000B7CF4" w:rsidP="000B7CF4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□不符合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CF4" w:rsidRDefault="000B7CF4" w:rsidP="000B7CF4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■符合</w:t>
            </w:r>
          </w:p>
          <w:p w:rsidR="000B7CF4" w:rsidRDefault="000B7CF4" w:rsidP="000B7CF4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□不符合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CF4" w:rsidRDefault="000B7CF4" w:rsidP="000B7CF4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■符合</w:t>
            </w:r>
          </w:p>
          <w:p w:rsidR="000B7CF4" w:rsidRDefault="000B7CF4" w:rsidP="000B7CF4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□不符合</w:t>
            </w: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0B7CF4" w:rsidRDefault="000B7CF4" w:rsidP="000B7CF4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□通過</w:t>
            </w:r>
          </w:p>
          <w:p w:rsidR="000B7CF4" w:rsidRDefault="000B7CF4" w:rsidP="000B7CF4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□修正後通過</w:t>
            </w:r>
          </w:p>
          <w:p w:rsidR="000B7CF4" w:rsidRDefault="000B7CF4" w:rsidP="000B7CF4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□不通過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0B7CF4" w:rsidRDefault="000B7CF4" w:rsidP="000B7CF4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□一-1</w:t>
            </w:r>
          </w:p>
          <w:p w:rsidR="000B7CF4" w:rsidRDefault="000B7CF4" w:rsidP="000B7CF4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□二-1</w:t>
            </w:r>
          </w:p>
          <w:p w:rsidR="000B7CF4" w:rsidRDefault="000B7CF4" w:rsidP="000B7CF4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□二-2</w:t>
            </w:r>
          </w:p>
          <w:p w:rsidR="000B7CF4" w:rsidRDefault="000B7CF4" w:rsidP="000B7CF4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□二-3</w:t>
            </w:r>
          </w:p>
          <w:p w:rsidR="000B7CF4" w:rsidRDefault="000B7CF4" w:rsidP="000B7CF4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□三-1</w:t>
            </w:r>
          </w:p>
        </w:tc>
      </w:tr>
      <w:tr w:rsidR="000B7CF4" w:rsidTr="00463D43">
        <w:trPr>
          <w:trHeight w:val="677"/>
        </w:trPr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CF4" w:rsidRDefault="000B7CF4" w:rsidP="000B7CF4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0B7CF4">
              <w:rPr>
                <w:rFonts w:ascii="標楷體" w:eastAsia="標楷體" w:hAnsi="標楷體"/>
              </w:rPr>
              <w:t xml:space="preserve">單元五 </w:t>
            </w:r>
          </w:p>
          <w:p w:rsidR="000B7CF4" w:rsidRDefault="000B7CF4" w:rsidP="000B7CF4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0B7CF4">
              <w:rPr>
                <w:rFonts w:ascii="標楷體" w:eastAsia="標楷體" w:hAnsi="標楷體"/>
              </w:rPr>
              <w:t xml:space="preserve">感恩湧胸懷 </w:t>
            </w:r>
          </w:p>
          <w:p w:rsidR="000B7CF4" w:rsidRPr="000B7CF4" w:rsidRDefault="000B7CF4" w:rsidP="000B7CF4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0B7CF4">
              <w:rPr>
                <w:rFonts w:ascii="標楷體" w:eastAsia="標楷體" w:hAnsi="標楷體"/>
              </w:rPr>
              <w:t>（學年活動）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CF4" w:rsidRDefault="000B7CF4" w:rsidP="000B7CF4">
            <w:r w:rsidRPr="00DD204F">
              <w:rPr>
                <w:rFonts w:ascii="標楷體" w:eastAsia="標楷體" w:hAnsi="標楷體" w:hint="eastAsia"/>
              </w:rPr>
              <w:t>無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CF4" w:rsidRDefault="000B7CF4" w:rsidP="000B7CF4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■符合</w:t>
            </w:r>
          </w:p>
          <w:p w:rsidR="000B7CF4" w:rsidRDefault="000B7CF4" w:rsidP="000B7CF4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□不符合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CF4" w:rsidRDefault="000B7CF4" w:rsidP="000B7CF4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■符合</w:t>
            </w:r>
          </w:p>
          <w:p w:rsidR="000B7CF4" w:rsidRDefault="000B7CF4" w:rsidP="000B7CF4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□不符合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CF4" w:rsidRDefault="000B7CF4" w:rsidP="000B7CF4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■符合</w:t>
            </w:r>
          </w:p>
          <w:p w:rsidR="000B7CF4" w:rsidRDefault="000B7CF4" w:rsidP="000B7CF4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□不符合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CF4" w:rsidRDefault="000B7CF4" w:rsidP="000B7CF4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■符合</w:t>
            </w:r>
          </w:p>
          <w:p w:rsidR="000B7CF4" w:rsidRDefault="000B7CF4" w:rsidP="000B7CF4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□不符合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CF4" w:rsidRDefault="000B7CF4" w:rsidP="000B7CF4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■符合</w:t>
            </w:r>
          </w:p>
          <w:p w:rsidR="000B7CF4" w:rsidRDefault="000B7CF4" w:rsidP="000B7CF4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□不符合</w:t>
            </w: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0B7CF4" w:rsidRDefault="000B7CF4" w:rsidP="000B7CF4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□通過</w:t>
            </w:r>
          </w:p>
          <w:p w:rsidR="000B7CF4" w:rsidRDefault="000B7CF4" w:rsidP="000B7CF4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□修正後通過</w:t>
            </w:r>
          </w:p>
          <w:p w:rsidR="000B7CF4" w:rsidRDefault="000B7CF4" w:rsidP="000B7CF4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□不通過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0B7CF4" w:rsidRDefault="000B7CF4" w:rsidP="000B7CF4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□一-1</w:t>
            </w:r>
          </w:p>
          <w:p w:rsidR="000B7CF4" w:rsidRDefault="000B7CF4" w:rsidP="000B7CF4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□二-1</w:t>
            </w:r>
          </w:p>
          <w:p w:rsidR="000B7CF4" w:rsidRDefault="000B7CF4" w:rsidP="000B7CF4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□二-2</w:t>
            </w:r>
          </w:p>
          <w:p w:rsidR="000B7CF4" w:rsidRDefault="000B7CF4" w:rsidP="000B7CF4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□二-3</w:t>
            </w:r>
          </w:p>
          <w:p w:rsidR="000B7CF4" w:rsidRDefault="000B7CF4" w:rsidP="000B7CF4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□三-1</w:t>
            </w:r>
          </w:p>
        </w:tc>
      </w:tr>
      <w:tr w:rsidR="000B7CF4" w:rsidTr="00463D43">
        <w:trPr>
          <w:trHeight w:val="677"/>
        </w:trPr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CF4" w:rsidRDefault="000B7CF4" w:rsidP="000B7CF4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0B7CF4">
              <w:rPr>
                <w:rFonts w:ascii="標楷體" w:eastAsia="標楷體" w:hAnsi="標楷體"/>
              </w:rPr>
              <w:t xml:space="preserve">單元六 </w:t>
            </w:r>
          </w:p>
          <w:p w:rsidR="000B7CF4" w:rsidRDefault="000B7CF4" w:rsidP="000B7CF4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0B7CF4">
              <w:rPr>
                <w:rFonts w:ascii="標楷體" w:eastAsia="標楷體" w:hAnsi="標楷體"/>
              </w:rPr>
              <w:t xml:space="preserve">青春歡送─畢業系列活動 </w:t>
            </w:r>
          </w:p>
          <w:p w:rsidR="000B7CF4" w:rsidRPr="000B7CF4" w:rsidRDefault="000B7CF4" w:rsidP="000B7CF4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0B7CF4">
              <w:rPr>
                <w:rFonts w:ascii="標楷體" w:eastAsia="標楷體" w:hAnsi="標楷體"/>
              </w:rPr>
              <w:t>（學校活動）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CF4" w:rsidRDefault="000B7CF4" w:rsidP="000B7CF4">
            <w:r w:rsidRPr="00DD204F">
              <w:rPr>
                <w:rFonts w:ascii="標楷體" w:eastAsia="標楷體" w:hAnsi="標楷體" w:hint="eastAsia"/>
              </w:rPr>
              <w:t>無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CF4" w:rsidRDefault="000B7CF4" w:rsidP="000B7CF4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■符合</w:t>
            </w:r>
          </w:p>
          <w:p w:rsidR="000B7CF4" w:rsidRDefault="000B7CF4" w:rsidP="000B7CF4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□不符合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CF4" w:rsidRDefault="000B7CF4" w:rsidP="000B7CF4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■符合</w:t>
            </w:r>
          </w:p>
          <w:p w:rsidR="000B7CF4" w:rsidRDefault="000B7CF4" w:rsidP="000B7CF4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□不符合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CF4" w:rsidRDefault="000B7CF4" w:rsidP="000B7CF4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■符合</w:t>
            </w:r>
          </w:p>
          <w:p w:rsidR="000B7CF4" w:rsidRDefault="000B7CF4" w:rsidP="000B7CF4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□不符合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CF4" w:rsidRDefault="000B7CF4" w:rsidP="000B7CF4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■符合</w:t>
            </w:r>
          </w:p>
          <w:p w:rsidR="000B7CF4" w:rsidRDefault="000B7CF4" w:rsidP="000B7CF4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□不符合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CF4" w:rsidRDefault="000B7CF4" w:rsidP="000B7CF4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■符合</w:t>
            </w:r>
          </w:p>
          <w:p w:rsidR="000B7CF4" w:rsidRDefault="000B7CF4" w:rsidP="000B7CF4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□不符合</w:t>
            </w: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0B7CF4" w:rsidRDefault="000B7CF4" w:rsidP="000B7CF4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□通過</w:t>
            </w:r>
          </w:p>
          <w:p w:rsidR="000B7CF4" w:rsidRDefault="000B7CF4" w:rsidP="000B7CF4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□修正後通過</w:t>
            </w:r>
          </w:p>
          <w:p w:rsidR="000B7CF4" w:rsidRDefault="000B7CF4" w:rsidP="000B7CF4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□不通過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0B7CF4" w:rsidRDefault="000B7CF4" w:rsidP="000B7CF4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□一-1</w:t>
            </w:r>
          </w:p>
          <w:p w:rsidR="000B7CF4" w:rsidRDefault="000B7CF4" w:rsidP="000B7CF4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□二-1</w:t>
            </w:r>
          </w:p>
          <w:p w:rsidR="000B7CF4" w:rsidRDefault="000B7CF4" w:rsidP="000B7CF4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□二-2</w:t>
            </w:r>
          </w:p>
          <w:p w:rsidR="000B7CF4" w:rsidRDefault="000B7CF4" w:rsidP="000B7CF4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□二-3</w:t>
            </w:r>
          </w:p>
          <w:p w:rsidR="000B7CF4" w:rsidRDefault="000B7CF4" w:rsidP="000B7CF4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□三-1</w:t>
            </w:r>
          </w:p>
        </w:tc>
      </w:tr>
      <w:tr w:rsidR="000B7CF4" w:rsidTr="00463D43">
        <w:trPr>
          <w:trHeight w:val="677"/>
        </w:trPr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CF4" w:rsidRDefault="000B7CF4" w:rsidP="000B7CF4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0B7CF4">
              <w:rPr>
                <w:rFonts w:ascii="標楷體" w:eastAsia="標楷體" w:hAnsi="標楷體"/>
              </w:rPr>
              <w:t xml:space="preserve">單元七 </w:t>
            </w:r>
          </w:p>
          <w:p w:rsidR="000B7CF4" w:rsidRPr="000B7CF4" w:rsidRDefault="000B7CF4" w:rsidP="000B7CF4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 w:rsidRPr="000B7CF4">
              <w:rPr>
                <w:rFonts w:ascii="標楷體" w:eastAsia="標楷體" w:hAnsi="標楷體"/>
              </w:rPr>
              <w:t>班會-期末總檢討 （學校活動）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CF4" w:rsidRDefault="000B7CF4" w:rsidP="000B7CF4">
            <w:r w:rsidRPr="00DD204F">
              <w:rPr>
                <w:rFonts w:ascii="標楷體" w:eastAsia="標楷體" w:hAnsi="標楷體" w:hint="eastAsia"/>
              </w:rPr>
              <w:t>無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CF4" w:rsidRDefault="000B7CF4" w:rsidP="000B7CF4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■符合</w:t>
            </w:r>
          </w:p>
          <w:p w:rsidR="000B7CF4" w:rsidRDefault="000B7CF4" w:rsidP="000B7CF4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□不符合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CF4" w:rsidRDefault="000B7CF4" w:rsidP="000B7CF4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■符合</w:t>
            </w:r>
          </w:p>
          <w:p w:rsidR="000B7CF4" w:rsidRDefault="000B7CF4" w:rsidP="000B7CF4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□不符合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CF4" w:rsidRDefault="000B7CF4" w:rsidP="000B7CF4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■符合</w:t>
            </w:r>
          </w:p>
          <w:p w:rsidR="000B7CF4" w:rsidRDefault="000B7CF4" w:rsidP="000B7CF4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□不符合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CF4" w:rsidRDefault="000B7CF4" w:rsidP="000B7CF4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■符合</w:t>
            </w:r>
          </w:p>
          <w:p w:rsidR="000B7CF4" w:rsidRDefault="000B7CF4" w:rsidP="000B7CF4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□不符合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CF4" w:rsidRDefault="000B7CF4" w:rsidP="000B7CF4">
            <w:pPr>
              <w:adjustRightInd w:val="0"/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■符合</w:t>
            </w:r>
          </w:p>
          <w:p w:rsidR="000B7CF4" w:rsidRDefault="000B7CF4" w:rsidP="000B7CF4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□不符合</w:t>
            </w: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0B7CF4" w:rsidRDefault="000B7CF4" w:rsidP="000B7CF4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□通過</w:t>
            </w:r>
          </w:p>
          <w:p w:rsidR="000B7CF4" w:rsidRDefault="000B7CF4" w:rsidP="000B7CF4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□修正後通過</w:t>
            </w:r>
          </w:p>
          <w:p w:rsidR="000B7CF4" w:rsidRDefault="000B7CF4" w:rsidP="000B7CF4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□不通過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0B7CF4" w:rsidRDefault="000B7CF4" w:rsidP="000B7CF4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□一-1</w:t>
            </w:r>
          </w:p>
          <w:p w:rsidR="000B7CF4" w:rsidRDefault="000B7CF4" w:rsidP="000B7CF4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□二-1</w:t>
            </w:r>
          </w:p>
          <w:p w:rsidR="000B7CF4" w:rsidRDefault="000B7CF4" w:rsidP="000B7CF4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□二-2</w:t>
            </w:r>
          </w:p>
          <w:p w:rsidR="000B7CF4" w:rsidRDefault="000B7CF4" w:rsidP="000B7CF4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□二-3</w:t>
            </w:r>
          </w:p>
          <w:p w:rsidR="000B7CF4" w:rsidRDefault="000B7CF4" w:rsidP="000B7CF4">
            <w:pPr>
              <w:adjustRightInd w:val="0"/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□三-1</w:t>
            </w:r>
          </w:p>
        </w:tc>
      </w:tr>
    </w:tbl>
    <w:p w:rsidR="00BA30F4" w:rsidRDefault="00BA30F4" w:rsidP="00BA30F4">
      <w:pPr>
        <w:adjustRightInd w:val="0"/>
        <w:snapToGrid w:val="0"/>
        <w:spacing w:beforeLines="50" w:before="180"/>
        <w:jc w:val="righ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（表格若不足，請自行增列）</w:t>
      </w:r>
    </w:p>
    <w:p w:rsidR="00410F24" w:rsidRDefault="00410F24" w:rsidP="00BA30F4">
      <w:pPr>
        <w:adjustRightInd w:val="0"/>
        <w:snapToGrid w:val="0"/>
        <w:spacing w:beforeLines="50" w:before="180"/>
        <w:jc w:val="right"/>
        <w:rPr>
          <w:rFonts w:ascii="標楷體" w:eastAsia="標楷體" w:hAnsi="標楷體"/>
        </w:rPr>
      </w:pPr>
    </w:p>
    <w:p w:rsidR="00410F24" w:rsidRDefault="00410F24" w:rsidP="00BA30F4">
      <w:pPr>
        <w:adjustRightInd w:val="0"/>
        <w:snapToGrid w:val="0"/>
        <w:spacing w:beforeLines="50" w:before="180"/>
        <w:jc w:val="right"/>
        <w:rPr>
          <w:rFonts w:ascii="標楷體" w:eastAsia="標楷體" w:hAnsi="標楷體"/>
        </w:rPr>
      </w:pPr>
    </w:p>
    <w:p w:rsidR="00410F24" w:rsidRDefault="00410F24" w:rsidP="00410F24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※備註：</w:t>
      </w:r>
    </w:p>
    <w:p w:rsidR="00410F24" w:rsidRDefault="00410F24" w:rsidP="00410F24">
      <w:pPr>
        <w:adjustRightInd w:val="0"/>
        <w:snapToGrid w:val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一、教材形態：</w:t>
      </w:r>
    </w:p>
    <w:p w:rsidR="00410F24" w:rsidRDefault="00410F24" w:rsidP="00410F24">
      <w:pPr>
        <w:adjustRightInd w:val="0"/>
        <w:snapToGrid w:val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（一）教案設計宜符合相關規範(探究課程設計、社團活動、其它類：學習扶助、自主學習、學校行事轉化課程等)</w:t>
      </w:r>
    </w:p>
    <w:p w:rsidR="00410F24" w:rsidRDefault="00410F24" w:rsidP="00410F24">
      <w:pPr>
        <w:adjustRightInd w:val="0"/>
        <w:snapToGrid w:val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（二）可為紙本或數位型態，惟皆需註明購置或選用教材來源出處。</w:t>
      </w:r>
    </w:p>
    <w:p w:rsidR="00410F24" w:rsidRDefault="00410F24" w:rsidP="00410F24">
      <w:pPr>
        <w:adjustRightInd w:val="0"/>
        <w:snapToGrid w:val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（三）可為文本、學習單、圖片、音樂、影片……等，惟需切合課程目標。</w:t>
      </w:r>
    </w:p>
    <w:p w:rsidR="00410F24" w:rsidRDefault="00410F24" w:rsidP="00410F24">
      <w:pPr>
        <w:adjustRightInd w:val="0"/>
        <w:snapToGrid w:val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二、教材內容：</w:t>
      </w:r>
    </w:p>
    <w:p w:rsidR="00410F24" w:rsidRDefault="00410F24" w:rsidP="00410F24">
      <w:pPr>
        <w:adjustRightInd w:val="0"/>
        <w:snapToGrid w:val="0"/>
        <w:ind w:leftChars="6" w:left="1202" w:hangingChars="495" w:hanging="1188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（一）校訂課程內容應力求跨領域課程概念之落實，不得與既有之學習領域綱要學習重點(學習內容與學習表現)或領域教科書教材有所重複。</w:t>
      </w:r>
    </w:p>
    <w:p w:rsidR="00410F24" w:rsidRDefault="00410F24" w:rsidP="00410F24">
      <w:pPr>
        <w:adjustRightInd w:val="0"/>
        <w:snapToGrid w:val="0"/>
        <w:ind w:leftChars="6" w:left="1202" w:hangingChars="495" w:hanging="1188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（二）有關資訊之融入，請依據</w:t>
      </w:r>
      <w:r w:rsidRPr="007E00A7">
        <w:rPr>
          <w:rFonts w:ascii="標楷體" w:eastAsia="標楷體" w:hAnsi="標楷體" w:hint="eastAsia"/>
        </w:rPr>
        <w:t>國民小學科技教育及資訊課程發展參考說明</w:t>
      </w:r>
      <w:r>
        <w:rPr>
          <w:rFonts w:ascii="標楷體" w:eastAsia="標楷體" w:hAnsi="標楷體" w:hint="eastAsia"/>
        </w:rPr>
        <w:t>內涵設計。</w:t>
      </w:r>
    </w:p>
    <w:p w:rsidR="00410F24" w:rsidRDefault="00410F24" w:rsidP="00410F24">
      <w:pPr>
        <w:adjustRightInd w:val="0"/>
        <w:snapToGrid w:val="0"/>
        <w:ind w:left="725" w:hangingChars="302" w:hanging="725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（三）有關相關議題之融入，請依據課程融入說明手冊各教育階段之內涵設計，以避免爭議。</w:t>
      </w:r>
    </w:p>
    <w:p w:rsidR="00410F24" w:rsidRDefault="00410F24" w:rsidP="00410F24">
      <w:pPr>
        <w:adjustRightInd w:val="0"/>
        <w:snapToGrid w:val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三、教材選用：</w:t>
      </w:r>
    </w:p>
    <w:p w:rsidR="00410F24" w:rsidRDefault="00410F24" w:rsidP="00410F24">
      <w:pPr>
        <w:adjustRightInd w:val="0"/>
        <w:snapToGrid w:val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lastRenderedPageBreak/>
        <w:t xml:space="preserve">    （一）若為印製選用，請確依著作權法第四十六條及相關規定。</w:t>
      </w:r>
    </w:p>
    <w:p w:rsidR="00410F24" w:rsidRDefault="00410F24" w:rsidP="00410F24">
      <w:pPr>
        <w:adjustRightInd w:val="0"/>
        <w:snapToGrid w:val="0"/>
        <w:ind w:left="1188" w:hangingChars="495" w:hanging="1188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（二）因校訂課程強調由學校安排，以形塑學校教育願景及學生適性發展，包含跨領域統整性主題/專題/議題探究課程、社團活動與技藝課程、特殊需求領域課程以及本土語文/新住民語文、服務學習、戶外教育、班際或校際交流、自治活動、班級輔導、學生自主學習、領域補救教學等其他類課程，</w:t>
      </w:r>
      <w:r>
        <w:rPr>
          <w:rFonts w:ascii="標楷體" w:eastAsia="標楷體" w:hAnsi="標楷體" w:hint="eastAsia"/>
          <w:b/>
          <w:u w:val="single"/>
        </w:rPr>
        <w:t>故不宜購置單一文本作為全學年度/期之校訂課程之教材</w:t>
      </w:r>
      <w:r>
        <w:rPr>
          <w:rFonts w:ascii="標楷體" w:eastAsia="標楷體" w:hAnsi="標楷體" w:hint="eastAsia"/>
        </w:rPr>
        <w:t>。</w:t>
      </w:r>
    </w:p>
    <w:p w:rsidR="00410F24" w:rsidRDefault="00410F24" w:rsidP="00410F24">
      <w:pPr>
        <w:adjustRightInd w:val="0"/>
        <w:snapToGrid w:val="0"/>
        <w:ind w:leftChars="-5" w:left="924" w:hangingChars="390" w:hanging="936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四、審查原則：</w:t>
      </w:r>
    </w:p>
    <w:p w:rsidR="00410F24" w:rsidRDefault="00410F24" w:rsidP="00410F24">
      <w:pPr>
        <w:adjustRightInd w:val="0"/>
        <w:snapToGrid w:val="0"/>
        <w:ind w:leftChars="-5" w:left="924" w:hangingChars="390" w:hanging="936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（一）各開課領域/年級可於領域教學研究會或學年會議中，先行自評，並將自評結果送課發會審議。</w:t>
      </w:r>
    </w:p>
    <w:p w:rsidR="00410F24" w:rsidRDefault="00410F24" w:rsidP="00410F24">
      <w:pPr>
        <w:adjustRightInd w:val="0"/>
        <w:snapToGrid w:val="0"/>
        <w:ind w:leftChars="-5" w:left="1176" w:hangingChars="495" w:hanging="1188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（二）審查規準：</w:t>
      </w:r>
    </w:p>
    <w:p w:rsidR="00410F24" w:rsidRDefault="00410F24" w:rsidP="00410F24">
      <w:pPr>
        <w:adjustRightInd w:val="0"/>
        <w:snapToGrid w:val="0"/>
        <w:ind w:leftChars="-5" w:left="1176" w:hangingChars="495" w:hanging="1188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1、審查指標5項全符合者，為「領域/學年自評通過」。</w:t>
      </w:r>
    </w:p>
    <w:p w:rsidR="00410F24" w:rsidRDefault="00410F24" w:rsidP="00410F24">
      <w:pPr>
        <w:adjustRightInd w:val="0"/>
        <w:snapToGrid w:val="0"/>
        <w:ind w:leftChars="-5" w:left="1176" w:hangingChars="495" w:hanging="1188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2、經課發會決議有任1項不符合，勾選為「修正後通過」，請開課領域/年級依據該項修正，得逕送教務處審查。</w:t>
      </w:r>
    </w:p>
    <w:p w:rsidR="00410F24" w:rsidRDefault="00410F24" w:rsidP="00410F24">
      <w:pPr>
        <w:adjustRightInd w:val="0"/>
        <w:snapToGrid w:val="0"/>
        <w:ind w:leftChars="-5" w:left="1176" w:hangingChars="495" w:hanging="1188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3、勾選為「不通過」者，開課領域/年級修正後需再經課發會決議，方可通過。</w:t>
      </w:r>
    </w:p>
    <w:p w:rsidR="00410F24" w:rsidRPr="00965A78" w:rsidRDefault="00410F24" w:rsidP="00410F24">
      <w:pPr>
        <w:rPr>
          <w:rFonts w:ascii="標楷體" w:eastAsia="標楷體" w:hAnsi="標楷體"/>
          <w:b/>
        </w:rPr>
      </w:pPr>
    </w:p>
    <w:p w:rsidR="00410F24" w:rsidRPr="00E24B7B" w:rsidRDefault="00410F24" w:rsidP="00410F24">
      <w:pPr>
        <w:adjustRightInd w:val="0"/>
        <w:snapToGrid w:val="0"/>
        <w:ind w:leftChars="-5" w:left="1176" w:hangingChars="495" w:hanging="1188"/>
        <w:rPr>
          <w:rFonts w:ascii="標楷體" w:eastAsia="標楷體" w:hAnsi="標楷體"/>
        </w:rPr>
      </w:pPr>
    </w:p>
    <w:p w:rsidR="00410F24" w:rsidRPr="00C2223E" w:rsidRDefault="00410F24" w:rsidP="00410F24">
      <w:pPr>
        <w:adjustRightInd w:val="0"/>
        <w:snapToGrid w:val="0"/>
        <w:spacing w:beforeLines="50" w:before="180"/>
        <w:jc w:val="right"/>
        <w:rPr>
          <w:rFonts w:ascii="標楷體" w:eastAsia="標楷體" w:hAnsi="標楷體"/>
        </w:rPr>
      </w:pPr>
    </w:p>
    <w:p w:rsidR="00410F24" w:rsidRPr="00C2223E" w:rsidRDefault="00410F24" w:rsidP="00410F24">
      <w:pPr>
        <w:adjustRightInd w:val="0"/>
        <w:snapToGrid w:val="0"/>
        <w:spacing w:line="560" w:lineRule="exact"/>
        <w:ind w:left="725" w:hangingChars="302" w:hanging="725"/>
        <w:jc w:val="right"/>
        <w:rPr>
          <w:rFonts w:ascii="標楷體" w:eastAsia="標楷體" w:hAnsi="標楷體"/>
        </w:rPr>
      </w:pPr>
      <w:r w:rsidRPr="00C2223E">
        <w:rPr>
          <w:rFonts w:ascii="標楷體" w:eastAsia="標楷體" w:hAnsi="標楷體" w:hint="eastAsia"/>
        </w:rPr>
        <w:t>開課領域/</w:t>
      </w:r>
      <w:r>
        <w:rPr>
          <w:rFonts w:ascii="標楷體" w:eastAsia="標楷體" w:hAnsi="標楷體" w:hint="eastAsia"/>
        </w:rPr>
        <w:t>學年</w:t>
      </w:r>
      <w:r w:rsidRPr="00C2223E">
        <w:rPr>
          <w:rFonts w:ascii="標楷體" w:eastAsia="標楷體" w:hAnsi="標楷體" w:hint="eastAsia"/>
        </w:rPr>
        <w:t>代表：</w:t>
      </w:r>
      <w:r w:rsidRPr="00C2223E">
        <w:rPr>
          <w:rFonts w:ascii="標楷體" w:eastAsia="標楷體" w:hAnsi="標楷體"/>
          <w:u w:val="single"/>
        </w:rPr>
        <w:t xml:space="preserve">                </w:t>
      </w:r>
      <w:r w:rsidRPr="00C2223E">
        <w:rPr>
          <w:rFonts w:ascii="標楷體" w:eastAsia="標楷體" w:hAnsi="標楷體"/>
        </w:rPr>
        <w:t>（簽名）</w:t>
      </w:r>
    </w:p>
    <w:p w:rsidR="00410F24" w:rsidRPr="00C2223E" w:rsidRDefault="00410F24" w:rsidP="00410F24">
      <w:pPr>
        <w:adjustRightInd w:val="0"/>
        <w:snapToGrid w:val="0"/>
        <w:spacing w:line="560" w:lineRule="exact"/>
        <w:ind w:left="725" w:hangingChars="302" w:hanging="725"/>
        <w:jc w:val="right"/>
        <w:rPr>
          <w:rFonts w:ascii="標楷體" w:eastAsia="標楷體" w:hAnsi="標楷體"/>
        </w:rPr>
      </w:pPr>
      <w:r w:rsidRPr="00C2223E">
        <w:rPr>
          <w:rFonts w:ascii="標楷體" w:eastAsia="標楷體" w:hAnsi="標楷體" w:hint="eastAsia"/>
        </w:rPr>
        <w:t>課發會代表</w:t>
      </w:r>
      <w:r w:rsidRPr="00C2223E">
        <w:rPr>
          <w:rFonts w:ascii="標楷體" w:eastAsia="標楷體" w:hAnsi="標楷體"/>
        </w:rPr>
        <w:t>：</w:t>
      </w:r>
      <w:r w:rsidRPr="00C2223E">
        <w:rPr>
          <w:rFonts w:ascii="標楷體" w:eastAsia="標楷體" w:hAnsi="標楷體"/>
          <w:u w:val="single"/>
        </w:rPr>
        <w:t xml:space="preserve">                </w:t>
      </w:r>
      <w:r w:rsidRPr="00C2223E">
        <w:rPr>
          <w:rFonts w:ascii="標楷體" w:eastAsia="標楷體" w:hAnsi="標楷體"/>
        </w:rPr>
        <w:t>（簽名）</w:t>
      </w:r>
    </w:p>
    <w:p w:rsidR="00410F24" w:rsidRPr="00C2223E" w:rsidRDefault="00410F24" w:rsidP="00E43DC6">
      <w:pPr>
        <w:adjustRightInd w:val="0"/>
        <w:snapToGrid w:val="0"/>
        <w:spacing w:line="560" w:lineRule="exact"/>
        <w:ind w:left="725" w:right="240" w:hangingChars="302" w:hanging="725"/>
        <w:jc w:val="right"/>
        <w:rPr>
          <w:rFonts w:ascii="標楷體" w:eastAsia="標楷體" w:hAnsi="標楷體"/>
        </w:rPr>
      </w:pPr>
      <w:r w:rsidRPr="00C2223E">
        <w:rPr>
          <w:rFonts w:ascii="標楷體" w:eastAsia="標楷體" w:hAnsi="標楷體"/>
        </w:rPr>
        <w:t>審查日期：</w:t>
      </w:r>
      <w:r w:rsidR="00E43DC6">
        <w:rPr>
          <w:rFonts w:ascii="標楷體" w:eastAsia="標楷體" w:hAnsi="標楷體"/>
        </w:rPr>
        <w:t xml:space="preserve">   年    月    日</w:t>
      </w:r>
      <w:r w:rsidRPr="00C2223E">
        <w:rPr>
          <w:rFonts w:ascii="標楷體" w:eastAsia="標楷體" w:hAnsi="標楷體"/>
          <w:u w:val="single"/>
        </w:rPr>
        <w:t xml:space="preserve"> </w:t>
      </w:r>
    </w:p>
    <w:p w:rsidR="00D642A9" w:rsidRPr="00BA30F4" w:rsidRDefault="00D642A9"/>
    <w:sectPr w:rsidR="00D642A9" w:rsidRPr="00BA30F4" w:rsidSect="00BA30F4">
      <w:pgSz w:w="16838" w:h="11906" w:orient="landscape"/>
      <w:pgMar w:top="1134" w:right="567" w:bottom="567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10D9D" w:rsidRDefault="00110D9D" w:rsidP="00410F24">
      <w:r>
        <w:separator/>
      </w:r>
    </w:p>
  </w:endnote>
  <w:endnote w:type="continuationSeparator" w:id="0">
    <w:p w:rsidR="00110D9D" w:rsidRDefault="00110D9D" w:rsidP="00410F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10D9D" w:rsidRDefault="00110D9D" w:rsidP="00410F24">
      <w:r>
        <w:separator/>
      </w:r>
    </w:p>
  </w:footnote>
  <w:footnote w:type="continuationSeparator" w:id="0">
    <w:p w:rsidR="00110D9D" w:rsidRDefault="00110D9D" w:rsidP="00410F2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bordersDoNotSurroundHeader/>
  <w:bordersDoNotSurroundFooter/>
  <w:activeWritingStyle w:appName="MSWord" w:lang="en-US" w:vendorID="64" w:dllVersion="6" w:nlCheck="1" w:checkStyle="0"/>
  <w:activeWritingStyle w:appName="MSWord" w:lang="zh-TW" w:vendorID="64" w:dllVersion="5" w:nlCheck="1" w:checkStyle="1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30F4"/>
    <w:rsid w:val="000B7CF4"/>
    <w:rsid w:val="00110D9D"/>
    <w:rsid w:val="002249A6"/>
    <w:rsid w:val="002B1E6B"/>
    <w:rsid w:val="00410F24"/>
    <w:rsid w:val="00503176"/>
    <w:rsid w:val="00540E7E"/>
    <w:rsid w:val="009D0AE2"/>
    <w:rsid w:val="00BA30F4"/>
    <w:rsid w:val="00D642A9"/>
    <w:rsid w:val="00E43DC6"/>
    <w:rsid w:val="00E474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E560531"/>
  <w15:chartTrackingRefBased/>
  <w15:docId w15:val="{E0224E4C-BCF5-4358-86A0-E76EEAE6E5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rsid w:val="00BA30F4"/>
    <w:pPr>
      <w:autoSpaceDN w:val="0"/>
      <w:textAlignment w:val="baseline"/>
    </w:pPr>
    <w:rPr>
      <w:rFonts w:ascii="Times New Roman" w:eastAsia="新細明體" w:hAnsi="Times New Roman" w:cs="Times New Roman"/>
      <w:kern w:val="3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A30F4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10F2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410F24"/>
    <w:rPr>
      <w:rFonts w:ascii="Times New Roman" w:eastAsia="新細明體" w:hAnsi="Times New Roman" w:cs="Times New Roman"/>
      <w:kern w:val="3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410F2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410F24"/>
    <w:rPr>
      <w:rFonts w:ascii="Times New Roman" w:eastAsia="新細明體" w:hAnsi="Times New Roman" w:cs="Times New Roman"/>
      <w:kern w:val="3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583</Words>
  <Characters>3326</Characters>
  <Application>Microsoft Office Word</Application>
  <DocSecurity>0</DocSecurity>
  <Lines>27</Lines>
  <Paragraphs>7</Paragraphs>
  <ScaleCrop>false</ScaleCrop>
  <Company/>
  <LinksUpToDate>false</LinksUpToDate>
  <CharactersWithSpaces>3902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Denny</dc:creator>
  <cp:keywords/>
  <dc:description/>
  <cp:lastModifiedBy>user'</cp:lastModifiedBy>
  <cp:revision>3</cp:revision>
  <dcterms:created xsi:type="dcterms:W3CDTF">2023-06-16T02:32:00Z</dcterms:created>
  <dcterms:modified xsi:type="dcterms:W3CDTF">2025-06-20T05:48:00Z</dcterms:modified>
</cp:coreProperties>
</file>