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12A7E" w14:textId="6007268F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035BBE" w:rsidRPr="00035BBE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EC19436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E4425B" w:rsidRPr="00E4425B">
        <w:rPr>
          <w:rFonts w:ascii="標楷體" w:eastAsia="標楷體" w:hAnsi="標楷體" w:cs="Times New Roman" w:hint="eastAsia"/>
          <w:b/>
          <w:sz w:val="28"/>
          <w:szCs w:val="28"/>
        </w:rPr>
        <w:t>讀報小學堂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8134019" w14:textId="77777777" w:rsidR="00E4425B" w:rsidRDefault="0092378A" w:rsidP="00E4425B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</w:t>
      </w:r>
      <w:r w:rsidR="00E4425B" w:rsidRPr="00FE7C3F">
        <w:rPr>
          <w:rFonts w:ascii="標楷體" w:eastAsia="標楷體" w:hAnsi="標楷體" w:hint="eastAsia"/>
          <w:color w:val="000000"/>
        </w:rPr>
        <w:t>學生在</w:t>
      </w:r>
      <w:r w:rsidR="00E4425B">
        <w:rPr>
          <w:rFonts w:ascii="標楷體" w:eastAsia="標楷體" w:hAnsi="標楷體" w:hint="eastAsia"/>
          <w:color w:val="000000"/>
        </w:rPr>
        <w:t>低年級的</w:t>
      </w:r>
      <w:r w:rsidR="00E4425B" w:rsidRPr="006F69A5">
        <w:rPr>
          <w:rFonts w:ascii="標楷體" w:eastAsia="標楷體" w:hAnsi="標楷體" w:hint="eastAsia"/>
          <w:color w:val="000000"/>
        </w:rPr>
        <w:t>閱讀課程</w:t>
      </w:r>
      <w:r w:rsidR="00E4425B">
        <w:rPr>
          <w:rFonts w:ascii="標楷體" w:eastAsia="標楷體" w:hAnsi="標楷體" w:hint="eastAsia"/>
          <w:color w:val="000000"/>
        </w:rPr>
        <w:t>中</w:t>
      </w:r>
      <w:r w:rsidR="00E4425B" w:rsidRPr="00FE7C3F">
        <w:rPr>
          <w:rFonts w:ascii="標楷體" w:eastAsia="標楷體" w:hAnsi="標楷體" w:hint="eastAsia"/>
          <w:color w:val="000000"/>
        </w:rPr>
        <w:t>認識</w:t>
      </w:r>
      <w:r w:rsidR="00E4425B">
        <w:rPr>
          <w:rFonts w:ascii="標楷體" w:eastAsia="標楷體" w:hAnsi="標楷體" w:hint="eastAsia"/>
          <w:color w:val="000000"/>
        </w:rPr>
        <w:t>了</w:t>
      </w:r>
      <w:r w:rsidR="00E4425B" w:rsidRPr="00FE7C3F">
        <w:rPr>
          <w:rFonts w:ascii="標楷體" w:eastAsia="標楷體" w:hAnsi="標楷體" w:hint="eastAsia"/>
          <w:color w:val="000000"/>
        </w:rPr>
        <w:t>六何法、圖像組織、順序圖、心智圖和故事結構</w:t>
      </w:r>
      <w:r w:rsidR="00E4425B">
        <w:rPr>
          <w:rFonts w:ascii="標楷體" w:eastAsia="標楷體" w:hAnsi="標楷體"/>
          <w:color w:val="000000"/>
        </w:rPr>
        <w:t>…</w:t>
      </w:r>
      <w:r w:rsidR="00E4425B">
        <w:rPr>
          <w:rFonts w:ascii="標楷體" w:eastAsia="標楷體" w:hAnsi="標楷體" w:hint="eastAsia"/>
          <w:color w:val="000000"/>
        </w:rPr>
        <w:t>等，已具備</w:t>
      </w:r>
      <w:r w:rsidR="00E4425B" w:rsidRPr="00FE7C3F">
        <w:rPr>
          <w:rFonts w:ascii="標楷體" w:eastAsia="標楷體" w:hAnsi="標楷體" w:hint="eastAsia"/>
          <w:color w:val="000000"/>
        </w:rPr>
        <w:t>閱讀文本的</w:t>
      </w:r>
      <w:r w:rsidR="00E4425B">
        <w:rPr>
          <w:rFonts w:ascii="標楷體" w:eastAsia="標楷體" w:hAnsi="標楷體" w:hint="eastAsia"/>
          <w:color w:val="000000"/>
        </w:rPr>
        <w:t>基礎能力</w:t>
      </w:r>
      <w:r w:rsidR="00E4425B" w:rsidRPr="00FE7C3F">
        <w:rPr>
          <w:rFonts w:ascii="標楷體" w:eastAsia="標楷體" w:hAnsi="標楷體" w:hint="eastAsia"/>
          <w:color w:val="000000"/>
        </w:rPr>
        <w:t>。</w:t>
      </w:r>
      <w:proofErr w:type="gramStart"/>
      <w:r w:rsidR="00E4425B">
        <w:rPr>
          <w:rFonts w:ascii="標楷體" w:eastAsia="標楷體" w:hAnsi="標楷體" w:hint="eastAsia"/>
          <w:color w:val="000000"/>
        </w:rPr>
        <w:t>三</w:t>
      </w:r>
      <w:proofErr w:type="gramEnd"/>
      <w:r w:rsidR="00E4425B">
        <w:rPr>
          <w:rFonts w:ascii="標楷體" w:eastAsia="標楷體" w:hAnsi="標楷體" w:hint="eastAsia"/>
          <w:color w:val="000000"/>
        </w:rPr>
        <w:t>年級起，本學期首先安排的閱讀理解策略是預測，配合核心素養導向「自主行動」這個層面，透過閱讀文本後，能夠</w:t>
      </w:r>
      <w:r w:rsidR="00E4425B" w:rsidRPr="000D4B89">
        <w:rPr>
          <w:rFonts w:ascii="標楷體" w:eastAsia="標楷體" w:hAnsi="標楷體" w:hint="eastAsia"/>
          <w:color w:val="000000"/>
        </w:rPr>
        <w:t>具備問題理解、思辨分析、推理批判</w:t>
      </w:r>
      <w:r w:rsidR="00E4425B">
        <w:rPr>
          <w:rFonts w:ascii="標楷體" w:eastAsia="標楷體" w:hAnsi="標楷體" w:hint="eastAsia"/>
          <w:color w:val="000000"/>
        </w:rPr>
        <w:t>的</w:t>
      </w:r>
      <w:r w:rsidR="00E4425B" w:rsidRPr="000D4B89">
        <w:rPr>
          <w:rFonts w:ascii="標楷體" w:eastAsia="標楷體" w:hAnsi="標楷體" w:hint="eastAsia"/>
          <w:color w:val="000000"/>
        </w:rPr>
        <w:t>系統思考</w:t>
      </w:r>
      <w:r w:rsidR="00E4425B">
        <w:rPr>
          <w:rFonts w:ascii="標楷體" w:eastAsia="標楷體" w:hAnsi="標楷體" w:hint="eastAsia"/>
          <w:color w:val="000000"/>
        </w:rPr>
        <w:t>能力，期待學生能更理解一個美好讀本內裡的架構與鋪陳，讓學生成為更有能力享受閱讀的讀者。</w:t>
      </w:r>
    </w:p>
    <w:p w14:paraId="158EF6AC" w14:textId="77777777" w:rsidR="00E4425B" w:rsidRPr="00B813C1" w:rsidRDefault="00E4425B" w:rsidP="00E4425B">
      <w:pPr>
        <w:rPr>
          <w:rFonts w:ascii="標楷體" w:eastAsia="標楷體" w:hAnsi="標楷體"/>
          <w:b/>
          <w:color w:val="0070C0"/>
        </w:rPr>
      </w:pPr>
      <w:r>
        <w:rPr>
          <w:rFonts w:ascii="標楷體" w:eastAsia="標楷體" w:hAnsi="標楷體" w:hint="eastAsia"/>
        </w:rPr>
        <w:t xml:space="preserve">    另外，此課程設計再配合核心素養導向「社會參與」這個層面，透過</w:t>
      </w:r>
      <w:r w:rsidRPr="00E77903">
        <w:rPr>
          <w:rFonts w:ascii="標楷體" w:eastAsia="標楷體" w:hAnsi="標楷體" w:hint="eastAsia"/>
        </w:rPr>
        <w:t>讀報活動的推</w:t>
      </w:r>
      <w:r>
        <w:rPr>
          <w:rFonts w:ascii="標楷體" w:eastAsia="標楷體" w:hAnsi="標楷體" w:hint="eastAsia"/>
        </w:rPr>
        <w:t>展，激發學生求知的精神，及擴充課程的涵蓋面，以增添教學與社會脈動</w:t>
      </w:r>
      <w:r w:rsidRPr="00E77903">
        <w:rPr>
          <w:rFonts w:ascii="標楷體" w:eastAsia="標楷體" w:hAnsi="標楷體" w:hint="eastAsia"/>
        </w:rPr>
        <w:t>的互動及結合</w:t>
      </w:r>
      <w:r>
        <w:rPr>
          <w:rFonts w:ascii="標楷體" w:eastAsia="標楷體" w:hAnsi="標楷體" w:hint="eastAsia"/>
        </w:rPr>
        <w:t>，並培養學生主動閱讀的習慣，</w:t>
      </w:r>
      <w:r w:rsidRPr="00F63214">
        <w:rPr>
          <w:rFonts w:ascii="標楷體" w:eastAsia="標楷體" w:hAnsi="標楷體" w:hint="eastAsia"/>
        </w:rPr>
        <w:t>成為喜愛</w:t>
      </w:r>
      <w:r>
        <w:rPr>
          <w:rFonts w:ascii="標楷體" w:eastAsia="標楷體" w:hAnsi="標楷體" w:hint="eastAsia"/>
        </w:rPr>
        <w:t>閱</w:t>
      </w:r>
      <w:r w:rsidRPr="00F63214">
        <w:rPr>
          <w:rFonts w:ascii="標楷體" w:eastAsia="標楷體" w:hAnsi="標楷體" w:hint="eastAsia"/>
        </w:rPr>
        <w:t>讀</w:t>
      </w:r>
      <w:r>
        <w:rPr>
          <w:rFonts w:ascii="標楷體" w:eastAsia="標楷體" w:hAnsi="標楷體" w:hint="eastAsia"/>
        </w:rPr>
        <w:t>、</w:t>
      </w:r>
      <w:r w:rsidRPr="00F63214">
        <w:rPr>
          <w:rFonts w:ascii="標楷體" w:eastAsia="標楷體" w:hAnsi="標楷體" w:hint="eastAsia"/>
        </w:rPr>
        <w:t>關懷社會的</w:t>
      </w:r>
      <w:r>
        <w:rPr>
          <w:rFonts w:ascii="標楷體" w:eastAsia="標楷體" w:hAnsi="標楷體" w:hint="eastAsia"/>
        </w:rPr>
        <w:t>好</w:t>
      </w:r>
      <w:r w:rsidRPr="00F63214">
        <w:rPr>
          <w:rFonts w:ascii="標楷體" w:eastAsia="標楷體" w:hAnsi="標楷體" w:hint="eastAsia"/>
        </w:rPr>
        <w:t>公</w:t>
      </w:r>
      <w:r>
        <w:rPr>
          <w:rFonts w:ascii="標楷體" w:eastAsia="標楷體" w:hAnsi="標楷體" w:hint="eastAsia"/>
        </w:rPr>
        <w:t>民。</w:t>
      </w:r>
      <w:r w:rsidRPr="00B813C1">
        <w:rPr>
          <w:rFonts w:ascii="標楷體" w:eastAsia="標楷體" w:hAnsi="標楷體"/>
          <w:b/>
          <w:color w:val="0070C0"/>
        </w:rPr>
        <w:t xml:space="preserve"> </w:t>
      </w:r>
    </w:p>
    <w:p w14:paraId="1C681003" w14:textId="1E581EEF" w:rsidR="0092378A" w:rsidRPr="00E4425B" w:rsidRDefault="0092378A" w:rsidP="00E4425B">
      <w:pPr>
        <w:rPr>
          <w:rFonts w:ascii="標楷體" w:eastAsia="標楷體" w:hAnsi="標楷體" w:cs="Times New Roman"/>
          <w:b/>
          <w:szCs w:val="24"/>
        </w:rPr>
      </w:pP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18"/>
        <w:gridCol w:w="1227"/>
        <w:gridCol w:w="238"/>
        <w:gridCol w:w="518"/>
        <w:gridCol w:w="839"/>
        <w:gridCol w:w="1855"/>
        <w:gridCol w:w="89"/>
      </w:tblGrid>
      <w:tr w:rsidR="00852347" w:rsidRPr="007218FB" w14:paraId="0F4CE5C7" w14:textId="77777777" w:rsidTr="00F1477D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FA9E734" w:rsidR="00852347" w:rsidRPr="00852347" w:rsidRDefault="00035BBE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proofErr w:type="gramStart"/>
            <w:r>
              <w:rPr>
                <w:rFonts w:eastAsia="標楷體" w:hAnsi="標楷體" w:hint="eastAsia"/>
              </w:rPr>
              <w:t>三</w:t>
            </w:r>
            <w:proofErr w:type="gramEnd"/>
            <w:r>
              <w:rPr>
                <w:rFonts w:eastAsia="標楷體" w:hAnsi="標楷體" w:hint="eastAsia"/>
              </w:rPr>
              <w:t>年級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5F7B5DC" w14:textId="77777777" w:rsidR="00852347" w:rsidRDefault="00852347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2E9BB257" w:rsidR="00035BBE" w:rsidRPr="00852347" w:rsidRDefault="00035BBE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三年級教學團隊</w:t>
            </w:r>
          </w:p>
        </w:tc>
      </w:tr>
      <w:tr w:rsidR="00852347" w:rsidRPr="007218FB" w14:paraId="682015D5" w14:textId="77777777" w:rsidTr="00F1477D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5FCE3B9" w:rsidR="00852347" w:rsidRPr="00852347" w:rsidRDefault="00035BB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國語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7C906F1" w:rsidR="00852347" w:rsidRPr="00852347" w:rsidRDefault="00E4129C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12</w:t>
            </w:r>
            <w:r w:rsidR="00035BBE">
              <w:rPr>
                <w:rFonts w:ascii="標楷體" w:eastAsia="標楷體" w:hAnsi="標楷體" w:hint="eastAsia"/>
                <w:noProof/>
              </w:rPr>
              <w:t>節</w:t>
            </w:r>
          </w:p>
        </w:tc>
      </w:tr>
      <w:tr w:rsidR="00852347" w:rsidRPr="007218FB" w14:paraId="52BC1800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13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529B8F7" w14:textId="77777777" w:rsidR="00E4425B" w:rsidRPr="00D01B97" w:rsidRDefault="00852347" w:rsidP="00E4425B">
            <w:pPr>
              <w:pStyle w:val="a4"/>
              <w:snapToGrid w:val="0"/>
              <w:ind w:leftChars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  <w:r w:rsidR="00E4425B" w:rsidRPr="00D01B97">
              <w:rPr>
                <w:rFonts w:ascii="標楷體" w:eastAsia="標楷體" w:hAnsi="標楷體" w:hint="eastAsia"/>
                <w:b/>
              </w:rPr>
              <w:t>A自主行動/</w:t>
            </w:r>
            <w:r w:rsidR="00E4425B" w:rsidRPr="00D01B97">
              <w:rPr>
                <w:rFonts w:ascii="標楷體" w:eastAsia="標楷體" w:hAnsi="標楷體"/>
                <w:b/>
              </w:rPr>
              <w:t xml:space="preserve"> A1</w:t>
            </w:r>
            <w:r w:rsidR="00E4425B" w:rsidRPr="00D01B97">
              <w:rPr>
                <w:rFonts w:ascii="標楷體" w:eastAsia="標楷體" w:hAnsi="標楷體" w:hint="eastAsia"/>
                <w:b/>
              </w:rPr>
              <w:t>身心素質與自我精進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245FFEB7" w:rsidR="00852347" w:rsidRPr="00E4425B" w:rsidRDefault="00CB3736" w:rsidP="00CF5B9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E4425B">
              <w:rPr>
                <w:rFonts w:ascii="標楷體" w:eastAsia="標楷體" w:hAnsi="標楷體"/>
              </w:rPr>
              <w:t>E-A1 具備良好 的生活習慣，促 進身心</w:t>
            </w:r>
            <w:proofErr w:type="gramStart"/>
            <w:r w:rsidRPr="00E4425B">
              <w:rPr>
                <w:rFonts w:ascii="標楷體" w:eastAsia="標楷體" w:hAnsi="標楷體"/>
              </w:rPr>
              <w:t>健全發</w:t>
            </w:r>
            <w:proofErr w:type="gramEnd"/>
            <w:r w:rsidRPr="00E4425B">
              <w:rPr>
                <w:rFonts w:ascii="標楷體" w:eastAsia="標楷體" w:hAnsi="標楷體"/>
              </w:rPr>
              <w:t xml:space="preserve"> 展，並認識個人 特質，發展生命 潛能。</w:t>
            </w:r>
          </w:p>
          <w:p w14:paraId="11BB78C4" w14:textId="25E971AE" w:rsidR="00CB3736" w:rsidRPr="00E4425B" w:rsidRDefault="00CB3736" w:rsidP="00CF5B9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E4425B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14:paraId="068E7E3A" w14:textId="4246BA2A" w:rsidR="00E4425B" w:rsidRPr="00E4425B" w:rsidRDefault="00E4425B" w:rsidP="00035BBE">
            <w:pPr>
              <w:rPr>
                <w:rFonts w:ascii="標楷體" w:eastAsia="標楷體" w:hAnsi="標楷體" w:cs="標楷體"/>
              </w:rPr>
            </w:pPr>
            <w:r w:rsidRPr="00E4425B">
              <w:rPr>
                <w:rFonts w:ascii="標楷體" w:eastAsia="標楷體" w:hAnsi="標楷體"/>
              </w:rPr>
              <w:t>E-C3具備理解與 關心本土與國際 事務的素養，並 認識與包容文化 的多元性。</w:t>
            </w:r>
          </w:p>
          <w:p w14:paraId="150AFEC3" w14:textId="77777777" w:rsidR="00810406" w:rsidRPr="007218FB" w:rsidRDefault="00810406" w:rsidP="0081040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13F938B0" w14:textId="03DE321B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國-E-A1 認識國語文的重要性，培養國語文的興趣，能運用國語文認識自我、表現自我，奠定終身學習的基礎。</w:t>
            </w:r>
          </w:p>
          <w:p w14:paraId="38FAA0A1" w14:textId="61344F7A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01F1207A" w14:textId="2ED9DF20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社-E-A2 敏覺居住地方的社會、自然與人文環境變遷，關注生活問題及其影響，並思考解決方法。</w:t>
            </w:r>
          </w:p>
          <w:p w14:paraId="648615DC" w14:textId="77777777" w:rsidR="00E4425B" w:rsidRPr="00E4425B" w:rsidRDefault="00E4425B" w:rsidP="00E4425B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E4425B">
              <w:rPr>
                <w:rFonts w:ascii="標楷體" w:eastAsia="標楷體" w:hAnsi="標楷體"/>
              </w:rPr>
              <w:t>國-E-C3 閱讀各類文本，培養理解與關心本土及國際事務的基本素養，以認同自我文化，並能包容、尊重與欣賞多元文化。</w:t>
            </w:r>
          </w:p>
          <w:p w14:paraId="3B1293C7" w14:textId="238D327E" w:rsidR="00852347" w:rsidRPr="007218FB" w:rsidRDefault="00852347" w:rsidP="00035BBE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7218FB" w14:paraId="16C8E2E4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6B39DD" w14:textId="77777777" w:rsidR="00810406" w:rsidRDefault="00810406" w:rsidP="00810406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【國語文】</w:t>
            </w:r>
          </w:p>
          <w:p w14:paraId="4F97C6E6" w14:textId="77777777" w:rsidR="00810406" w:rsidRPr="003A23D0" w:rsidRDefault="00810406" w:rsidP="00810406">
            <w:pPr>
              <w:widowControl/>
              <w:rPr>
                <w:rFonts w:ascii="標楷體" w:eastAsia="標楷體" w:hAnsi="標楷體"/>
              </w:rPr>
            </w:pPr>
            <w:r w:rsidRPr="003A23D0">
              <w:rPr>
                <w:rFonts w:ascii="標楷體" w:eastAsia="標楷體" w:hAnsi="標楷體"/>
              </w:rPr>
              <w:t>5-</w:t>
            </w:r>
            <w:r w:rsidRPr="003A23D0">
              <w:rPr>
                <w:rFonts w:ascii="標楷體" w:eastAsia="標楷體" w:hAnsi="標楷體" w:cs="細明體" w:hint="eastAsia"/>
              </w:rPr>
              <w:t>Ⅱ</w:t>
            </w:r>
            <w:r w:rsidRPr="003A23D0">
              <w:rPr>
                <w:rFonts w:ascii="標楷體" w:eastAsia="標楷體" w:hAnsi="標楷體"/>
              </w:rPr>
              <w:t>-4 掌握句子和段落的意義與主要概念。</w:t>
            </w:r>
          </w:p>
          <w:p w14:paraId="0CB649E3" w14:textId="77777777" w:rsidR="00810406" w:rsidRDefault="00810406" w:rsidP="00810406">
            <w:pPr>
              <w:widowControl/>
              <w:rPr>
                <w:rFonts w:ascii="標楷體" w:eastAsia="標楷體" w:hAnsi="標楷體"/>
              </w:rPr>
            </w:pPr>
            <w:r w:rsidRPr="00933706">
              <w:rPr>
                <w:rFonts w:ascii="標楷體" w:eastAsia="標楷體" w:hAnsi="標楷體" w:hint="eastAsia"/>
              </w:rPr>
              <w:t>5-Ⅱ-8 運用預測、推論、提問等策略，增進對文本的理解。</w:t>
            </w:r>
          </w:p>
          <w:p w14:paraId="483D4542" w14:textId="77777777" w:rsidR="00810406" w:rsidRPr="00AB2231" w:rsidRDefault="00810406" w:rsidP="00810406">
            <w:pPr>
              <w:pStyle w:val="Default"/>
              <w:rPr>
                <w:rFonts w:ascii="標楷體" w:eastAsia="標楷體" w:hAnsi="標楷體" w:cs="Times New Roman"/>
                <w:noProof/>
                <w:color w:val="auto"/>
                <w:kern w:val="2"/>
                <w:szCs w:val="22"/>
              </w:rPr>
            </w:pPr>
            <w:r w:rsidRPr="00AB2231">
              <w:rPr>
                <w:rFonts w:ascii="標楷體" w:eastAsia="標楷體" w:hAnsi="標楷體" w:cs="Times New Roman" w:hint="eastAsia"/>
                <w:noProof/>
                <w:color w:val="auto"/>
                <w:kern w:val="2"/>
                <w:szCs w:val="22"/>
              </w:rPr>
              <w:t>5-Ⅱ-10 透過大量閱讀 體會閱讀的樂趣。</w:t>
            </w:r>
          </w:p>
          <w:p w14:paraId="7196CCDD" w14:textId="77777777" w:rsidR="00810406" w:rsidRDefault="00810406" w:rsidP="00810406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AB2231">
              <w:rPr>
                <w:rFonts w:ascii="標楷體" w:eastAsia="標楷體" w:hAnsi="標楷體" w:cs="Times New Roman" w:hint="eastAsia"/>
                <w:noProof/>
              </w:rPr>
              <w:t>5-Ⅱ-11 閱讀多元文本 以認識議題。</w:t>
            </w:r>
          </w:p>
          <w:p w14:paraId="413E3CF6" w14:textId="77777777" w:rsidR="00810406" w:rsidRDefault="00810406" w:rsidP="00810406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>
              <w:rPr>
                <w:rFonts w:ascii="標楷體" w:eastAsia="標楷體" w:hAnsi="標楷體" w:cs="Times New Roman" w:hint="eastAsia"/>
                <w:noProof/>
              </w:rPr>
              <w:t>【社會】</w:t>
            </w:r>
          </w:p>
          <w:p w14:paraId="0BB57AD1" w14:textId="77777777" w:rsidR="00810406" w:rsidRPr="00B4047A" w:rsidRDefault="00810406" w:rsidP="00810406">
            <w:pPr>
              <w:widowControl/>
              <w:rPr>
                <w:rFonts w:ascii="標楷體" w:eastAsia="標楷體" w:hAnsi="標楷體"/>
              </w:rPr>
            </w:pPr>
            <w:r w:rsidRPr="00B4047A">
              <w:rPr>
                <w:rFonts w:ascii="標楷體" w:eastAsia="標楷體" w:hAnsi="標楷體"/>
              </w:rPr>
              <w:t>2a-</w:t>
            </w:r>
            <w:r w:rsidRPr="00B4047A">
              <w:rPr>
                <w:rFonts w:ascii="標楷體" w:eastAsia="標楷體" w:hAnsi="標楷體" w:cs="細明體" w:hint="eastAsia"/>
              </w:rPr>
              <w:t>Ⅱ</w:t>
            </w:r>
            <w:r w:rsidRPr="00B4047A">
              <w:rPr>
                <w:rFonts w:ascii="標楷體" w:eastAsia="標楷體" w:hAnsi="標楷體"/>
              </w:rPr>
              <w:t>-1  關注居住地方社會事物與環境的互動、差異與變遷等問題。</w:t>
            </w:r>
          </w:p>
          <w:p w14:paraId="702A032E" w14:textId="4C356869" w:rsidR="00852347" w:rsidRPr="007218FB" w:rsidRDefault="00810406" w:rsidP="0081040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B4047A">
              <w:rPr>
                <w:rFonts w:ascii="標楷體" w:eastAsia="標楷體" w:hAnsi="標楷體"/>
              </w:rPr>
              <w:lastRenderedPageBreak/>
              <w:t>2b-</w:t>
            </w:r>
            <w:r w:rsidRPr="00B4047A">
              <w:rPr>
                <w:rFonts w:ascii="標楷體" w:eastAsia="標楷體" w:hAnsi="標楷體" w:cs="細明體" w:hint="eastAsia"/>
              </w:rPr>
              <w:t>Ⅱ</w:t>
            </w:r>
            <w:r w:rsidRPr="00B4047A">
              <w:rPr>
                <w:rFonts w:ascii="標楷體" w:eastAsia="標楷體" w:hAnsi="標楷體"/>
              </w:rPr>
              <w:t>-1  體認人們對生活事物與環境有不同的感受，並加以尊重。</w:t>
            </w:r>
          </w:p>
        </w:tc>
      </w:tr>
      <w:tr w:rsidR="00852347" w:rsidRPr="007218FB" w14:paraId="4FFA64F2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CEECA18" w14:textId="77777777" w:rsidR="00810406" w:rsidRDefault="00810406" w:rsidP="00810406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【國語文】</w:t>
            </w:r>
          </w:p>
          <w:p w14:paraId="0FCBACD9" w14:textId="77777777" w:rsidR="00810406" w:rsidRDefault="00810406" w:rsidP="0081040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933706">
              <w:rPr>
                <w:rFonts w:ascii="標楷體" w:eastAsia="標楷體" w:hAnsi="標楷體" w:hint="eastAsia"/>
              </w:rPr>
              <w:t>Ac-Ⅱ-4 各類文句的語氣與意義。</w:t>
            </w:r>
            <w:r w:rsidRPr="00933706">
              <w:rPr>
                <w:rFonts w:ascii="標楷體" w:eastAsia="標楷體" w:hAnsi="標楷體" w:hint="eastAsia"/>
              </w:rPr>
              <w:br/>
              <w:t>Ad-Ⅱ-2 篇章的大意、主旨與簡單結構。</w:t>
            </w:r>
            <w:r w:rsidRPr="00933706">
              <w:rPr>
                <w:rFonts w:ascii="標楷體" w:eastAsia="標楷體" w:hAnsi="標楷體" w:hint="eastAsia"/>
              </w:rPr>
              <w:br/>
              <w:t>Ad-Ⅱ-3 故事、童詩、現代散文等。</w:t>
            </w:r>
          </w:p>
          <w:p w14:paraId="13B2C82B" w14:textId="77777777" w:rsidR="00810406" w:rsidRDefault="00810406" w:rsidP="0081040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024377">
              <w:rPr>
                <w:rFonts w:ascii="標楷體" w:eastAsia="標楷體" w:hAnsi="標楷體" w:hint="eastAsia"/>
                <w:noProof/>
                <w:szCs w:val="24"/>
              </w:rPr>
              <w:t>Ad-Ⅱ-2 篇章的大意、主旨與簡單結構。</w:t>
            </w:r>
          </w:p>
          <w:p w14:paraId="4CB5CA19" w14:textId="77777777" w:rsidR="00810406" w:rsidRDefault="00810406" w:rsidP="0081040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75170EED" w14:textId="77777777" w:rsidR="00810406" w:rsidRPr="007E1A2B" w:rsidRDefault="00810406" w:rsidP="00810406">
            <w:pPr>
              <w:pStyle w:val="a4"/>
              <w:snapToGrid w:val="0"/>
              <w:ind w:leftChars="0" w:left="0"/>
              <w:rPr>
                <w:rFonts w:ascii="標楷體" w:eastAsia="標楷體" w:hAnsi="標楷體"/>
                <w:noProof/>
                <w:szCs w:val="24"/>
              </w:rPr>
            </w:pPr>
            <w:r w:rsidRPr="007E1A2B">
              <w:rPr>
                <w:rFonts w:ascii="標楷體" w:eastAsia="標楷體" w:hAnsi="標楷體"/>
              </w:rPr>
              <w:t>Ba-</w:t>
            </w:r>
            <w:r w:rsidRPr="007E1A2B">
              <w:rPr>
                <w:rFonts w:ascii="標楷體" w:eastAsia="標楷體" w:hAnsi="標楷體" w:cs="細明體" w:hint="eastAsia"/>
              </w:rPr>
              <w:t>Ⅱ</w:t>
            </w:r>
            <w:r w:rsidRPr="007E1A2B">
              <w:rPr>
                <w:rFonts w:ascii="標楷體" w:eastAsia="標楷體" w:hAnsi="標楷體"/>
              </w:rPr>
              <w:t>-1 人們對社會事物的認識、感受與意見有相同之處，亦有差異性。</w:t>
            </w:r>
          </w:p>
          <w:p w14:paraId="43347F09" w14:textId="10A47EE1" w:rsidR="00852347" w:rsidRPr="007218FB" w:rsidRDefault="00810406" w:rsidP="0081040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7E1A2B">
              <w:rPr>
                <w:rFonts w:ascii="標楷體" w:eastAsia="標楷體" w:hAnsi="標楷體"/>
              </w:rPr>
              <w:t>Bb-</w:t>
            </w:r>
            <w:r w:rsidRPr="007E1A2B">
              <w:rPr>
                <w:rFonts w:ascii="標楷體" w:eastAsia="標楷體" w:hAnsi="標楷體" w:cs="細明體" w:hint="eastAsia"/>
              </w:rPr>
              <w:t>Ⅱ</w:t>
            </w:r>
            <w:r w:rsidRPr="007E1A2B">
              <w:rPr>
                <w:rFonts w:ascii="標楷體" w:eastAsia="標楷體" w:hAnsi="標楷體"/>
              </w:rPr>
              <w:t>-1 居民的生活空間與生活方式具有地區性的差異。</w:t>
            </w:r>
          </w:p>
        </w:tc>
      </w:tr>
      <w:tr w:rsidR="00852347" w:rsidRPr="007218FB" w14:paraId="4F70D24B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10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gridSpan w:val="3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10406" w:rsidRPr="007218FB" w14:paraId="0E8DB3AB" w14:textId="77777777" w:rsidTr="00446EF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58"/>
          <w:jc w:val="center"/>
        </w:trPr>
        <w:tc>
          <w:tcPr>
            <w:tcW w:w="7497" w:type="dxa"/>
            <w:gridSpan w:val="10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624BCF3D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48FE0E" wp14:editId="47475759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CBCE225" w14:textId="77777777" w:rsidR="00810406" w:rsidRPr="000A6ADC" w:rsidRDefault="00810406" w:rsidP="0081040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1217E6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針對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老師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所指定的文本問題，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請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小組討論，並推測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653C73E4" w14:textId="77777777" w:rsidR="00810406" w:rsidRPr="000A6ADC" w:rsidRDefault="00810406" w:rsidP="0081040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2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透過班級共讀書，老師引導學生運用預測方法去進行討論。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C48FE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75pt;margin-top:7.2pt;width:113.25pt;height:13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" fillcolor="window" strokeweight=".5pt">
                      <v:textbox>
                        <w:txbxContent>
                          <w:p w14:paraId="2CBCE225" w14:textId="77777777" w:rsidR="00810406" w:rsidRPr="000A6ADC" w:rsidRDefault="00810406" w:rsidP="00810406">
                            <w:pPr>
                              <w:rPr>
                                <w:color w:val="7030A0"/>
                              </w:rPr>
                            </w:pP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1217E6">
                              <w:rPr>
                                <w:color w:val="7030A0"/>
                              </w:rPr>
                              <w:t>、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針對</w:t>
                            </w:r>
                            <w:r w:rsidRPr="000A6ADC">
                              <w:rPr>
                                <w:color w:val="7030A0"/>
                              </w:rPr>
                              <w:t>老師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所指定的文本問題，</w:t>
                            </w:r>
                            <w:r w:rsidRPr="000A6ADC">
                              <w:rPr>
                                <w:color w:val="7030A0"/>
                              </w:rPr>
                              <w:t>請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小組討論，並推測</w:t>
                            </w:r>
                            <w:r w:rsidRPr="000A6ADC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653C73E4" w14:textId="77777777" w:rsidR="00810406" w:rsidRPr="000A6ADC" w:rsidRDefault="00810406" w:rsidP="00810406">
                            <w:pPr>
                              <w:rPr>
                                <w:color w:val="7030A0"/>
                              </w:rPr>
                            </w:pP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2</w:t>
                            </w:r>
                            <w:r w:rsidRPr="000A6ADC">
                              <w:rPr>
                                <w:color w:val="7030A0"/>
                              </w:rPr>
                              <w:t>、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透過班級共讀書，老師引導學生運用預測方法去進行討論。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EEB957" wp14:editId="5F49076F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85090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B36D27C" w14:textId="77777777" w:rsidR="00810406" w:rsidRPr="006B15A7" w:rsidRDefault="00810406" w:rsidP="0081040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閱讀「糟糕的一天」感受主角的想法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6135C506" w14:textId="77777777" w:rsidR="00810406" w:rsidRPr="006B15A7" w:rsidRDefault="00810406" w:rsidP="0081040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透過讀報，</w:t>
                                  </w: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感受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了解新知的成就</w:t>
                                  </w: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EEB957" id="文字方塊 37" o:spid="_x0000_s1027" type="#_x0000_t202" style="position:absolute;left:0;text-align:left;margin-left:22.2pt;margin-top:6.7pt;width:113.25pt;height:13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" fillcolor="window" strokeweight=".5pt">
                      <v:textbox>
                        <w:txbxContent>
                          <w:p w14:paraId="5B36D27C" w14:textId="77777777" w:rsidR="00810406" w:rsidRPr="006B15A7" w:rsidRDefault="00810406" w:rsidP="00810406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閱讀「糟糕的一天」感受主角的想法</w:t>
                            </w:r>
                            <w:r w:rsidRPr="006B15A7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6135C506" w14:textId="77777777" w:rsidR="00810406" w:rsidRPr="006B15A7" w:rsidRDefault="00810406" w:rsidP="00810406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透過讀報，</w:t>
                            </w: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感受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了解新知的成就</w:t>
                            </w: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5A34C0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A65835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492B469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1FDABD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0176027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BD06354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47F58F9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850633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E4B9FC7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63D798B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FAF1C72" wp14:editId="4BE30333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6D4592F" w14:textId="77777777" w:rsidR="00810406" w:rsidRPr="00776395" w:rsidRDefault="00810406" w:rsidP="00810406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讀報小學堂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B6E5063" w14:textId="77777777" w:rsidR="00810406" w:rsidRPr="00776395" w:rsidRDefault="00810406" w:rsidP="0081040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20EF0E2" w14:textId="77777777" w:rsidR="00810406" w:rsidRPr="00776395" w:rsidRDefault="00810406" w:rsidP="0081040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23BDEF4" w14:textId="77777777" w:rsidR="00810406" w:rsidRPr="00776395" w:rsidRDefault="00810406" w:rsidP="0081040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DE4E9BD" w14:textId="77777777" w:rsidR="00810406" w:rsidRPr="00776395" w:rsidRDefault="00810406" w:rsidP="0081040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AF1C72" id="群組 32" o:spid="_x0000_s1028" style="position:absolute;left:0;text-align:left;margin-left:88.95pt;margin-top:5.7pt;width:156pt;height:107.25pt;z-index:251665408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66D4592F" w14:textId="77777777" w:rsidR="00810406" w:rsidRPr="00776395" w:rsidRDefault="00810406" w:rsidP="00810406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讀報小學堂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B6E5063" w14:textId="77777777" w:rsidR="00810406" w:rsidRPr="00776395" w:rsidRDefault="00810406" w:rsidP="0081040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520EF0E2" w14:textId="77777777" w:rsidR="00810406" w:rsidRPr="00776395" w:rsidRDefault="00810406" w:rsidP="0081040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223BDEF4" w14:textId="77777777" w:rsidR="00810406" w:rsidRPr="00776395" w:rsidRDefault="00810406" w:rsidP="0081040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DE4E9BD" w14:textId="77777777" w:rsidR="00810406" w:rsidRPr="00776395" w:rsidRDefault="00810406" w:rsidP="0081040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F6CCB0C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BB66771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FAB6352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0D0E11A4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FC773AD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1ADAF67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2EF07E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6CCBEBC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EA7CC" wp14:editId="6A782901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41276</wp:posOffset>
                      </wp:positionV>
                      <wp:extent cx="1438275" cy="173355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1E7F339" w14:textId="77777777" w:rsidR="00810406" w:rsidRPr="000A6ADC" w:rsidRDefault="00810406" w:rsidP="00810406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</w:pP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1217E6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在預定的閱讀進度中，重要角色、背景、情節用標籤紙標</w:t>
                                  </w:r>
                                  <w:proofErr w:type="gramStart"/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註</w:t>
                                  </w:r>
                                  <w:proofErr w:type="gramEnd"/>
                                  <w:r w:rsidRPr="000A6ADC"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3A6A730D" w14:textId="77777777" w:rsidR="00810406" w:rsidRPr="000A6ADC" w:rsidRDefault="00810406" w:rsidP="00810406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</w:pPr>
                                  <w:r w:rsidRPr="000A6ADC"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  <w:t>2、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將閱讀的書製作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noProof/>
                                      <w:color w:val="7030A0"/>
                                    </w:rPr>
                                    <w:t>心智圖，加深細節與架構的了解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EA7CC" id="文字方塊 40" o:spid="_x0000_s1034" type="#_x0000_t202" style="position:absolute;left:0;text-align:left;margin-left:177.45pt;margin-top:3.25pt;width:113.25pt;height:136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" fillcolor="window" strokeweight=".5pt">
                      <v:textbox>
                        <w:txbxContent>
                          <w:p w14:paraId="01E7F339" w14:textId="77777777" w:rsidR="00810406" w:rsidRPr="000A6ADC" w:rsidRDefault="00810406" w:rsidP="00810406">
                            <w:pPr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</w:pP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1217E6">
                              <w:rPr>
                                <w:color w:val="7030A0"/>
                              </w:rPr>
                              <w:t>、</w:t>
                            </w:r>
                            <w:r w:rsidRPr="000A6ADC"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在預定的閱讀進度中，重要角色、背景、情節用標籤紙標註</w:t>
                            </w:r>
                            <w:r w:rsidRPr="000A6ADC"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  <w:t>。</w:t>
                            </w:r>
                          </w:p>
                          <w:p w14:paraId="3A6A730D" w14:textId="77777777" w:rsidR="00810406" w:rsidRPr="000A6ADC" w:rsidRDefault="00810406" w:rsidP="00810406">
                            <w:pPr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</w:pPr>
                            <w:r w:rsidRPr="000A6ADC"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  <w:t>2、</w:t>
                            </w:r>
                            <w:r w:rsidRPr="000A6ADC"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將閱讀的書製作</w:t>
                            </w:r>
                            <w:r w:rsidRPr="000A6ADC">
                              <w:rPr>
                                <w:rFonts w:asciiTheme="majorEastAsia" w:eastAsiaTheme="majorEastAsia" w:hAnsiTheme="majorEastAsia" w:hint="eastAsia"/>
                                <w:noProof/>
                                <w:color w:val="7030A0"/>
                              </w:rPr>
                              <w:t>心智圖，加深細節與架構的了解</w:t>
                            </w:r>
                            <w:r w:rsidRPr="000A6ADC"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C9FAC9" wp14:editId="45A6A85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0CC8D0C" w14:textId="77777777" w:rsidR="00810406" w:rsidRPr="001217E6" w:rsidRDefault="00810406" w:rsidP="0081040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、分享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發表閱讀文章的心得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。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br/>
                                    <w:t>2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報告對報紙中科文章議題的看法</w:t>
                                  </w: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9FAC9" id="文字方塊 39" o:spid="_x0000_s1035" type="#_x0000_t202" style="position:absolute;left:0;text-align:left;margin-left:19.2pt;margin-top:4.75pt;width:113.25pt;height:11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" fillcolor="window" strokeweight=".5pt">
                      <v:textbox>
                        <w:txbxContent>
                          <w:p w14:paraId="20CC8D0C" w14:textId="77777777" w:rsidR="00810406" w:rsidRPr="001217E6" w:rsidRDefault="00810406" w:rsidP="00810406">
                            <w:pPr>
                              <w:rPr>
                                <w:color w:val="7030A0"/>
                              </w:rPr>
                            </w:pP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、分享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發表閱讀文章的心得</w:t>
                            </w:r>
                            <w:r>
                              <w:rPr>
                                <w:color w:val="7030A0"/>
                              </w:rPr>
                              <w:t>。</w:t>
                            </w:r>
                            <w:r>
                              <w:rPr>
                                <w:color w:val="7030A0"/>
                              </w:rPr>
                              <w:br/>
                              <w:t>2</w:t>
                            </w:r>
                            <w:r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報告對報紙中科文章議題的看法</w:t>
                            </w: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BDE52C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B0DAFA3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717D436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34E6D9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088D466" w14:textId="77777777" w:rsidR="00810406" w:rsidRDefault="00810406" w:rsidP="00810406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640729F" w14:textId="591A80D2" w:rsidR="00810406" w:rsidRPr="007218FB" w:rsidRDefault="00810406" w:rsidP="00810406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06CB5517" w14:textId="77777777" w:rsidR="00810406" w:rsidRPr="00B34A0E" w:rsidRDefault="00810406" w:rsidP="0081040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418C166B" w14:textId="77777777" w:rsidR="00810406" w:rsidRPr="00B34A0E" w:rsidRDefault="00810406" w:rsidP="0081040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 什麼是預測？</w:t>
            </w:r>
          </w:p>
          <w:p w14:paraId="3644D027" w14:textId="77777777" w:rsidR="00810406" w:rsidRPr="00B34A0E" w:rsidRDefault="00810406" w:rsidP="0081040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>
              <w:rPr>
                <w:rFonts w:ascii="標楷體" w:eastAsia="標楷體" w:hAnsi="標楷體" w:hint="eastAsia"/>
              </w:rPr>
              <w:t xml:space="preserve"> 什麼時候會使用「預測」策略?</w:t>
            </w:r>
          </w:p>
          <w:p w14:paraId="08F23460" w14:textId="77777777" w:rsidR="00810406" w:rsidRPr="00B34A0E" w:rsidRDefault="00810406" w:rsidP="00810406">
            <w:pPr>
              <w:snapToGrid w:val="0"/>
              <w:rPr>
                <w:rFonts w:ascii="新細明體" w:eastAsia="新細明體" w:hAnsi="新細明體"/>
                <w:noProof/>
              </w:rPr>
            </w:pPr>
            <w:r w:rsidRPr="00B34A0E">
              <w:rPr>
                <w:rFonts w:ascii="新細明體" w:eastAsia="新細明體" w:hAnsi="新細明體" w:hint="eastAsia"/>
                <w:noProof/>
              </w:rPr>
              <w:t>★</w:t>
            </w:r>
          </w:p>
          <w:p w14:paraId="4ECFEFEF" w14:textId="77777777" w:rsidR="00810406" w:rsidRPr="00B34A0E" w:rsidRDefault="00810406" w:rsidP="0081040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 書名是否暗示了這本書的重要情節或是主角？</w:t>
            </w:r>
          </w:p>
          <w:p w14:paraId="1A349259" w14:textId="77777777" w:rsidR="00810406" w:rsidRPr="00B34A0E" w:rsidRDefault="00810406" w:rsidP="0081040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>
              <w:rPr>
                <w:rFonts w:ascii="標楷體" w:eastAsia="標楷體" w:hAnsi="標楷體" w:hint="eastAsia"/>
              </w:rPr>
              <w:t xml:space="preserve"> 封面有什麼訊息以及圖案有什麼意思？</w:t>
            </w:r>
          </w:p>
          <w:p w14:paraId="6DDF10BC" w14:textId="77777777" w:rsidR="00810406" w:rsidRPr="00B34A0E" w:rsidRDefault="00810406" w:rsidP="00810406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2191E32D" w14:textId="77777777" w:rsidR="00810406" w:rsidRPr="00B34A0E" w:rsidRDefault="00810406" w:rsidP="00810406">
            <w:pPr>
              <w:rPr>
                <w:rFonts w:ascii="標楷體" w:eastAsia="標楷體" w:hAnsi="標楷體" w:cs="Times New Roman"/>
                <w:szCs w:val="24"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>
              <w:rPr>
                <w:rFonts w:eastAsia="標楷體" w:hAnsi="標楷體" w:hint="eastAsia"/>
                <w:noProof/>
              </w:rPr>
              <w:t>故事重要情節的轉折安排為何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74C4F7F5" w14:textId="77777777" w:rsidR="00810406" w:rsidRPr="00B34A0E" w:rsidRDefault="00810406" w:rsidP="00810406">
            <w:pPr>
              <w:rPr>
                <w:rFonts w:ascii="標楷體" w:eastAsia="標楷體" w:hAnsi="標楷體" w:cs="Times New Roman"/>
                <w:szCs w:val="24"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作者結局的鋪陳與你想像的一樣嗎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43695E33" w14:textId="77777777" w:rsidR="00810406" w:rsidRPr="00B34A0E" w:rsidRDefault="00810406" w:rsidP="00810406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3C4FAF75" w14:textId="77777777" w:rsidR="00810406" w:rsidRPr="00B34A0E" w:rsidRDefault="00810406" w:rsidP="00810406">
            <w:pPr>
              <w:rPr>
                <w:rFonts w:ascii="標楷體" w:eastAsia="標楷體" w:hAnsi="標楷體" w:cs="Times New Roman"/>
                <w:szCs w:val="24"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在這次心智圖的練習裡學到了什麼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580AE8AE" w14:textId="77777777" w:rsidR="00810406" w:rsidRDefault="00810406" w:rsidP="00810406">
            <w:pPr>
              <w:rPr>
                <w:rFonts w:ascii="標楷體" w:eastAsia="標楷體" w:hAnsi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>
              <w:rPr>
                <w:rFonts w:eastAsia="標楷體" w:hAnsi="標楷體" w:hint="eastAsia"/>
                <w:noProof/>
              </w:rPr>
              <w:t xml:space="preserve"> </w:t>
            </w:r>
            <w:r>
              <w:rPr>
                <w:rFonts w:eastAsia="標楷體" w:hAnsi="標楷體" w:hint="eastAsia"/>
                <w:noProof/>
              </w:rPr>
              <w:t>製作心智圖遇到的困難是什麼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358D387F" w14:textId="77777777" w:rsidR="00810406" w:rsidRDefault="00810406" w:rsidP="00810406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05BD3F73" w14:textId="77777777" w:rsidR="00810406" w:rsidRPr="00B34A0E" w:rsidRDefault="00810406" w:rsidP="00810406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 w:rsidRPr="00B34A0E">
              <w:rPr>
                <w:rFonts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知道每天的報紙是如何製成的嗎？</w:t>
            </w:r>
            <w:r w:rsidRPr="00B34A0E">
              <w:rPr>
                <w:rFonts w:eastAsia="標楷體"/>
                <w:noProof/>
              </w:rPr>
              <w:t xml:space="preserve"> </w:t>
            </w:r>
          </w:p>
          <w:p w14:paraId="4837D40D" w14:textId="77777777" w:rsidR="00810406" w:rsidRDefault="00810406" w:rsidP="00810406">
            <w:r w:rsidRPr="00B34A0E">
              <w:rPr>
                <w:rFonts w:eastAsia="標楷體" w:hint="eastAsia"/>
                <w:noProof/>
              </w:rPr>
              <w:t>(2)</w:t>
            </w:r>
            <w:r w:rsidRPr="00B34A0E">
              <w:rPr>
                <w:rFonts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在報紙誕生的過程中最感興趣的是哪一部分</w:t>
            </w:r>
            <w:r w:rsidRPr="00B26B83">
              <w:rPr>
                <w:rFonts w:ascii="標楷體" w:eastAsia="標楷體" w:hAnsi="標楷體" w:hint="eastAsia"/>
              </w:rPr>
              <w:t>？</w:t>
            </w:r>
          </w:p>
          <w:p w14:paraId="20CED62F" w14:textId="77777777" w:rsidR="00810406" w:rsidRDefault="00810406" w:rsidP="00810406">
            <w:pPr>
              <w:rPr>
                <w:rFonts w:ascii="標楷體" w:eastAsia="標楷體" w:hAnsi="標楷體"/>
              </w:rPr>
            </w:pPr>
            <w:r w:rsidRPr="00791E18">
              <w:rPr>
                <w:rFonts w:ascii="標楷體" w:eastAsia="標楷體" w:hAnsi="標楷體" w:hint="eastAsia"/>
              </w:rPr>
              <w:t>拿到報紙後最期待看</w:t>
            </w:r>
            <w:r w:rsidRPr="00B06B0F">
              <w:rPr>
                <w:rFonts w:ascii="標楷體" w:eastAsia="標楷體" w:hAnsi="標楷體" w:hint="eastAsia"/>
              </w:rPr>
              <w:t>的是哪一部分？</w:t>
            </w:r>
          </w:p>
          <w:p w14:paraId="39FB8C49" w14:textId="77777777" w:rsidR="00810406" w:rsidRDefault="00810406" w:rsidP="00810406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0241A3BD" w14:textId="77777777" w:rsidR="00810406" w:rsidRDefault="00810406" w:rsidP="00810406">
            <w:pPr>
              <w:rPr>
                <w:rFonts w:ascii="標楷體" w:eastAsia="標楷體" w:hAnsi="標楷體"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>
              <w:rPr>
                <w:rFonts w:ascii="標楷體" w:eastAsia="標楷體" w:hAnsi="標楷體" w:hint="eastAsia"/>
              </w:rPr>
              <w:t xml:space="preserve"> 報導這則新聞的記者想提醒或與讀者分享什麼樣的想</w:t>
            </w:r>
            <w:r w:rsidRPr="00B06B0F">
              <w:rPr>
                <w:rFonts w:ascii="標楷體" w:eastAsia="標楷體" w:hAnsi="標楷體" w:hint="eastAsia"/>
              </w:rPr>
              <w:t>法</w:t>
            </w:r>
            <w:r>
              <w:rPr>
                <w:rFonts w:ascii="標楷體" w:eastAsia="標楷體" w:hAnsi="標楷體" w:hint="eastAsia"/>
              </w:rPr>
              <w:t>？</w:t>
            </w:r>
          </w:p>
          <w:p w14:paraId="0E026FF5" w14:textId="2AAA0D82" w:rsidR="00810406" w:rsidRPr="00CB3736" w:rsidRDefault="00810406" w:rsidP="00446EF0">
            <w:pPr>
              <w:rPr>
                <w:rFonts w:ascii="標楷體" w:eastAsia="標楷體" w:hAnsi="標楷體"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 w:rsidRPr="00C93757">
              <w:rPr>
                <w:rFonts w:ascii="標楷體" w:eastAsia="標楷體" w:hAnsi="標楷體" w:hint="eastAsia"/>
              </w:rPr>
              <w:t xml:space="preserve"> 是否發現讀報為我們</w:t>
            </w:r>
            <w:r w:rsidRPr="00C93757">
              <w:rPr>
                <w:rFonts w:ascii="標楷體" w:eastAsia="標楷體" w:hAnsi="標楷體" w:hint="eastAsia"/>
              </w:rPr>
              <w:lastRenderedPageBreak/>
              <w:t>的生活帶來什麼好處?</w:t>
            </w:r>
          </w:p>
        </w:tc>
      </w:tr>
      <w:tr w:rsidR="00810406" w:rsidRPr="007218FB" w14:paraId="27750A26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10406" w:rsidRPr="007218FB" w:rsidRDefault="00810406" w:rsidP="0081040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10406" w:rsidRPr="007218FB" w:rsidRDefault="00810406" w:rsidP="0081040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10406" w:rsidRPr="007218FB" w:rsidRDefault="00810406" w:rsidP="0081040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248D4964" w:rsidR="00810406" w:rsidRPr="00810406" w:rsidRDefault="00810406" w:rsidP="0081040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10406" w:rsidRPr="007218FB" w14:paraId="207CDF3C" w14:textId="77777777" w:rsidTr="00F1477D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10406" w:rsidRPr="007218FB" w:rsidRDefault="00810406" w:rsidP="00810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10406" w:rsidRPr="007218FB" w:rsidRDefault="00810406" w:rsidP="0081040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B45449D" w:rsidR="00810406" w:rsidRPr="007218FB" w:rsidRDefault="00810406" w:rsidP="0081040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10406" w:rsidRPr="000B18ED" w14:paraId="66FABF65" w14:textId="77777777" w:rsidTr="00F1477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810406" w:rsidRPr="000B18ED" w:rsidRDefault="00810406" w:rsidP="0081040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525FB022" w:rsidR="00810406" w:rsidRPr="000B18ED" w:rsidRDefault="00810406" w:rsidP="0081040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閱讀手冊</w:t>
            </w:r>
          </w:p>
        </w:tc>
      </w:tr>
      <w:tr w:rsidR="00810406" w:rsidRPr="000B18ED" w14:paraId="06D853AC" w14:textId="77777777" w:rsidTr="00F1477D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810406" w:rsidRPr="000B18ED" w:rsidRDefault="00810406" w:rsidP="0081040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7072642A" w:rsidR="00810406" w:rsidRPr="000B18ED" w:rsidRDefault="00690125" w:rsidP="0081040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班級共讀書、國語日報</w:t>
            </w:r>
          </w:p>
        </w:tc>
      </w:tr>
      <w:tr w:rsidR="00810406" w:rsidRPr="000B18ED" w14:paraId="2F3C3ACF" w14:textId="77777777" w:rsidTr="00F1477D">
        <w:trPr>
          <w:trHeight w:val="70"/>
          <w:jc w:val="center"/>
        </w:trPr>
        <w:tc>
          <w:tcPr>
            <w:tcW w:w="10280" w:type="dxa"/>
            <w:gridSpan w:val="13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810406" w:rsidRPr="000B18ED" w:rsidRDefault="00810406" w:rsidP="0081040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690125" w:rsidRPr="000B18ED" w14:paraId="4ED80DF4" w14:textId="77777777" w:rsidTr="00F1477D">
        <w:trPr>
          <w:trHeight w:val="782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D8065FE" w14:textId="77777777" w:rsidR="00690125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1.能運用文本線索和舊經驗預測故事的發展。</w:t>
            </w:r>
          </w:p>
          <w:p w14:paraId="31D57C51" w14:textId="77777777" w:rsidR="00690125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2.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以故事標題預測書籍內容的架構與情節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660F0E5C" w14:textId="77777777" w:rsidR="00690125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3.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以故事</w:t>
            </w:r>
            <w:proofErr w:type="gramStart"/>
            <w:r>
              <w:rPr>
                <w:rFonts w:ascii="標楷體" w:eastAsia="標楷體" w:hAnsi="標楷體" w:cs="Arial Unicode MS" w:hint="eastAsia"/>
              </w:rPr>
              <w:t>三</w:t>
            </w:r>
            <w:proofErr w:type="gramEnd"/>
            <w:r>
              <w:rPr>
                <w:rFonts w:ascii="標楷體" w:eastAsia="標楷體" w:hAnsi="標楷體" w:cs="Arial Unicode MS" w:hint="eastAsia"/>
              </w:rPr>
              <w:t>元素為基礎進行提問文本內容。</w:t>
            </w:r>
          </w:p>
          <w:p w14:paraId="6AA6BE94" w14:textId="77777777" w:rsidR="00690125" w:rsidRDefault="00690125" w:rsidP="00690125">
            <w:pPr>
              <w:rPr>
                <w:rFonts w:ascii="標楷體" w:eastAsia="標楷體" w:hAnsi="標楷體" w:cs="Arial Unicode MS"/>
              </w:rPr>
            </w:pPr>
            <w:r w:rsidRPr="007E6A43">
              <w:rPr>
                <w:rFonts w:ascii="標楷體" w:eastAsia="標楷體" w:hAnsi="標楷體" w:cs="Arial Unicode MS" w:hint="eastAsia"/>
              </w:rPr>
              <w:t>4.能理解故事內容、情節的走向以及結局安排。</w:t>
            </w:r>
          </w:p>
          <w:p w14:paraId="19EA27D5" w14:textId="77777777" w:rsidR="00690125" w:rsidRPr="00761558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5.能完成班級共讀書籍的閱讀，並練習繪製心智圖</w:t>
            </w:r>
          </w:p>
          <w:p w14:paraId="4706D7B7" w14:textId="77777777" w:rsidR="00690125" w:rsidRPr="00761558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6.</w:t>
            </w:r>
            <w:r w:rsidRPr="00761558">
              <w:rPr>
                <w:rFonts w:ascii="標楷體" w:eastAsia="標楷體" w:hAnsi="標楷體" w:cs="Arial Unicode MS" w:hint="eastAsia"/>
              </w:rPr>
              <w:t>能夠</w:t>
            </w:r>
            <w:r>
              <w:rPr>
                <w:rFonts w:ascii="標楷體" w:eastAsia="標楷體" w:hAnsi="標楷體" w:cs="Arial Unicode MS" w:hint="eastAsia"/>
              </w:rPr>
              <w:t>認識報紙的誕生過程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6C8E704E" w14:textId="77777777" w:rsidR="00690125" w:rsidRPr="00761558" w:rsidRDefault="00690125" w:rsidP="00690125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7.能夠認識報紙的版面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4A8E7F9" w14:textId="2F773E99" w:rsidR="00690125" w:rsidRPr="000B18ED" w:rsidRDefault="00690125" w:rsidP="00690125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</w:rPr>
              <w:t>8.能夠閱讀並理解報紙的內容。</w:t>
            </w:r>
          </w:p>
        </w:tc>
      </w:tr>
      <w:tr w:rsidR="00690125" w:rsidRPr="000B18ED" w14:paraId="1CECD65F" w14:textId="77777777" w:rsidTr="00F1477D">
        <w:trPr>
          <w:trHeight w:val="347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690125" w:rsidRPr="004F149D" w:rsidRDefault="00690125" w:rsidP="00690125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690125" w:rsidRPr="000B18ED" w14:paraId="243D229D" w14:textId="77777777" w:rsidTr="00F1477D">
        <w:trPr>
          <w:trHeight w:val="753"/>
          <w:jc w:val="center"/>
        </w:trPr>
        <w:tc>
          <w:tcPr>
            <w:tcW w:w="1028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E85241" w14:textId="29CAB99D" w:rsidR="00690125" w:rsidRPr="002A6EF3" w:rsidRDefault="00A84A51" w:rsidP="00690125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學生能</w:t>
            </w:r>
            <w:r w:rsidR="00F16A4A">
              <w:rPr>
                <w:rFonts w:ascii="標楷體" w:eastAsia="標楷體" w:hAnsi="標楷體" w:hint="eastAsia"/>
              </w:rPr>
              <w:t>說出</w:t>
            </w:r>
            <w:r>
              <w:rPr>
                <w:rFonts w:ascii="標楷體" w:eastAsia="標楷體" w:hAnsi="標楷體" w:hint="eastAsia"/>
              </w:rPr>
              <w:t>閱讀文章時，</w:t>
            </w:r>
            <w:r w:rsidRPr="00690125">
              <w:rPr>
                <w:rFonts w:ascii="標楷體" w:eastAsia="標楷體" w:hAnsi="標楷體" w:hint="eastAsia"/>
              </w:rPr>
              <w:t>會使用「預測」策略</w:t>
            </w:r>
            <w:r w:rsidR="00EC3208">
              <w:rPr>
                <w:rFonts w:ascii="標楷體" w:eastAsia="標楷體" w:hAnsi="標楷體" w:hint="eastAsia"/>
              </w:rPr>
              <w:t>的好處，並實際運用於日常閱讀</w:t>
            </w:r>
            <w:r w:rsidR="00690125" w:rsidRPr="002A6EF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0B8627E" w14:textId="409C0952" w:rsidR="00690125" w:rsidRPr="002A6EF3" w:rsidRDefault="00EC3208" w:rsidP="00690125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學生能了解書名的暗示，分享對於故事標題的預測</w:t>
            </w:r>
            <w:r w:rsidR="00690125" w:rsidRPr="002A6EF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0553B7EC" w14:textId="6919B529" w:rsidR="00690125" w:rsidRPr="002A6EF3" w:rsidRDefault="008525E2" w:rsidP="00690125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學生能</w:t>
            </w:r>
            <w:r w:rsidR="00B34B28">
              <w:rPr>
                <w:rFonts w:ascii="Times New Roman" w:eastAsia="標楷體" w:hAnsi="Times New Roman" w:cs="Times New Roman" w:hint="eastAsia"/>
                <w:noProof/>
                <w:szCs w:val="24"/>
              </w:rPr>
              <w:t>用</w:t>
            </w:r>
            <w:r w:rsidR="00F64518"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標籤紙標註</w:t>
            </w: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出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故事三元素，並</w:t>
            </w: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由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角色、背景、情節</w:t>
            </w: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進行提問發表</w:t>
            </w:r>
            <w:r w:rsidR="00690125" w:rsidRPr="002A6EF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8D4B93B" w14:textId="2F026FE7" w:rsidR="00690125" w:rsidRDefault="00FD71E4" w:rsidP="00690125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學生能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繪製心智圖</w:t>
            </w:r>
            <w:r w:rsidR="00C151CB">
              <w:rPr>
                <w:rFonts w:ascii="Times New Roman" w:eastAsia="標楷體" w:hAnsi="Times New Roman" w:cs="Times New Roman" w:hint="eastAsia"/>
                <w:noProof/>
                <w:szCs w:val="24"/>
              </w:rPr>
              <w:t>，說出心智圖的功用，養成習慣用心智圖記錄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自己閱讀</w:t>
            </w:r>
            <w:r w:rsidR="00C151CB">
              <w:rPr>
                <w:rFonts w:ascii="Times New Roman" w:eastAsia="標楷體" w:hAnsi="Times New Roman" w:cs="Times New Roman" w:hint="eastAsia"/>
                <w:noProof/>
                <w:szCs w:val="24"/>
              </w:rPr>
              <w:t>的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收穫</w:t>
            </w:r>
            <w:r w:rsidR="00C151CB">
              <w:rPr>
                <w:rFonts w:ascii="Times New Roman" w:eastAsia="標楷體" w:hAnsi="Times New Roman" w:cs="Times New Roman" w:hint="eastAsia"/>
                <w:noProof/>
                <w:szCs w:val="24"/>
              </w:rPr>
              <w:t>。</w:t>
            </w:r>
          </w:p>
          <w:p w14:paraId="074CB15E" w14:textId="393C52F3" w:rsidR="00C151CB" w:rsidRPr="00207746" w:rsidRDefault="00C151CB" w:rsidP="00207746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學生能理解報紙</w:t>
            </w:r>
            <w:r>
              <w:rPr>
                <w:rFonts w:ascii="標楷體" w:eastAsia="標楷體" w:hAnsi="標楷體" w:cs="Arial Unicode MS" w:hint="eastAsia"/>
              </w:rPr>
              <w:t>誕生過程與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版面的特色，說出讀報的好處與心得，養成讀報的習慣。</w:t>
            </w:r>
          </w:p>
        </w:tc>
      </w:tr>
      <w:tr w:rsidR="000B18ED" w:rsidRPr="000B18ED" w14:paraId="0B765238" w14:textId="77777777" w:rsidTr="00F1477D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1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F1477D">
        <w:trPr>
          <w:gridAfter w:val="1"/>
          <w:wAfter w:w="89" w:type="dxa"/>
          <w:trHeight w:val="70"/>
          <w:jc w:val="center"/>
        </w:trPr>
        <w:tc>
          <w:tcPr>
            <w:tcW w:w="551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A701F7" w:rsidRPr="000B18ED" w14:paraId="480DB39E" w14:textId="77777777" w:rsidTr="00F1477D">
        <w:trPr>
          <w:gridAfter w:val="1"/>
          <w:wAfter w:w="89" w:type="dxa"/>
          <w:trHeight w:val="56"/>
          <w:jc w:val="center"/>
        </w:trPr>
        <w:tc>
          <w:tcPr>
            <w:tcW w:w="551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89CB96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  <w:r w:rsidRPr="00690125">
              <w:rPr>
                <w:rFonts w:ascii="標楷體" w:eastAsia="標楷體" w:hAnsi="標楷體" w:hint="eastAsia"/>
              </w:rPr>
              <w:t>單元</w:t>
            </w:r>
            <w:proofErr w:type="gramStart"/>
            <w:r w:rsidRPr="00690125">
              <w:rPr>
                <w:rFonts w:ascii="標楷體" w:eastAsia="標楷體" w:hAnsi="標楷體" w:hint="eastAsia"/>
              </w:rPr>
              <w:t>一</w:t>
            </w:r>
            <w:proofErr w:type="gramEnd"/>
            <w:r w:rsidRPr="00690125">
              <w:rPr>
                <w:rFonts w:ascii="標楷體" w:eastAsia="標楷體" w:hAnsi="標楷體" w:hint="eastAsia"/>
                <w:b/>
              </w:rPr>
              <w:t>閱讀策略-何謂預測及文章運用</w:t>
            </w:r>
          </w:p>
          <w:p w14:paraId="2A54235E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</w:p>
          <w:p w14:paraId="78DD99F2" w14:textId="77777777" w:rsidR="00A701F7" w:rsidRPr="00690125" w:rsidRDefault="00A701F7" w:rsidP="00A701F7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690125">
              <w:rPr>
                <w:rFonts w:ascii="標楷體" w:eastAsia="標楷體" w:hAnsi="標楷體" w:hint="eastAsia"/>
                <w:b/>
              </w:rPr>
              <w:t xml:space="preserve">第一~二節 </w:t>
            </w: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</w:p>
          <w:p w14:paraId="6867E015" w14:textId="77777777" w:rsidR="00A701F7" w:rsidRPr="00690125" w:rsidRDefault="00A701F7" w:rsidP="00A701F7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40C798A" w14:textId="3E506EC7" w:rsidR="00A701F7" w:rsidRPr="00690125" w:rsidRDefault="00A701F7" w:rsidP="00A701F7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690125">
              <w:rPr>
                <w:rFonts w:ascii="標楷體" w:eastAsia="標楷體" w:hAnsi="標楷體" w:hint="eastAsia"/>
                <w:b/>
              </w:rPr>
              <w:t>第一節 開始</w:t>
            </w: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</w:p>
          <w:p w14:paraId="1D9FA343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  <w:r w:rsidRPr="00690125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10470C32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ascii="標楷體" w:eastAsia="標楷體" w:hAnsi="標楷體" w:hint="eastAsia"/>
              </w:rPr>
              <w:t>1.引起動機</w:t>
            </w:r>
          </w:p>
          <w:p w14:paraId="10AB9F40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ascii="標楷體" w:eastAsia="標楷體" w:hAnsi="標楷體" w:hint="eastAsia"/>
              </w:rPr>
              <w:t>教師提問：</w:t>
            </w:r>
          </w:p>
          <w:p w14:paraId="23091FDC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ascii="標楷體" w:eastAsia="標楷體" w:hAnsi="標楷體" w:hint="eastAsia"/>
              </w:rPr>
              <w:t>什麼是預測？是「預報」嗎?預測跟「猜測」有關？什麼時候會使用「預測」策略?「預測」可以修改嗎?</w:t>
            </w:r>
          </w:p>
          <w:p w14:paraId="30180AF2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  <w:r w:rsidRPr="00690125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568BF75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ascii="標楷體" w:eastAsia="標楷體" w:hAnsi="標楷體" w:hint="eastAsia"/>
              </w:rPr>
              <w:t>1.繪本「糟糕的一天」導讀與預測：</w:t>
            </w:r>
          </w:p>
          <w:p w14:paraId="3E85A14E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ascii="標楷體" w:eastAsia="標楷體" w:hAnsi="標楷體" w:hint="eastAsia"/>
              </w:rPr>
              <w:t xml:space="preserve">  我們拿出閱讀手冊，翻開第6頁，全班一起看看：</w:t>
            </w:r>
          </w:p>
          <w:p w14:paraId="2789F0D9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eastAsia="標楷體" w:hAnsi="標楷體" w:hint="eastAsia"/>
                <w:noProof/>
              </w:rPr>
              <w:t>(1)</w:t>
            </w:r>
            <w:r w:rsidRPr="00690125">
              <w:rPr>
                <w:rFonts w:ascii="標楷體" w:eastAsia="標楷體" w:hAnsi="標楷體" w:hint="eastAsia"/>
              </w:rPr>
              <w:t>看完第一段，請學生預測</w:t>
            </w:r>
            <w:r w:rsidRPr="00690125">
              <w:rPr>
                <w:rFonts w:ascii="標楷體" w:eastAsia="標楷體" w:hAnsi="標楷體" w:hint="eastAsia"/>
                <w:u w:val="single"/>
              </w:rPr>
              <w:t>志成</w:t>
            </w:r>
            <w:r w:rsidRPr="00690125">
              <w:rPr>
                <w:rFonts w:ascii="標楷體" w:eastAsia="標楷體" w:hAnsi="標楷體" w:hint="eastAsia"/>
              </w:rPr>
              <w:t>心裡有什麼感受?接下來他會怎麼做?他為什麼決定這麼做?還會發生</w:t>
            </w:r>
            <w:r w:rsidRPr="00690125">
              <w:rPr>
                <w:rFonts w:ascii="標楷體" w:eastAsia="標楷體" w:hAnsi="標楷體" w:hint="eastAsia"/>
              </w:rPr>
              <w:lastRenderedPageBreak/>
              <w:t>什麼事?學生發表各自的預測及預測的根據。</w:t>
            </w:r>
          </w:p>
          <w:p w14:paraId="71E9818E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eastAsia="標楷體" w:hAnsi="標楷體" w:hint="eastAsia"/>
                <w:noProof/>
              </w:rPr>
              <w:t>(2)</w:t>
            </w:r>
            <w:r w:rsidRPr="00690125">
              <w:rPr>
                <w:rFonts w:ascii="標楷體" w:eastAsia="標楷體" w:hAnsi="標楷體" w:hint="eastAsia"/>
              </w:rPr>
              <w:t>看完第二段，請學生預測</w:t>
            </w:r>
            <w:r w:rsidRPr="00690125">
              <w:rPr>
                <w:rFonts w:ascii="標楷體" w:eastAsia="標楷體" w:hAnsi="標楷體" w:hint="eastAsia"/>
                <w:u w:val="single"/>
              </w:rPr>
              <w:t>林</w:t>
            </w:r>
            <w:r w:rsidRPr="00690125">
              <w:rPr>
                <w:rFonts w:ascii="標楷體" w:eastAsia="標楷體" w:hAnsi="標楷體" w:hint="eastAsia"/>
              </w:rPr>
              <w:t>老師是個怎樣的老師?你的根據是舊經驗還是文字或圖畫的線索?學生發表想法。</w:t>
            </w:r>
          </w:p>
          <w:p w14:paraId="261C24CA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eastAsia="標楷體" w:hAnsi="標楷體" w:hint="eastAsia"/>
                <w:noProof/>
              </w:rPr>
              <w:t>(3)</w:t>
            </w:r>
            <w:r w:rsidRPr="00690125">
              <w:rPr>
                <w:rFonts w:ascii="標楷體" w:eastAsia="標楷體" w:hAnsi="標楷體" w:hint="eastAsia"/>
              </w:rPr>
              <w:t>看完第三~六段，請學生回想</w:t>
            </w:r>
            <w:r w:rsidRPr="00690125">
              <w:rPr>
                <w:rFonts w:ascii="標楷體" w:eastAsia="標楷體" w:hAnsi="標楷體" w:hint="eastAsia"/>
                <w:u w:val="single"/>
              </w:rPr>
              <w:t>志成</w:t>
            </w:r>
            <w:r w:rsidRPr="00690125">
              <w:rPr>
                <w:rFonts w:ascii="標楷體" w:eastAsia="標楷體" w:hAnsi="標楷體" w:hint="eastAsia"/>
              </w:rPr>
              <w:t>心情變化，並預測文章中提到同學</w:t>
            </w:r>
            <w:r w:rsidRPr="00690125">
              <w:rPr>
                <w:rFonts w:ascii="標楷體" w:eastAsia="標楷體" w:hAnsi="標楷體" w:hint="eastAsia"/>
                <w:u w:val="single"/>
              </w:rPr>
              <w:t>小強</w:t>
            </w:r>
            <w:r w:rsidRPr="00690125">
              <w:rPr>
                <w:rFonts w:ascii="標楷體" w:eastAsia="標楷體" w:hAnsi="標楷體" w:hint="eastAsia"/>
              </w:rPr>
              <w:t>、</w:t>
            </w:r>
            <w:r w:rsidRPr="00690125">
              <w:rPr>
                <w:rFonts w:ascii="標楷體" w:eastAsia="標楷體" w:hAnsi="標楷體" w:hint="eastAsia"/>
                <w:u w:val="single"/>
              </w:rPr>
              <w:t>小梅</w:t>
            </w:r>
            <w:r w:rsidRPr="00690125">
              <w:rPr>
                <w:rFonts w:ascii="標楷體" w:eastAsia="標楷體" w:hAnsi="標楷體" w:hint="eastAsia"/>
              </w:rPr>
              <w:t>、</w:t>
            </w:r>
            <w:r w:rsidRPr="00690125">
              <w:rPr>
                <w:rFonts w:ascii="標楷體" w:eastAsia="標楷體" w:hAnsi="標楷體" w:hint="eastAsia"/>
                <w:u w:val="single"/>
              </w:rPr>
              <w:t>美美</w:t>
            </w:r>
            <w:r w:rsidRPr="00690125">
              <w:rPr>
                <w:rFonts w:ascii="標楷體" w:eastAsia="標楷體" w:hAnsi="標楷體" w:hint="eastAsia"/>
              </w:rPr>
              <w:t>分別是怎樣的學生?如果你在現場，你會說什麼?</w:t>
            </w:r>
          </w:p>
          <w:p w14:paraId="20BC2B22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  <w:r w:rsidRPr="00690125">
              <w:rPr>
                <w:rFonts w:eastAsia="標楷體" w:hAnsi="標楷體" w:hint="eastAsia"/>
                <w:noProof/>
              </w:rPr>
              <w:t>(4)</w:t>
            </w:r>
            <w:r w:rsidRPr="00690125">
              <w:rPr>
                <w:rFonts w:ascii="標楷體" w:eastAsia="標楷體" w:hAnsi="標楷體" w:hint="eastAsia"/>
              </w:rPr>
              <w:t>請學生預測接下來發生什麼事?再閱讀第七、八段，請學生預測</w:t>
            </w:r>
            <w:r w:rsidRPr="00690125">
              <w:rPr>
                <w:rFonts w:ascii="標楷體" w:eastAsia="標楷體" w:hAnsi="標楷體" w:hint="eastAsia"/>
                <w:u w:val="single"/>
              </w:rPr>
              <w:t>林</w:t>
            </w:r>
            <w:r w:rsidRPr="00690125">
              <w:rPr>
                <w:rFonts w:ascii="標楷體" w:eastAsia="標楷體" w:hAnsi="標楷體" w:hint="eastAsia"/>
              </w:rPr>
              <w:t xml:space="preserve">老師的反應會是?為什麼?你根據的線索是什麼?這個結局適合文章的名稱嗎?  </w:t>
            </w:r>
          </w:p>
          <w:p w14:paraId="6DCF7158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</w:p>
          <w:p w14:paraId="4A3C2D70" w14:textId="77777777" w:rsidR="00A701F7" w:rsidRPr="00690125" w:rsidRDefault="00A701F7" w:rsidP="00A701F7">
            <w:pPr>
              <w:rPr>
                <w:rFonts w:ascii="標楷體" w:eastAsia="標楷體" w:hAnsi="標楷體"/>
              </w:rPr>
            </w:pPr>
          </w:p>
          <w:p w14:paraId="01A7EDE5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  <w:r w:rsidRPr="00690125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225E1341" w14:textId="77777777" w:rsidR="00A701F7" w:rsidRPr="00690125" w:rsidRDefault="00A701F7" w:rsidP="00A701F7">
            <w:pPr>
              <w:rPr>
                <w:rFonts w:eastAsia="標楷體" w:hAnsi="標楷體"/>
                <w:noProof/>
              </w:rPr>
            </w:pPr>
            <w:r w:rsidRPr="00690125">
              <w:rPr>
                <w:rFonts w:eastAsia="標楷體" w:hAnsi="標楷體" w:hint="eastAsia"/>
                <w:noProof/>
              </w:rPr>
              <w:t>1.</w:t>
            </w:r>
            <w:r w:rsidRPr="00690125">
              <w:rPr>
                <w:rFonts w:eastAsia="標楷體" w:hAnsi="標楷體" w:hint="eastAsia"/>
                <w:noProof/>
              </w:rPr>
              <w:t>學生發表學習心得：</w:t>
            </w:r>
          </w:p>
          <w:p w14:paraId="0E156CC6" w14:textId="77777777" w:rsidR="00A701F7" w:rsidRPr="00690125" w:rsidRDefault="00A701F7" w:rsidP="00A701F7">
            <w:pPr>
              <w:rPr>
                <w:rFonts w:eastAsia="標楷體" w:hAnsi="標楷體"/>
                <w:noProof/>
              </w:rPr>
            </w:pPr>
            <w:r w:rsidRPr="00690125">
              <w:rPr>
                <w:rFonts w:eastAsia="標楷體" w:hAnsi="標楷體" w:hint="eastAsia"/>
                <w:noProof/>
              </w:rPr>
              <w:t xml:space="preserve">   </w:t>
            </w:r>
            <w:r w:rsidRPr="00690125">
              <w:rPr>
                <w:rFonts w:eastAsia="標楷體" w:hAnsi="標楷體" w:hint="eastAsia"/>
                <w:noProof/>
              </w:rPr>
              <w:t>我預測成功了</w:t>
            </w:r>
            <w:r w:rsidRPr="00690125">
              <w:rPr>
                <w:rFonts w:eastAsia="標楷體" w:hAnsi="標楷體" w:hint="eastAsia"/>
                <w:noProof/>
              </w:rPr>
              <w:t>(  )</w:t>
            </w:r>
            <w:r w:rsidRPr="00690125">
              <w:rPr>
                <w:rFonts w:eastAsia="標楷體" w:hAnsi="標楷體" w:hint="eastAsia"/>
                <w:noProof/>
              </w:rPr>
              <w:t>次，我是根據</w:t>
            </w:r>
            <w:r w:rsidRPr="00690125">
              <w:rPr>
                <w:rFonts w:eastAsia="標楷體" w:hAnsi="標楷體" w:hint="eastAsia"/>
                <w:noProof/>
              </w:rPr>
              <w:t>(  )</w:t>
            </w:r>
            <w:r w:rsidRPr="00690125">
              <w:rPr>
                <w:rFonts w:eastAsia="標楷體" w:hAnsi="標楷體" w:hint="eastAsia"/>
                <w:noProof/>
              </w:rPr>
              <w:t>進行預測才成功的，我學會了「預測」這個策略，對閱讀有什麼幫助</w:t>
            </w:r>
            <w:r w:rsidRPr="00690125">
              <w:rPr>
                <w:rFonts w:eastAsia="標楷體" w:hAnsi="標楷體" w:hint="eastAsia"/>
                <w:noProof/>
              </w:rPr>
              <w:t>?</w:t>
            </w:r>
          </w:p>
          <w:p w14:paraId="66FAA3D5" w14:textId="77777777" w:rsidR="00A701F7" w:rsidRPr="00690125" w:rsidRDefault="00A701F7" w:rsidP="00A701F7">
            <w:pPr>
              <w:rPr>
                <w:rFonts w:eastAsia="標楷體" w:hAnsi="標楷體"/>
                <w:noProof/>
              </w:rPr>
            </w:pPr>
            <w:r w:rsidRPr="00690125">
              <w:rPr>
                <w:rFonts w:eastAsia="標楷體" w:hAnsi="標楷體" w:hint="eastAsia"/>
                <w:noProof/>
              </w:rPr>
              <w:t>2.</w:t>
            </w:r>
            <w:r w:rsidRPr="00690125">
              <w:rPr>
                <w:rFonts w:eastAsia="標楷體" w:hAnsi="標楷體" w:hint="eastAsia"/>
                <w:noProof/>
              </w:rPr>
              <w:t>教師結語：</w:t>
            </w:r>
          </w:p>
          <w:p w14:paraId="386C17E8" w14:textId="77777777" w:rsidR="00A701F7" w:rsidRPr="00690125" w:rsidRDefault="00A701F7" w:rsidP="00A701F7">
            <w:pPr>
              <w:rPr>
                <w:rFonts w:eastAsia="標楷體" w:hAnsi="標楷體"/>
                <w:noProof/>
              </w:rPr>
            </w:pPr>
            <w:r w:rsidRPr="00690125">
              <w:rPr>
                <w:rFonts w:eastAsia="標楷體" w:hAnsi="標楷體" w:hint="eastAsia"/>
                <w:noProof/>
              </w:rPr>
              <w:t xml:space="preserve">    </w:t>
            </w:r>
            <w:r w:rsidRPr="00690125">
              <w:rPr>
                <w:rFonts w:eastAsia="標楷體" w:hAnsi="標楷體" w:hint="eastAsia"/>
                <w:noProof/>
              </w:rPr>
              <w:t>以後閱讀的時候，記得好好預測一下，多多閱讀，多多練習，你一定能成為閱讀高手。</w:t>
            </w:r>
          </w:p>
          <w:p w14:paraId="25DDE245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  <w:r w:rsidRPr="00690125">
              <w:rPr>
                <w:rFonts w:ascii="標楷體" w:eastAsia="標楷體" w:hAnsi="標楷體" w:hint="eastAsia"/>
              </w:rPr>
              <w:t xml:space="preserve">                     </w:t>
            </w: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  <w:r w:rsidRPr="00690125">
              <w:rPr>
                <w:rFonts w:ascii="標楷體" w:eastAsia="標楷體" w:hAnsi="標楷體" w:hint="eastAsia"/>
                <w:b/>
              </w:rPr>
              <w:t>第二節 結束</w:t>
            </w:r>
            <w:proofErr w:type="gramStart"/>
            <w:r w:rsidRPr="00690125">
              <w:rPr>
                <w:rFonts w:ascii="標楷體" w:eastAsia="標楷體" w:hAnsi="標楷體" w:hint="eastAsia"/>
                <w:b/>
              </w:rPr>
              <w:t>─</w:t>
            </w:r>
            <w:proofErr w:type="gramEnd"/>
          </w:p>
          <w:p w14:paraId="4C3E3361" w14:textId="77777777" w:rsidR="00A701F7" w:rsidRPr="00690125" w:rsidRDefault="00A701F7" w:rsidP="00A701F7">
            <w:pPr>
              <w:rPr>
                <w:rFonts w:ascii="標楷體" w:eastAsia="標楷體" w:hAnsi="標楷體"/>
                <w:b/>
              </w:rPr>
            </w:pPr>
          </w:p>
          <w:p w14:paraId="785DEA21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單元二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班級讀書會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書籍導讀與目錄預測</w:t>
            </w:r>
          </w:p>
          <w:p w14:paraId="45EBDA6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26FA0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─第三節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665309D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壹、準備活動</w:t>
            </w:r>
          </w:p>
          <w:p w14:paraId="1AACECB3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課程前，先到圖書館借閱班級共讀書。</w:t>
            </w:r>
          </w:p>
          <w:p w14:paraId="77014AF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導讀班級共讀書</w:t>
            </w:r>
          </w:p>
          <w:p w14:paraId="07A5F1E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教師說明：一起看看這個書名，書名是否暗示了這本書的重要情節或是主角？或是作者想透過這本書教我們的事？</w:t>
            </w:r>
          </w:p>
          <w:p w14:paraId="043EBEE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2D96E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4E02FB9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教師提問與書籍導讀：</w:t>
            </w:r>
          </w:p>
          <w:p w14:paraId="637B1B2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我們拿出共讀書，一起看看：</w:t>
            </w:r>
          </w:p>
          <w:p w14:paraId="04CCDF8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封面有甚麼訊息？書名、作者、出版社、圖案</w:t>
            </w:r>
          </w:p>
          <w:p w14:paraId="42A8721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封面的圖案有什麼意思？找得到故事裡可能是重要的人事</w:t>
            </w:r>
          </w:p>
          <w:p w14:paraId="532DEF1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時地物嗎？</w:t>
            </w:r>
          </w:p>
          <w:p w14:paraId="24392BA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封底寫了那些文字？這是推薦的文字還是故事大意？</w:t>
            </w:r>
          </w:p>
          <w:p w14:paraId="404D772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E0A47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lastRenderedPageBreak/>
              <w:t>參、綜合活動</w:t>
            </w:r>
          </w:p>
          <w:p w14:paraId="2312B49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教師說明如何進行讀書會：</w:t>
            </w:r>
          </w:p>
          <w:p w14:paraId="1FA6B76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請學生利用課餘時間搭配閱讀思考單進行閱讀</w:t>
            </w:r>
          </w:p>
          <w:p w14:paraId="59D7E81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複習故事三元素，並指導學生將閱讀進度內的重要角色、背景、情節用標籤紙標註出來</w:t>
            </w:r>
          </w:p>
          <w:p w14:paraId="4AF011E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  </w:t>
            </w:r>
          </w:p>
          <w:p w14:paraId="76EC7AD3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     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─第三節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  <w:p w14:paraId="6930E6A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0DE4E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單元三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班級讀書會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故事三元素提問</w:t>
            </w:r>
          </w:p>
          <w:p w14:paraId="7412F69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     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─第四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五節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</w:t>
            </w:r>
          </w:p>
          <w:p w14:paraId="1689D63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EAF49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     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─第四節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10B5EFB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準備活動</w:t>
            </w:r>
          </w:p>
          <w:p w14:paraId="2EBA156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每節一上課先檢查學生是否標註重要的角色、背景、情節</w:t>
            </w:r>
          </w:p>
          <w:p w14:paraId="33D4B73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28475F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引起動機：每節一開始做重點提要，教師提問，班級一起回答</w:t>
            </w:r>
          </w:p>
          <w:p w14:paraId="2EAD7FA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以這禮拜的閱讀進度來說，你是否已經能找出故事裡的主角、故事背景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時代與地點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、重要的情節問題？</w:t>
            </w:r>
          </w:p>
          <w:p w14:paraId="5107397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1D341DCA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教師以班級共讀書提問：</w:t>
            </w:r>
          </w:p>
          <w:p w14:paraId="7367918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故事裡的重要人物有誰？誰是主角？配角是誰？與主角之間的關係…；故事背景發生在哪裡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哪個年代或朝代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?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…</w:t>
            </w:r>
          </w:p>
          <w:p w14:paraId="67466B9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9961D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目前你讀到哪些重要的事件或情節？前後事件的發生的關聯性是什麼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…這些答案可以從你閱讀過後的記憶來回答，或是以目錄頁給你的提示來回答。</w:t>
            </w:r>
          </w:p>
          <w:p w14:paraId="7E4AFF2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2B155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(3)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故事重要情節的轉折安排為何？出現重要的時間點及地點為何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故事中出現重要物件的探討，以及推想可能的結局…</w:t>
            </w:r>
          </w:p>
          <w:p w14:paraId="75DDAD6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   </w:t>
            </w:r>
          </w:p>
          <w:p w14:paraId="54520E4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(4)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作者結局的鋪陳與你想像的一樣嗎？為何作者會這樣描寫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主角在故事裡的轉變過程為何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…延伸議題探討</w:t>
            </w:r>
          </w:p>
          <w:p w14:paraId="6AF9922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69BBE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從每一次的閱讀中，將印象深刻的部分摘錄下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lastRenderedPageBreak/>
              <w:t>來，紀錄在閱讀手冊第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35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頁的隨手札記中。</w:t>
            </w:r>
          </w:p>
          <w:p w14:paraId="0A59D0E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參、綜合活動</w:t>
            </w:r>
          </w:p>
          <w:p w14:paraId="32AFF4C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學生發表學習心得：推薦這本書的理由…。</w:t>
            </w:r>
          </w:p>
          <w:p w14:paraId="234F2FD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教師結語：</w:t>
            </w:r>
          </w:p>
          <w:p w14:paraId="2FEC37D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在閱讀書籍時，當我們掌握住故事裡角色、背景、情節等重要元素，也就等於掌握故事的發展了。</w:t>
            </w:r>
          </w:p>
          <w:p w14:paraId="1427AF1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─第五節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  <w:p w14:paraId="5174D9B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D17C4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單元四班級讀書會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繪製心智圖</w:t>
            </w:r>
          </w:p>
          <w:p w14:paraId="2199831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947C8C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     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─第六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七節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</w:t>
            </w:r>
          </w:p>
          <w:p w14:paraId="71EE3A9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     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─第六節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5B4A3A1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壹、準備活動</w:t>
            </w:r>
          </w:p>
          <w:p w14:paraId="49A4A8E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1.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引起動機：簡單重述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&lt;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故事大意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&gt;</w:t>
            </w:r>
          </w:p>
          <w:p w14:paraId="4CF17AF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教師提問，班級一起回答：</w:t>
            </w:r>
          </w:p>
          <w:p w14:paraId="6708358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以班級共讀書為例，提問：主角是誰？故事背景？發生了什麼問題、故事如何開始、結局？</w:t>
            </w:r>
          </w:p>
          <w:p w14:paraId="40FA019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</w:p>
          <w:p w14:paraId="521BC24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0DF87E5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我們一起把這次共讀書的內容做成閱讀的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&lt;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心智圖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&gt;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紀錄，完成閱讀手冊第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34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頁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閱讀心智圖練習。</w:t>
            </w:r>
          </w:p>
          <w:p w14:paraId="111304E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紀錄方式：</w:t>
            </w:r>
          </w:p>
          <w:p w14:paraId="21AFE81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請每位同學將自己共讀書內用標籤紙標註的人事時地物做分類紀錄。</w:t>
            </w:r>
          </w:p>
          <w:p w14:paraId="7467697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上色：一個分類一個顏色。</w:t>
            </w:r>
          </w:p>
          <w:p w14:paraId="3E469D8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(3)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繪圖：在空白處畫上書籍裡重要的物件，或畫在相對應的文字旁。</w:t>
            </w:r>
          </w:p>
          <w:p w14:paraId="36170C7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參、綜合活動</w:t>
            </w:r>
          </w:p>
          <w:p w14:paraId="2D459D0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學生發表學習心得：</w:t>
            </w:r>
          </w:p>
          <w:p w14:paraId="62A4E13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我花了多長的時間完成，我遇到的困難是什麼，我用怎樣的方法來解決，我覺得我畫的最好的是哪個部分，我在這次心智圖的練習裡學到了什麼。</w:t>
            </w:r>
          </w:p>
          <w:p w14:paraId="6A5FE69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教師結語：</w:t>
            </w:r>
          </w:p>
          <w:p w14:paraId="7C1F491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希望在接下來的閱讀裡，我們可以練習把自己閱讀過後的書籍，將自己的閱讀收穫畫成心智圖，讓自己更清楚認識每一本好書的精采細節與架構。</w:t>
            </w:r>
          </w:p>
          <w:p w14:paraId="5743BD5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─第七節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  <w:p w14:paraId="5CC37F41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F5D9D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CB32FA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136E62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27C4D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單元五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讀報教育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報紙的誕生與版面</w:t>
            </w:r>
          </w:p>
          <w:p w14:paraId="7AB6B30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─第八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九節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4DFE445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壹、準備活動</w:t>
            </w:r>
          </w:p>
          <w:p w14:paraId="2E90BE1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</w:p>
          <w:p w14:paraId="01D9FF5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班級進行國語日報每日傳閱活動。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可為前一個月收集的報紙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)</w:t>
            </w:r>
          </w:p>
          <w:p w14:paraId="23260EF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提問討論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:(1)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家中有訂報紙的同學有多少？</w:t>
            </w:r>
          </w:p>
          <w:p w14:paraId="0618E97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(2)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每天都會看報紙的同學有哪些？</w:t>
            </w:r>
          </w:p>
          <w:p w14:paraId="04C1022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     (3)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知道每天的報紙是如何製成的嗎？</w:t>
            </w:r>
          </w:p>
          <w:p w14:paraId="7B7D359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0D7CBE8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利用閱讀手冊中的漫畫流程圖分析新聞與副刊製作過程的差異。</w:t>
            </w:r>
          </w:p>
          <w:p w14:paraId="05A5825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說明新聞事件的即時性與審慎的編前會議。</w:t>
            </w:r>
          </w:p>
          <w:p w14:paraId="3985A91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說明記者與編輯的工作內容。</w:t>
            </w:r>
          </w:p>
          <w:p w14:paraId="57B458E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4.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說明副刊版面設計的要件。</w:t>
            </w:r>
          </w:p>
          <w:p w14:paraId="3CC4752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5.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說明層層把關的校對流程。</w:t>
            </w:r>
          </w:p>
          <w:p w14:paraId="57D053E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6.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說明印刷、發行、派報及送報的時間與流程。</w:t>
            </w:r>
          </w:p>
          <w:p w14:paraId="6E30B2B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參、綜合活動</w:t>
            </w:r>
          </w:p>
          <w:p w14:paraId="5D450DD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討論在報紙誕生的過程中最感興趣的是哪一部分？</w:t>
            </w:r>
          </w:p>
          <w:p w14:paraId="3D30D89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討論覺得在報紙誕生的過程中最辛苦的是誰？</w:t>
            </w:r>
          </w:p>
          <w:p w14:paraId="15F1A00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討論覺得拿到報紙後最期待看的是哪一部分？</w:t>
            </w:r>
          </w:p>
          <w:p w14:paraId="7195D6F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─第八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九節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  <w:p w14:paraId="1C65473C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6A7993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─第十節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33C6DFC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壹、準備活動</w:t>
            </w:r>
          </w:p>
          <w:p w14:paraId="6F82E9E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</w:p>
          <w:p w14:paraId="73CB8BD7" w14:textId="77777777" w:rsidR="00CE2596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提問討論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</w:p>
          <w:p w14:paraId="2CF2787F" w14:textId="081DA18E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記得上節課同學發表拿到報紙後最期待看的是哪一部分？</w:t>
            </w:r>
          </w:p>
          <w:p w14:paraId="6D056152" w14:textId="553C4E9D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是否知道整份報紙究竟包含了多少有趣的內容？</w:t>
            </w:r>
          </w:p>
          <w:p w14:paraId="0273880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準備教材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班級共讀傳閱的報紙，每生一份。</w:t>
            </w:r>
          </w:p>
          <w:p w14:paraId="2536CE3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291BAA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6BB2324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播放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PPT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介紹大致的版面專有名稱。</w:t>
            </w:r>
          </w:p>
          <w:p w14:paraId="2E4045B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lastRenderedPageBreak/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利用閱讀手冊詳細的圖示介紹各專有名稱。</w:t>
            </w:r>
          </w:p>
          <w:p w14:paraId="72BFF2B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8CF6A3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參、綜合活動</w:t>
            </w:r>
          </w:p>
          <w:p w14:paraId="582B877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全班拿出班級共讀報紙，請學生指出正確的版面專有名稱。</w:t>
            </w:r>
          </w:p>
          <w:p w14:paraId="18F9C4BE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利用分組搶答的活動，增進對各名稱的熟識度。</w:t>
            </w:r>
          </w:p>
          <w:p w14:paraId="40FD69F1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D60FE0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─第十節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  <w:p w14:paraId="332BEF9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單元六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讀報練習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國際新聞與科普文章</w:t>
            </w:r>
          </w:p>
          <w:p w14:paraId="379397A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─第十一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十二節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開始─</w:t>
            </w:r>
          </w:p>
          <w:p w14:paraId="342D97B1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壹、準備活動</w:t>
            </w:r>
          </w:p>
          <w:p w14:paraId="542139B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引起動機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-</w:t>
            </w:r>
          </w:p>
          <w:p w14:paraId="19B0083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提問討論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</w:p>
          <w:p w14:paraId="1137B43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(1)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認識了報紙版面之後，是否能找到國際版和科學版？</w:t>
            </w:r>
          </w:p>
          <w:p w14:paraId="21098F7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(2)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曾經看過哪些國際新聞與科普文章？</w:t>
            </w:r>
          </w:p>
          <w:p w14:paraId="06D1171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貳、發展活動</w:t>
            </w:r>
          </w:p>
          <w:p w14:paraId="1E6F2E1D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逐篇引導閱讀手冊的國際新聞與科普文章。</w:t>
            </w:r>
          </w:p>
          <w:p w14:paraId="2A48CBD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藉由標題引導學生歸納內容重點。</w:t>
            </w:r>
          </w:p>
          <w:p w14:paraId="45C04DD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提問是否能說出每一則新聞發生的地點？</w:t>
            </w:r>
          </w:p>
          <w:p w14:paraId="7D7647E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4.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這則新聞內容的重點是？</w:t>
            </w:r>
          </w:p>
          <w:p w14:paraId="3DB16839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5.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報導這則新聞的記者想提醒或與讀者分享什麼樣的想法？</w:t>
            </w:r>
          </w:p>
          <w:p w14:paraId="59F81D8F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參、綜合活動</w:t>
            </w:r>
          </w:p>
          <w:p w14:paraId="1E92E266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   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讀報想一想，說一說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</w:p>
          <w:p w14:paraId="040428AB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1.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分組討論發表閱讀手冊中提問的科普問題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</w:p>
          <w:p w14:paraId="2E98D1C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(1)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北美洲的河狸的身體構造有哪些特別的地方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</w:p>
          <w:p w14:paraId="37B4BF32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(2)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河狸利用了哪些材料蓋出像堡壘的窩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</w:p>
          <w:p w14:paraId="2C17BD54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(3)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為什麼河狸要幫自己的家蓋出一圈護城河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</w:p>
          <w:p w14:paraId="25C70307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2.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分組討論發表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是否發現讀報為我們的生活帶來什麼好處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?</w:t>
            </w:r>
          </w:p>
          <w:p w14:paraId="5ECBF045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3.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ab/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結論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: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讀報可以讓我們更即時感受到世界的改變，也能認識許多奇妙多元的文化與事情。</w:t>
            </w:r>
          </w:p>
          <w:p w14:paraId="50CD60E8" w14:textId="77777777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F5C2C0" w14:textId="720B75F3" w:rsidR="00A701F7" w:rsidRPr="00690125" w:rsidRDefault="00A701F7" w:rsidP="00A701F7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─第十一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~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十二節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 xml:space="preserve"> </w:t>
            </w:r>
            <w:r w:rsidRPr="00690125">
              <w:rPr>
                <w:rFonts w:ascii="Times New Roman" w:eastAsia="標楷體" w:hAnsi="Times New Roman" w:cs="Times New Roman" w:hint="eastAsia"/>
                <w:noProof/>
                <w:szCs w:val="24"/>
              </w:rPr>
              <w:t>結束─</w:t>
            </w:r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BAC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E599F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51918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496D6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F684B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4F710D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B0B52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02239D6" w14:textId="649213F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314DFD8" w14:textId="62DC37A2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4F3DB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C11A81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6C69B8D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EE5FFE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8981ADD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4B5C1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19977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D52671" w14:textId="32579AF4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E047B9" w14:textId="682C702D" w:rsidR="00446EF0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D864BD" w14:textId="079D59D7" w:rsidR="00446EF0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8C42E8" w14:textId="77777777" w:rsidR="00446EF0" w:rsidRPr="00690125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30B87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50</w:t>
            </w:r>
          </w:p>
          <w:p w14:paraId="202140A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B988C7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C112C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7FA705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B5038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558C9D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0047D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CFDC2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B3E1CC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E3299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BEF57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DAF8B9" w14:textId="3BFF2C42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51C235" w14:textId="26944A1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EC12BA" w14:textId="78973B64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CE52A7" w14:textId="7245BD16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873EED3" w14:textId="129DFBFB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1D8923E" w14:textId="7C6F27F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F5E2273" w14:textId="695C7442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E50A0E" w14:textId="5FBF7B26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691BC9" w14:textId="7A8D1D9C" w:rsidR="00A701F7" w:rsidRPr="00690125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15</w:t>
            </w:r>
          </w:p>
          <w:p w14:paraId="085BAB77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FCDA59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53C7E24" w14:textId="64F97BD0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0FC975" w14:textId="42B060C0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EF7498" w14:textId="12B5E861" w:rsidR="00A701F7" w:rsidRPr="00690125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  <w:p w14:paraId="2E58E07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2A8B2C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CDFBCA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E54771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96A21F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7A70FB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D75EE0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16B664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80B153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F5DC68A" w14:textId="2A037F9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3422DE6" w14:textId="7CE7C849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2FBA2C3" w14:textId="7C69969E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9C41EEF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F130F1D" w14:textId="0287E51E" w:rsidR="00A701F7" w:rsidRPr="00690125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39379C6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77351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93BA25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D0DE2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AE6FDC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A3321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C61C3D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360F4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C6EE406" w14:textId="23D8AEF8" w:rsidR="00A701F7" w:rsidRPr="00690125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20</w:t>
            </w:r>
          </w:p>
          <w:p w14:paraId="652E868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EBECC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9E7017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30A33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AF1BB5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AD9E7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DA570EF" w14:textId="271787BE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EA46A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A57FF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2ACD8C" w14:textId="2A6B9CCC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6B0FC7" w14:textId="0F49450D" w:rsidR="00446EF0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EAABAA" w14:textId="77777777" w:rsidR="00446EF0" w:rsidRPr="00690125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91C2AC7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AC3BB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177AC15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B58818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6EA84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39C1F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D41B3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24128D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E8665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FAAFD8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CC3F4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FA3E1C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19737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6FBD2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B9477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F8155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1356CA5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9C9C5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A263BF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D7AA2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A78D2F" w14:textId="24230612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EAC9C41" w14:textId="6EF360E6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D937FE" w14:textId="6D45B60E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662C6D" w14:textId="38C3167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415D92" w14:textId="79AF866C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C4DC03" w14:textId="643945D1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383DE5" w14:textId="77777777" w:rsidR="00B062FE" w:rsidRPr="00690125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1E016F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CDD17B6" w14:textId="788BA90F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50</w:t>
            </w:r>
          </w:p>
          <w:p w14:paraId="18E353C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411954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99BFB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5DBB7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0EE474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D746F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CA8D9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CA65FC7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B5162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20C81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7A8EAF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4B63B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3E519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CC87A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B7C4F2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AF499C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BD2E2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9F8E1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1BDE7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32D66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57C5F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B53914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F9B2ED" w14:textId="20E1A7BA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EC470A" w14:textId="026E1484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15C32D" w14:textId="61ED6A2B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0ED5C6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520F4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210730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0A1D819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EA5DD2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1E1690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543A8D" w14:textId="16F5B6D9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  <w:p w14:paraId="6556FB7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F96EE0" w14:textId="6B74509C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8457033" w14:textId="4AEE345C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5B937A" w14:textId="673571EE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60A3A9" w14:textId="7E7348F5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C2D28C" w14:textId="102C0B30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B5E677" w14:textId="51571548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D851E3" w14:textId="49CA2610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B232148" w14:textId="3DC0AF75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17EF5A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B4C6B5" w14:textId="7F37E14C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DCB0EC2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01F6A22" w14:textId="3C8DA371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 w:rsidR="00A701F7" w:rsidRPr="00690125">
              <w:rPr>
                <w:rFonts w:ascii="Times New Roman" w:eastAsia="標楷體" w:hAnsi="Times New Roman" w:cs="Times New Roman"/>
                <w:noProof/>
                <w:szCs w:val="24"/>
              </w:rPr>
              <w:t>0</w:t>
            </w:r>
          </w:p>
          <w:p w14:paraId="50375D4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701B50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8B703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B5BD1C1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8ABDAA" w14:textId="6318E2F3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C7678F" w14:textId="18DCA64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3E3B6A6" w14:textId="31E2FBBC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BE037AE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9B19D2" w14:textId="46FD5FD1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40</w:t>
            </w:r>
          </w:p>
          <w:p w14:paraId="563A58E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71073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2F4B8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F7280B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C0EF88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2B2025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2104D20" w14:textId="457BD40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81E9DC" w14:textId="24F5642E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5110895" w14:textId="29832E19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88C3333" w14:textId="2594F542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91B4A0" w14:textId="16CB3B30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AA6AD8" w14:textId="6879AD4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F96459" w14:textId="608B5EDB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C2DE0F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4FEA97" w14:textId="308AF812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20</w:t>
            </w:r>
          </w:p>
          <w:p w14:paraId="78E7857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4F7DB3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A143E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B742A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85921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842020D" w14:textId="70B9BEE0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0DC9D46" w14:textId="4A8A50AF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F4DAC6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7557F11" w14:textId="0DA06555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25F8A0E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42270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ADFC7E0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03CD24" w14:textId="3549F145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AE1C614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78CB99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F27A0C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508175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1834D0F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2FECF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A2F2F6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4F98E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AA9E41" w14:textId="24021DBE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03BD772" w14:textId="12C4E69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CEEED9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85FB80" w14:textId="407D53A4" w:rsidR="00A701F7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6B0E602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8C6FC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A9A9AC" w14:textId="5F361FB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A6C7CD6" w14:textId="6EFDFC26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0BF38EA" w14:textId="62F72D44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F9075C0" w14:textId="77777777" w:rsidR="000A182C" w:rsidRPr="00690125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EDEE6A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4467B9" w14:textId="4051BE76" w:rsidR="00A701F7" w:rsidRPr="00690125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40</w:t>
            </w:r>
          </w:p>
          <w:p w14:paraId="434BD4C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F2E0B4A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73F68B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C5F21C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E5FE2E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54F4AA" w14:textId="1B049753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2E188E" w14:textId="7570CB69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387475" w14:textId="27D862FB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59ECB0" w14:textId="77777777" w:rsidR="00CE2596" w:rsidRPr="00690125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F3B0250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D487C3" w14:textId="77777777" w:rsidR="00A701F7" w:rsidRPr="00690125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690125">
              <w:rPr>
                <w:rFonts w:ascii="Times New Roman" w:eastAsia="標楷體" w:hAnsi="Times New Roman" w:cs="Times New Roman"/>
                <w:noProof/>
                <w:szCs w:val="24"/>
              </w:rPr>
              <w:t>30</w:t>
            </w:r>
          </w:p>
          <w:p w14:paraId="21E3DA3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76648D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16750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D02FF1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94D99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C1A9E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E92298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40D75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FBCCE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30BCC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5B3719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36C86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4BAD3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094085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28714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66B57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7C8EDF" w14:textId="67FA44D8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7262271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419E1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3B5C11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70A5E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3A9E0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153A9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5E59A5" w14:textId="3B8DC86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lastRenderedPageBreak/>
              <w:t>15</w:t>
            </w:r>
          </w:p>
          <w:p w14:paraId="3944F03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5673A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DE752E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EDB710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7A0FEC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61D12A" w14:textId="59466DCB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15</w:t>
            </w:r>
          </w:p>
          <w:p w14:paraId="45162C5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F8B828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A5B86E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9FD82E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0E623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4D0488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38C85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0ADEB1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7AA2E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509EF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8BB2E1" w14:textId="7E5BD015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4AB143" w14:textId="77777777" w:rsidR="007C55E2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8928F9A" w14:textId="27623A1A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0BC933A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3A572D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2CA83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31FB8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7A2601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8E4E00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BF108B0" w14:textId="4137E869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30</w:t>
            </w:r>
          </w:p>
          <w:p w14:paraId="5486724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627615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DF58C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9DD80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5CDB2E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449A0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73858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BCD183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BE8766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A37F0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901DBDF" w14:textId="4584A737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25</w:t>
            </w:r>
          </w:p>
          <w:p w14:paraId="3D2CFB6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ECA9F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958B3D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239E0B9" w14:textId="2DF183A6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10</w:t>
            </w:r>
          </w:p>
          <w:p w14:paraId="10B81DE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C45E5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45A30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B803A09" w14:textId="2554368C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5</w:t>
            </w:r>
          </w:p>
          <w:p w14:paraId="22D81A0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C94ACC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755AC1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CDFDA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E4D841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CA0E00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343530" w14:textId="7ED06ADF" w:rsidR="00CE2596" w:rsidRPr="00EB1A93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E297B4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6A4DA6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319566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63D377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854F54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4142D3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E0F867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FC2F899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0AD756A" w14:textId="44A6D840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6A46998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17D1FF8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4048F5" w14:textId="05C7EE43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0C2A4C" w14:textId="07BF9B0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AB00DB" w14:textId="274CBCEF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F8DB77" w14:textId="39DC02DA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3BAD0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5AE2CBB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AF17C8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3032BD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D1769C2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40FCF0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344547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527036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BA7A307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9263475" w14:textId="7708385F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67940B" w14:textId="4DA723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0087249" w14:textId="7F151D21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0B672F" w14:textId="18825B01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EA028A" w14:textId="3B70456B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23F92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B76283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4B3F0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17CCD130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52A22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16C8C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5B38B2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927BC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BD78B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609F1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2593BD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FE3135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F4B3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7091EA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A7D9F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ED21EC4" w14:textId="6A9FF19F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505585A" w14:textId="091B244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14B7861" w14:textId="4261F2D0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ACDB65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F3358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325F029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1F2D58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F6C694" w14:textId="4CBF5E16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4895891" w14:textId="0417A612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4AA987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52D057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52DBFBB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53870C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70B7B8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E44D7F2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1D5168" w14:textId="7B5A2B6E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D4102E3" w14:textId="521895E8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43BBE26" w14:textId="52FA7B9D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E651EA2" w14:textId="38551C92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35E049" w14:textId="11EA22CB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E458A27" w14:textId="2CD1F42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D904AEC" w14:textId="70B81BB4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20BB197" w14:textId="75A8D421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DEF3DE" w14:textId="4C3E6B7B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AE33BD" w14:textId="63039C45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C8EEF44" w14:textId="327DC245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D929E3F" w14:textId="68491A4D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82F5E1" w14:textId="561FA6E2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520665" w14:textId="40CBFF72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139F70" w14:textId="24D8828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1142BD1" w14:textId="1DE1C24D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29AF7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353C321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15A13A9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B137E6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BA55E9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7E9FF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3CAA14B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9A6B54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14280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1265E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3595EA3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34810EF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BE7473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86082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FF4096D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8A3C8C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C6551AF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35C44E7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58399F8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6CC4A8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07CE2A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1EFDAD8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CECAEF8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545DEA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7524166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3BCC62" w14:textId="0C7077A1" w:rsidR="00B062FE" w:rsidRDefault="00F64518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53C39B04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3B2473" w14:textId="77777777" w:rsidR="00B062FE" w:rsidRDefault="00B062FE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1A7017" w14:textId="121ED76D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762CAB26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AED607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055A2E3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5697DC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50CB20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315BD7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121D53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5FBE19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B0AB2BA" w14:textId="45460CFD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6D0FB7" w14:textId="1200B61A" w:rsidR="000A182C" w:rsidRDefault="000A182C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056B606" w14:textId="5991CEF5" w:rsidR="000A182C" w:rsidRDefault="000A182C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9BD717C" w14:textId="03B76BC8" w:rsidR="000A182C" w:rsidRDefault="000A182C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2F9C8E8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</w:t>
            </w:r>
          </w:p>
          <w:p w14:paraId="77A5963E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681D0D2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D34CB59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D6A04F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4DB705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B73309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D1C7278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601613" w14:textId="77777777" w:rsidR="00A701F7" w:rsidRDefault="00A701F7" w:rsidP="00A701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7637FA61" w14:textId="17CDD1E0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4DF92B7B" w14:textId="6B05F4DC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5E8F7A54" w14:textId="4154E3A0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70AD354F" w14:textId="3FE2FCC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0208397C" w14:textId="7777777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5C8D40D7" w14:textId="77777777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31FD5DA2" w14:textId="77777777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4D5FD0D5" w14:textId="1091FFB3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66E33848" w14:textId="77777777" w:rsidR="000A182C" w:rsidRDefault="000A182C" w:rsidP="000A182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4C0B2B9A" w14:textId="63949EEA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57A16D65" w14:textId="66EE953B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9DFD498" w14:textId="4AEBB518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4F8F2672" w14:textId="7777777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FDB4F72" w14:textId="77777777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4B83C0F9" w14:textId="35F321E9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4B68B5DF" w14:textId="0B15F7C5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4CEE62E" w14:textId="7061539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0D0C2BC" w14:textId="43CBA24E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761E5569" w14:textId="04BF9D80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4609F0D2" w14:textId="06688069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7212E0A2" w14:textId="5940924C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1D3959BC" w14:textId="3C3438E5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3A777A7D" w14:textId="22FE982A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1C205814" w14:textId="1FDFC26C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63263D4" w14:textId="362C9781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67BD0162" w14:textId="6BADC152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03DE4594" w14:textId="011FE9B4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405554F0" w14:textId="7777777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4A2F2557" w14:textId="4A028F09" w:rsidR="000A182C" w:rsidRDefault="000A182C" w:rsidP="00A701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國語日報</w:t>
            </w:r>
          </w:p>
          <w:p w14:paraId="715344B1" w14:textId="227F1E08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01AFE9C2" w14:textId="54A76A94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35B084F6" w14:textId="4FE9B000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5311D9A6" w14:textId="6ED7937D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5F42089C" w14:textId="77777777" w:rsidR="000A182C" w:rsidRDefault="000A182C" w:rsidP="00A701F7">
            <w:pPr>
              <w:rPr>
                <w:rFonts w:ascii="標楷體" w:eastAsia="標楷體" w:hAnsi="標楷體"/>
              </w:rPr>
            </w:pPr>
          </w:p>
          <w:p w14:paraId="188EF457" w14:textId="77777777" w:rsidR="00A701F7" w:rsidRDefault="00A701F7" w:rsidP="00A701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3F4065F4" w14:textId="77777777" w:rsidR="00A701F7" w:rsidRDefault="00A701F7" w:rsidP="00A701F7">
            <w:pPr>
              <w:rPr>
                <w:rFonts w:ascii="標楷體" w:eastAsia="標楷體" w:hAnsi="標楷體"/>
              </w:rPr>
            </w:pPr>
          </w:p>
          <w:p w14:paraId="5E992A41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34F6E631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7EE9B2D3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667E3E5D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142B5D6A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5EAB6700" w14:textId="77777777" w:rsidR="00A701F7" w:rsidRDefault="00A701F7" w:rsidP="00A701F7">
            <w:pPr>
              <w:rPr>
                <w:rFonts w:ascii="標楷體" w:eastAsia="標楷體" w:hAnsi="標楷體"/>
                <w:szCs w:val="24"/>
              </w:rPr>
            </w:pPr>
          </w:p>
          <w:p w14:paraId="6341C6E1" w14:textId="77777777" w:rsidR="00CE2596" w:rsidRDefault="00CE2596" w:rsidP="00CE25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閱讀手冊</w:t>
            </w:r>
          </w:p>
          <w:p w14:paraId="709B4D61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0F46F0A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C547C39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02E42EB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9C9EB4B" w14:textId="77777777" w:rsidR="00A701F7" w:rsidRDefault="00A701F7" w:rsidP="00A701F7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5B124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35A2C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15659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A40B5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D8968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30BD8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A4D4D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41727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F4E38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D19508" w14:textId="40FAE128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國語日報</w:t>
            </w:r>
          </w:p>
          <w:p w14:paraId="2DAF402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E9C5A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18557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br/>
            </w:r>
          </w:p>
          <w:p w14:paraId="33CEF1D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D930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BE2789" w14:textId="372E928A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E2596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4CB9F14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1C43E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6120B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278F8" w14:textId="07F43A10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41D34" w14:textId="7EC11FDD" w:rsidR="007C55E2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6CDBA8" w14:textId="7ADCCB52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國語日報</w:t>
            </w:r>
          </w:p>
          <w:p w14:paraId="2814DD2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49618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F1247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6833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AE765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ECF7C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63835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3EE50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EE2AE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E2C5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8BBCE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723CB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B4DBF4" w14:textId="4F7D848B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國語日報</w:t>
            </w:r>
          </w:p>
          <w:p w14:paraId="2FB684B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EFF3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B384B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5949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4807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3CC26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BDD1D" w14:textId="240FA589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2969B7F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EF247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1161A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6326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7F1F2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ADB88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4C0BA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94DFF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3210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050E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2A6483" w14:textId="09B051C1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10514BC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1C474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E04BF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BC75F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9F3B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0B576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45D20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0E6D4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2D49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D27E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1D653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EB7FD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D366D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6D611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44145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2F764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1B967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9D57A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186707A7" w:rsidR="00CE2596" w:rsidRPr="00A701F7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6ED1DECF" w:rsidR="00A701F7" w:rsidRPr="000B18ED" w:rsidRDefault="00A701F7" w:rsidP="00A701F7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14F97923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8FC9F" w14:textId="0AF02F7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A8C14" w14:textId="1BBCA18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93CAE55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8622698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C773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5CC94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29F5D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510F2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2B40D7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A57870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8EB71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8100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0BE2B1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B985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7880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66A97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61799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9C8A2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1FDD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EF029" w14:textId="56DA76CA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0C0CF6" w14:textId="6759EA38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7B50AA" w14:textId="38D2804C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0A4DE" w14:textId="0E11E0DF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EC872D" w14:textId="330AC415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12156" w14:textId="31EF81CB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531579" w14:textId="77777777" w:rsidR="00446EF0" w:rsidRDefault="00446EF0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051B9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02C17B9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96F52B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827BF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99BE9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F0519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3668D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01FA3A" w14:textId="0F38B391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4D748E" w14:textId="6F7D2BDF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09045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E95617" w14:textId="7756111A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DB19FE" w14:textId="5F80EF60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6C285D" w14:textId="0055669C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4E14A9" w14:textId="397B74C2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3B04C7" w14:textId="0333190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53764F" w14:textId="4EEE95F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FBC001" w14:textId="2201C4B3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E3D4CE" w14:textId="1767AB2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3BA9F" w14:textId="77777777" w:rsidR="00B062FE" w:rsidRPr="000B18ED" w:rsidRDefault="00B062FE" w:rsidP="00B062F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170C39B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8941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2F2711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FBBF39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4B60D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F917C" w14:textId="7777777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56613B" w14:textId="77777777" w:rsidR="00B062FE" w:rsidRPr="000B18ED" w:rsidRDefault="00B062FE" w:rsidP="00B062F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782BDAA2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32D8A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4BD45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427240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03C96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0FBEB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D2D66" w14:textId="6AA19E7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4A1985" w14:textId="16C1E3AD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82DF4" w14:textId="1717B5C5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50F07" w14:textId="6E3E2574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06215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85F9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7056A1" w14:textId="77777777" w:rsidR="00B062FE" w:rsidRPr="000B18ED" w:rsidRDefault="00B062FE" w:rsidP="00B062F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D993A7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D55F3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FAEC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6CB5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3F5CB" w14:textId="6DF6B71E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DBEA84" w14:textId="0BC0A418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3F3E6" w14:textId="2D90ADD3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694774" w14:textId="3BE6F1C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62175" w14:textId="22CE47E4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8CD1E" w14:textId="0CD1E932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EBC8DA" w14:textId="4F853B0C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370BE8" w14:textId="6BD0A73C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AC8E7A" w14:textId="67745617" w:rsidR="00B062FE" w:rsidRDefault="00B062FE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6A9F5ED5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972BA9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2C1AB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179103" w14:textId="77777777" w:rsidR="00B062FE" w:rsidRPr="000B18ED" w:rsidRDefault="00B062FE" w:rsidP="00B062F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A7C9DB5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AE167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65EC2E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2290A7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43EBF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7E453" w14:textId="77777777" w:rsidR="00A701F7" w:rsidRPr="00C821CE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CD7E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C36396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1D06CD3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BB3E4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61187B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F4FAD5" w14:textId="039E93AB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3ADC8" w14:textId="3D7EC75E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B348C6" w14:textId="4FFBB5C9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79C267" w14:textId="08117404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9C7760" w14:textId="2D9C6103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428056" w14:textId="094251B1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449CBC" w14:textId="733DC34B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9FCC6" w14:textId="19E2FA65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CAC97" w14:textId="0265E3AB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DBBD30" w14:textId="1DF59868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4A093" w14:textId="6AF11C9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2A9FE" w14:textId="18A046B9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C5EBB1" w14:textId="5EEFBFE3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15875" w14:textId="7ECB570B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73954" w14:textId="778A7A6A" w:rsidR="000A182C" w:rsidRDefault="00F64518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書面報告</w:t>
            </w:r>
          </w:p>
          <w:p w14:paraId="342AB624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1E0E24" w14:textId="77777777" w:rsidR="000A182C" w:rsidRPr="000B18ED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7FC2C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A2C6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48DAFA4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2AD9D1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1F841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C9BDB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0ACA86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B42331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8F2A0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55C3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903CD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9A816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9775C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B525D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94D372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68CB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35D19A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B48EB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91F23" w14:textId="77777777" w:rsidR="00A701F7" w:rsidRPr="000B18ED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27E56FA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4D523A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2B5532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8D17A6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51912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6C53C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DE59C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0AC71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96C648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D7413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0B191" w14:textId="6116DF27" w:rsidR="00A701F7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13949CFB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9A54D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8B7F2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95CF6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8526DF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FEAF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21BEB0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AC93D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AF6DC" w14:textId="42DA5ECD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3C5B9" w14:textId="4A752F96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AF5E1E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AD35D4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AB7E977" w14:textId="77777777" w:rsidR="00A701F7" w:rsidRDefault="00A701F7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586DB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D41526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FF36CD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FABD2E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EE6FAC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62FBD6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17C66A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05C19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B082E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BE6D54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8B0C8E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F62B1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1BC05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DC901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90E726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61955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B919DA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2C5CF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6445B3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7994E7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612372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CE7CD8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6D164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68D615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88337" w14:textId="77777777" w:rsidR="000A182C" w:rsidRDefault="000A182C" w:rsidP="000A182C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FB15855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AC807" w14:textId="31490839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CD377D" w14:textId="30D6ACDF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2C785" w14:textId="039D115C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AFBA4F" w14:textId="5F8B31E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065683" w14:textId="6031D97F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71CB5A" w14:textId="6F934350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A4B92" w14:textId="77821573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0ACD16" w14:textId="77777777" w:rsidR="00CE2596" w:rsidRPr="000B18ED" w:rsidRDefault="00CE2596" w:rsidP="00CE25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547DCEE4" w14:textId="7976F33E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5E795F" w14:textId="3A63286C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29B31" w14:textId="22C0829E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5FA810" w14:textId="1BD9DA95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A333E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55382" w14:textId="7A2165A9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E5FA4F" w14:textId="77777777" w:rsidR="00CE2596" w:rsidRDefault="00CE2596" w:rsidP="00CE259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38CF719" w14:textId="01F05FD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9961F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F37B2B" w14:textId="77777777" w:rsidR="000A182C" w:rsidRDefault="000A182C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3F58D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FC0A5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BCCC5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E5711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E4498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B9ADE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8158D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368E8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D8744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5B2F7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4D92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00F7B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83B51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C60120" w14:textId="56C613D8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34F76F6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8FE8F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18FC0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41F89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7156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D14284" w14:textId="2EBFCF4A" w:rsidR="00CE2596" w:rsidRDefault="00CE2596" w:rsidP="00CE2596">
            <w:pPr>
              <w:rPr>
                <w:rFonts w:ascii="標楷體" w:eastAsia="標楷體" w:hAnsi="標楷體"/>
              </w:rPr>
            </w:pPr>
          </w:p>
          <w:p w14:paraId="1C9F74E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88A566" w14:textId="77777777" w:rsidR="007C55E2" w:rsidRPr="000B18ED" w:rsidRDefault="007C55E2" w:rsidP="007C55E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F9347B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3058FA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263C5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3EAD9D" w14:textId="11861B48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7E2C9CB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3D2CA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2C9D2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E201D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EC5C6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BA5B8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2A0E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E2B95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42139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B4471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53B2C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E1E206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CEA051" w14:textId="139A279D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54075C9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6F2E9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05DBB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35C4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C645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E51686" w14:textId="77777777" w:rsidR="007C55E2" w:rsidRPr="000B18ED" w:rsidRDefault="007C55E2" w:rsidP="007C55E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37491EA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07073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6D36A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CBBDE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02A2E8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3E544E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1218D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A51FD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D07C9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3FCF4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CBE127" w14:textId="112EA77A" w:rsidR="00CE2596" w:rsidRDefault="007C55E2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67AE1A52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AA58A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E9295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3E4AE1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E38156" w14:textId="77777777" w:rsidR="007C55E2" w:rsidRDefault="007C55E2" w:rsidP="007C55E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口頭發表</w:t>
            </w:r>
          </w:p>
          <w:p w14:paraId="04E5C8EA" w14:textId="77777777" w:rsidR="007C55E2" w:rsidRDefault="007C55E2" w:rsidP="007C55E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33D800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6F8E07" w14:textId="77777777" w:rsidR="007C55E2" w:rsidRPr="000B18ED" w:rsidRDefault="007C55E2" w:rsidP="007C55E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A9440D0" w14:textId="77777777" w:rsidR="00CE2596" w:rsidRPr="007C55E2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2BFAE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AAC7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ABB509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7D3C0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F7008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95BD85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0777B4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E58C2F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E9E1E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CAB17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840D7" w14:textId="77777777" w:rsidR="00CE2596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3F06DFE6" w:rsidR="00CE2596" w:rsidRPr="000B18ED" w:rsidRDefault="00CE2596" w:rsidP="00A701F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1C95145B" w14:textId="77777777" w:rsidR="007D3584" w:rsidRPr="00BC524C" w:rsidRDefault="007D3584" w:rsidP="007D3584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proofErr w:type="gramStart"/>
      <w:r w:rsidRPr="006A3CEF">
        <w:rPr>
          <w:rFonts w:hAnsi="新細明體" w:hint="eastAsia"/>
          <w:b/>
          <w:color w:val="000000" w:themeColor="text1"/>
        </w:rPr>
        <w:t>一</w:t>
      </w:r>
      <w:proofErr w:type="gramEnd"/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7D3584" w:rsidRPr="006A3CEF" w14:paraId="5E48FC30" w14:textId="77777777" w:rsidTr="00853DA3">
        <w:trPr>
          <w:trHeight w:val="486"/>
          <w:jc w:val="center"/>
        </w:trPr>
        <w:tc>
          <w:tcPr>
            <w:tcW w:w="704" w:type="dxa"/>
            <w:vAlign w:val="center"/>
          </w:tcPr>
          <w:p w14:paraId="1E3ABAC2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4E1B5F55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0B252094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表現任務</w:t>
            </w:r>
            <w:r w:rsidRPr="007C49C8">
              <w:rPr>
                <w:rFonts w:eastAsia="標楷體" w:hint="eastAsia"/>
                <w:b/>
                <w:noProof/>
                <w:color w:val="FF0000"/>
              </w:rPr>
              <w:t>描述</w:t>
            </w:r>
          </w:p>
        </w:tc>
        <w:tc>
          <w:tcPr>
            <w:tcW w:w="1134" w:type="dxa"/>
            <w:vAlign w:val="center"/>
          </w:tcPr>
          <w:p w14:paraId="2A5F7DB9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C66DF46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01905BB2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1A1A7849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48539FA" w14:textId="77777777" w:rsidR="007D3584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060DE64E" w14:textId="77777777" w:rsidR="007D3584" w:rsidRPr="002144C3" w:rsidRDefault="007D3584" w:rsidP="00853DA3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7D3584" w:rsidRPr="006A3CEF" w14:paraId="4B0D0379" w14:textId="77777777" w:rsidTr="00853DA3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30FFA853" w14:textId="77777777" w:rsidR="007D3584" w:rsidRPr="003A23D0" w:rsidRDefault="007D3584" w:rsidP="00853D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b/>
              </w:rPr>
              <w:t>班級讀書會-繪製心智圖</w:t>
            </w:r>
          </w:p>
        </w:tc>
        <w:tc>
          <w:tcPr>
            <w:tcW w:w="709" w:type="dxa"/>
            <w:vMerge w:val="restart"/>
            <w:vAlign w:val="center"/>
          </w:tcPr>
          <w:p w14:paraId="5AE94314" w14:textId="77777777" w:rsidR="007D3584" w:rsidRPr="003A23D0" w:rsidRDefault="007D3584" w:rsidP="00853DA3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cs="Arial Unicode MS" w:hint="eastAsia"/>
              </w:rPr>
              <w:t>能完成班級共讀書籍的閱讀，並練習繪製心智圖</w:t>
            </w:r>
          </w:p>
        </w:tc>
        <w:tc>
          <w:tcPr>
            <w:tcW w:w="1701" w:type="dxa"/>
            <w:vMerge w:val="restart"/>
            <w:vAlign w:val="center"/>
          </w:tcPr>
          <w:p w14:paraId="41BF48AE" w14:textId="77777777" w:rsidR="007D3584" w:rsidRPr="003A23D0" w:rsidRDefault="007D3584" w:rsidP="00853DA3">
            <w:pPr>
              <w:widowControl/>
              <w:rPr>
                <w:rFonts w:ascii="標楷體" w:eastAsia="標楷體" w:hAnsi="標楷體"/>
              </w:rPr>
            </w:pPr>
            <w:r w:rsidRPr="003A23D0">
              <w:rPr>
                <w:rFonts w:ascii="標楷體" w:eastAsia="標楷體" w:hAnsi="標楷體"/>
              </w:rPr>
              <w:t>5-</w:t>
            </w:r>
            <w:r w:rsidRPr="003A23D0">
              <w:rPr>
                <w:rFonts w:ascii="標楷體" w:eastAsia="標楷體" w:hAnsi="標楷體" w:cs="細明體" w:hint="eastAsia"/>
              </w:rPr>
              <w:t>Ⅱ</w:t>
            </w:r>
            <w:r w:rsidRPr="003A23D0">
              <w:rPr>
                <w:rFonts w:ascii="標楷體" w:eastAsia="標楷體" w:hAnsi="標楷體"/>
              </w:rPr>
              <w:t>-4 掌握句子和段落的意義與主要概念。</w:t>
            </w:r>
          </w:p>
          <w:p w14:paraId="6254230F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0D1ED36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檢視心智圖</w:t>
            </w:r>
          </w:p>
        </w:tc>
        <w:tc>
          <w:tcPr>
            <w:tcW w:w="1134" w:type="dxa"/>
            <w:vMerge w:val="restart"/>
            <w:vAlign w:val="center"/>
          </w:tcPr>
          <w:p w14:paraId="208606A3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心智圖</w:t>
            </w:r>
          </w:p>
        </w:tc>
        <w:tc>
          <w:tcPr>
            <w:tcW w:w="3402" w:type="dxa"/>
          </w:tcPr>
          <w:p w14:paraId="50B962C5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3A23D0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</w:t>
            </w:r>
            <w:r w:rsidRPr="003A23D0">
              <w:rPr>
                <w:rFonts w:ascii="標楷體" w:eastAsia="標楷體" w:hAnsi="標楷體" w:hint="eastAsia"/>
                <w:color w:val="FF0000"/>
                <w:kern w:val="0"/>
              </w:rPr>
              <w:t>總能</w:t>
            </w:r>
            <w:r w:rsidRPr="003A23D0">
              <w:rPr>
                <w:rFonts w:ascii="標楷體" w:eastAsia="標楷體" w:hAnsi="標楷體" w:cs="Arial Unicode MS" w:hint="eastAsia"/>
              </w:rPr>
              <w:t>完成班級共讀書籍的閱讀，並完成閱讀心智圖。</w:t>
            </w:r>
          </w:p>
        </w:tc>
        <w:tc>
          <w:tcPr>
            <w:tcW w:w="709" w:type="dxa"/>
            <w:vAlign w:val="center"/>
          </w:tcPr>
          <w:p w14:paraId="730F0B4F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A</w:t>
            </w:r>
          </w:p>
        </w:tc>
        <w:tc>
          <w:tcPr>
            <w:tcW w:w="946" w:type="dxa"/>
            <w:vAlign w:val="center"/>
          </w:tcPr>
          <w:p w14:paraId="2331DD8C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/>
                <w:color w:val="002060"/>
              </w:rPr>
              <w:t>95-100</w:t>
            </w:r>
          </w:p>
        </w:tc>
      </w:tr>
      <w:tr w:rsidR="007D3584" w:rsidRPr="006A3CEF" w14:paraId="7E9D4E7F" w14:textId="77777777" w:rsidTr="00853DA3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4D4B1AF6" w14:textId="77777777" w:rsidR="007D3584" w:rsidRPr="003A23D0" w:rsidRDefault="007D3584" w:rsidP="00853D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55563FAF" w14:textId="77777777" w:rsidR="007D3584" w:rsidRPr="003A23D0" w:rsidRDefault="007D3584" w:rsidP="00853DA3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8D60120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4F61FAF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12A6E78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73DCA8AA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3A23D0">
              <w:rPr>
                <w:rFonts w:ascii="標楷體" w:eastAsia="標楷體" w:hAnsi="標楷體" w:cs="新細明體" w:hint="eastAsia"/>
                <w:color w:val="000000"/>
              </w:rPr>
              <w:t>利用自己具備的能力，</w:t>
            </w:r>
            <w:r w:rsidRPr="003A23D0">
              <w:rPr>
                <w:rFonts w:ascii="標楷體" w:eastAsia="標楷體" w:hAnsi="標楷體" w:cs="新細明體" w:hint="eastAsia"/>
                <w:color w:val="FF0000"/>
              </w:rPr>
              <w:t>經常能</w:t>
            </w:r>
            <w:r w:rsidRPr="003A23D0">
              <w:rPr>
                <w:rFonts w:ascii="標楷體" w:eastAsia="標楷體" w:hAnsi="標楷體" w:cs="Arial Unicode MS" w:hint="eastAsia"/>
              </w:rPr>
              <w:t>完成班級共讀書籍的閱讀，並完成閱讀心智圖。</w:t>
            </w:r>
          </w:p>
        </w:tc>
        <w:tc>
          <w:tcPr>
            <w:tcW w:w="709" w:type="dxa"/>
            <w:vAlign w:val="center"/>
          </w:tcPr>
          <w:p w14:paraId="733F6F00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63924CE8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/>
                <w:color w:val="002060"/>
              </w:rPr>
              <w:t>90-94</w:t>
            </w:r>
          </w:p>
        </w:tc>
      </w:tr>
      <w:tr w:rsidR="007D3584" w:rsidRPr="006A3CEF" w14:paraId="44BD8AED" w14:textId="77777777" w:rsidTr="00853DA3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73D965C1" w14:textId="77777777" w:rsidR="007D3584" w:rsidRPr="003A23D0" w:rsidRDefault="007D3584" w:rsidP="00853D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621949F" w14:textId="77777777" w:rsidR="007D3584" w:rsidRPr="003A23D0" w:rsidRDefault="007D3584" w:rsidP="00853DA3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014F8D2E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3E7C319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D34886C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73628394" w14:textId="77777777" w:rsidR="007D3584" w:rsidRPr="003A23D0" w:rsidRDefault="007D3584" w:rsidP="00853DA3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3A23D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利用自己具備的能力，</w:t>
            </w:r>
            <w:r w:rsidRPr="003A23D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有時能</w:t>
            </w:r>
            <w:r w:rsidRPr="003A23D0">
              <w:rPr>
                <w:rFonts w:ascii="標楷體" w:eastAsia="標楷體" w:hAnsi="標楷體" w:cs="Arial Unicode MS" w:hint="eastAsia"/>
                <w:sz w:val="24"/>
                <w:szCs w:val="24"/>
              </w:rPr>
              <w:t>完成班級共讀書籍的閱讀，並完成閱讀心智圖。</w:t>
            </w:r>
          </w:p>
        </w:tc>
        <w:tc>
          <w:tcPr>
            <w:tcW w:w="709" w:type="dxa"/>
            <w:vAlign w:val="center"/>
          </w:tcPr>
          <w:p w14:paraId="255EB7A2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3DB786DC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/>
                <w:color w:val="002060"/>
              </w:rPr>
              <w:t>85-89</w:t>
            </w:r>
          </w:p>
        </w:tc>
      </w:tr>
      <w:tr w:rsidR="007D3584" w:rsidRPr="006A3CEF" w14:paraId="5F5CD1EE" w14:textId="77777777" w:rsidTr="00853DA3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36877A3E" w14:textId="77777777" w:rsidR="007D3584" w:rsidRPr="003A23D0" w:rsidRDefault="007D3584" w:rsidP="00853D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066975B1" w14:textId="77777777" w:rsidR="007D3584" w:rsidRPr="003A23D0" w:rsidRDefault="007D3584" w:rsidP="00853DA3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6D4C0A0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AEE6BE0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7AD6198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4185C961" w14:textId="77777777" w:rsidR="007D3584" w:rsidRPr="003A23D0" w:rsidRDefault="007D3584" w:rsidP="00853DA3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3A23D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利用自己具備的能力，</w:t>
            </w:r>
            <w:r w:rsidRPr="003A23D0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在他人的協助下</w:t>
            </w:r>
            <w:r w:rsidRPr="003A23D0">
              <w:rPr>
                <w:rFonts w:ascii="標楷體" w:eastAsia="標楷體" w:hAnsi="標楷體" w:cs="Arial Unicode MS" w:hint="eastAsia"/>
                <w:sz w:val="24"/>
                <w:szCs w:val="24"/>
              </w:rPr>
              <w:t>能完成班級共讀書籍的閱讀，並完成閱讀心智圖。</w:t>
            </w:r>
          </w:p>
        </w:tc>
        <w:tc>
          <w:tcPr>
            <w:tcW w:w="709" w:type="dxa"/>
            <w:vAlign w:val="center"/>
          </w:tcPr>
          <w:p w14:paraId="448B5AD1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3127CFD4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/>
                <w:color w:val="002060"/>
              </w:rPr>
              <w:t>80-84</w:t>
            </w:r>
          </w:p>
        </w:tc>
      </w:tr>
      <w:tr w:rsidR="007D3584" w:rsidRPr="006A3CEF" w14:paraId="2A9280F5" w14:textId="77777777" w:rsidTr="00853DA3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6EE701B" w14:textId="77777777" w:rsidR="007D3584" w:rsidRPr="003A23D0" w:rsidRDefault="007D3584" w:rsidP="00853DA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044F6AB8" w14:textId="77777777" w:rsidR="007D3584" w:rsidRPr="003A23D0" w:rsidRDefault="007D3584" w:rsidP="00853DA3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75BDBD14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B0B96DD" w14:textId="77777777" w:rsidR="007D3584" w:rsidRPr="003A23D0" w:rsidRDefault="007D3584" w:rsidP="00853DA3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6A753A8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6C4136C9" w14:textId="77777777" w:rsidR="007D3584" w:rsidRPr="003A23D0" w:rsidRDefault="007D3584" w:rsidP="00853DA3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標楷體" w:eastAsia="標楷體" w:hAnsi="標楷體" w:cs="新細明體"/>
                <w:color w:val="000000"/>
                <w:sz w:val="24"/>
                <w:szCs w:val="24"/>
              </w:rPr>
            </w:pPr>
            <w:r w:rsidRPr="003A23D0">
              <w:rPr>
                <w:rFonts w:ascii="標楷體" w:eastAsia="標楷體" w:hAnsi="標楷體" w:cs="新細明體" w:hint="eastAsia"/>
                <w:color w:val="000000"/>
                <w:sz w:val="24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1CDFA64C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4AFB6D07" w14:textId="77777777" w:rsidR="007D3584" w:rsidRPr="003A23D0" w:rsidRDefault="007D3584" w:rsidP="00853DA3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3A23D0">
              <w:rPr>
                <w:rFonts w:ascii="標楷體" w:eastAsia="標楷體" w:hAnsi="標楷體" w:hint="eastAsia"/>
                <w:color w:val="002060"/>
              </w:rPr>
              <w:t>79以下</w:t>
            </w:r>
          </w:p>
        </w:tc>
      </w:tr>
    </w:tbl>
    <w:p w14:paraId="516A018F" w14:textId="77777777" w:rsidR="007D3584" w:rsidRDefault="007D3584" w:rsidP="007D3584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14:paraId="69AC143D" w14:textId="58054D66" w:rsidR="00C82267" w:rsidRPr="007D3584" w:rsidRDefault="00C82267" w:rsidP="007D3584">
      <w:pPr>
        <w:widowControl/>
      </w:pPr>
    </w:p>
    <w:sectPr w:rsidR="00C82267" w:rsidRPr="007D3584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8FE5E" w14:textId="77777777" w:rsidR="008B223B" w:rsidRDefault="008B223B" w:rsidP="00194982">
      <w:r>
        <w:separator/>
      </w:r>
    </w:p>
  </w:endnote>
  <w:endnote w:type="continuationSeparator" w:id="0">
    <w:p w14:paraId="22DEAFDB" w14:textId="77777777" w:rsidR="008B223B" w:rsidRDefault="008B223B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DD2CD" w14:textId="77777777" w:rsidR="008B223B" w:rsidRDefault="008B223B" w:rsidP="00194982">
      <w:r>
        <w:separator/>
      </w:r>
    </w:p>
  </w:footnote>
  <w:footnote w:type="continuationSeparator" w:id="0">
    <w:p w14:paraId="6CB73B75" w14:textId="77777777" w:rsidR="008B223B" w:rsidRDefault="008B223B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29B67E7"/>
    <w:multiLevelType w:val="hybridMultilevel"/>
    <w:tmpl w:val="40A0AF20"/>
    <w:lvl w:ilvl="0" w:tplc="392237F6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8D30C69"/>
    <w:multiLevelType w:val="hybridMultilevel"/>
    <w:tmpl w:val="DBD2BBD8"/>
    <w:lvl w:ilvl="0" w:tplc="E58E1FF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6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401D01"/>
    <w:multiLevelType w:val="hybridMultilevel"/>
    <w:tmpl w:val="CDD87516"/>
    <w:lvl w:ilvl="0" w:tplc="7A9C4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E0F52DF"/>
    <w:multiLevelType w:val="hybridMultilevel"/>
    <w:tmpl w:val="6EDE9252"/>
    <w:lvl w:ilvl="0" w:tplc="6AE8BEC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 w16cid:durableId="2090274516">
    <w:abstractNumId w:val="14"/>
  </w:num>
  <w:num w:numId="2" w16cid:durableId="1499227326">
    <w:abstractNumId w:val="21"/>
  </w:num>
  <w:num w:numId="3" w16cid:durableId="672341239">
    <w:abstractNumId w:val="1"/>
  </w:num>
  <w:num w:numId="4" w16cid:durableId="1532760068">
    <w:abstractNumId w:val="0"/>
  </w:num>
  <w:num w:numId="5" w16cid:durableId="39323082">
    <w:abstractNumId w:val="4"/>
  </w:num>
  <w:num w:numId="6" w16cid:durableId="183255394">
    <w:abstractNumId w:val="3"/>
  </w:num>
  <w:num w:numId="7" w16cid:durableId="270474631">
    <w:abstractNumId w:val="20"/>
  </w:num>
  <w:num w:numId="8" w16cid:durableId="860126538">
    <w:abstractNumId w:val="8"/>
  </w:num>
  <w:num w:numId="9" w16cid:durableId="485706548">
    <w:abstractNumId w:val="7"/>
  </w:num>
  <w:num w:numId="10" w16cid:durableId="1858931211">
    <w:abstractNumId w:val="2"/>
  </w:num>
  <w:num w:numId="11" w16cid:durableId="90443633">
    <w:abstractNumId w:val="16"/>
  </w:num>
  <w:num w:numId="12" w16cid:durableId="402876113">
    <w:abstractNumId w:val="6"/>
  </w:num>
  <w:num w:numId="13" w16cid:durableId="604655763">
    <w:abstractNumId w:val="15"/>
  </w:num>
  <w:num w:numId="14" w16cid:durableId="1826387000">
    <w:abstractNumId w:val="17"/>
  </w:num>
  <w:num w:numId="15" w16cid:durableId="1825314942">
    <w:abstractNumId w:val="10"/>
  </w:num>
  <w:num w:numId="16" w16cid:durableId="595556280">
    <w:abstractNumId w:val="12"/>
  </w:num>
  <w:num w:numId="17" w16cid:durableId="33048588">
    <w:abstractNumId w:val="5"/>
  </w:num>
  <w:num w:numId="18" w16cid:durableId="976375741">
    <w:abstractNumId w:val="19"/>
  </w:num>
  <w:num w:numId="19" w16cid:durableId="1643271482">
    <w:abstractNumId w:val="13"/>
  </w:num>
  <w:num w:numId="20" w16cid:durableId="1732195141">
    <w:abstractNumId w:val="18"/>
  </w:num>
  <w:num w:numId="21" w16cid:durableId="227226260">
    <w:abstractNumId w:val="22"/>
  </w:num>
  <w:num w:numId="22" w16cid:durableId="1888103728">
    <w:abstractNumId w:val="11"/>
  </w:num>
  <w:num w:numId="23" w16cid:durableId="16633896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9C"/>
    <w:rsid w:val="00013D2A"/>
    <w:rsid w:val="0001459C"/>
    <w:rsid w:val="0003416E"/>
    <w:rsid w:val="00035BBE"/>
    <w:rsid w:val="00047C21"/>
    <w:rsid w:val="000A182C"/>
    <w:rsid w:val="000A4CCE"/>
    <w:rsid w:val="000A678F"/>
    <w:rsid w:val="000B1182"/>
    <w:rsid w:val="000B18ED"/>
    <w:rsid w:val="000B230F"/>
    <w:rsid w:val="000C01CA"/>
    <w:rsid w:val="000D4546"/>
    <w:rsid w:val="0014406E"/>
    <w:rsid w:val="00162EA8"/>
    <w:rsid w:val="00165BEA"/>
    <w:rsid w:val="00185BE3"/>
    <w:rsid w:val="00191B43"/>
    <w:rsid w:val="00194982"/>
    <w:rsid w:val="0019535A"/>
    <w:rsid w:val="00195F79"/>
    <w:rsid w:val="001A09BD"/>
    <w:rsid w:val="001C0563"/>
    <w:rsid w:val="001C166F"/>
    <w:rsid w:val="001E16B6"/>
    <w:rsid w:val="00200228"/>
    <w:rsid w:val="002016DF"/>
    <w:rsid w:val="00207746"/>
    <w:rsid w:val="00232530"/>
    <w:rsid w:val="00280684"/>
    <w:rsid w:val="002A5B2C"/>
    <w:rsid w:val="002A6EF3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46EF0"/>
    <w:rsid w:val="00460ED0"/>
    <w:rsid w:val="004866BC"/>
    <w:rsid w:val="004C2E2A"/>
    <w:rsid w:val="004F149D"/>
    <w:rsid w:val="00510732"/>
    <w:rsid w:val="00541598"/>
    <w:rsid w:val="005734D8"/>
    <w:rsid w:val="005762A3"/>
    <w:rsid w:val="00585F6D"/>
    <w:rsid w:val="005874B4"/>
    <w:rsid w:val="00595BCB"/>
    <w:rsid w:val="005A5176"/>
    <w:rsid w:val="005F1766"/>
    <w:rsid w:val="006151FB"/>
    <w:rsid w:val="006400E9"/>
    <w:rsid w:val="00653553"/>
    <w:rsid w:val="00664922"/>
    <w:rsid w:val="00690125"/>
    <w:rsid w:val="006B5CD2"/>
    <w:rsid w:val="006D37C4"/>
    <w:rsid w:val="006E4F59"/>
    <w:rsid w:val="00741797"/>
    <w:rsid w:val="0074346E"/>
    <w:rsid w:val="00776FC3"/>
    <w:rsid w:val="007A5222"/>
    <w:rsid w:val="007B3C80"/>
    <w:rsid w:val="007C55E2"/>
    <w:rsid w:val="007D3584"/>
    <w:rsid w:val="007D6100"/>
    <w:rsid w:val="007E51FF"/>
    <w:rsid w:val="00802695"/>
    <w:rsid w:val="00810406"/>
    <w:rsid w:val="0081487A"/>
    <w:rsid w:val="00835A9D"/>
    <w:rsid w:val="00846D5A"/>
    <w:rsid w:val="00852347"/>
    <w:rsid w:val="008525E2"/>
    <w:rsid w:val="0086136E"/>
    <w:rsid w:val="00865B7D"/>
    <w:rsid w:val="00886071"/>
    <w:rsid w:val="008907A3"/>
    <w:rsid w:val="00892834"/>
    <w:rsid w:val="008B223B"/>
    <w:rsid w:val="008E3078"/>
    <w:rsid w:val="009035A1"/>
    <w:rsid w:val="00917D99"/>
    <w:rsid w:val="0092378A"/>
    <w:rsid w:val="0094380A"/>
    <w:rsid w:val="00962436"/>
    <w:rsid w:val="00990380"/>
    <w:rsid w:val="00992AC7"/>
    <w:rsid w:val="009B5A1B"/>
    <w:rsid w:val="009E1157"/>
    <w:rsid w:val="009F545B"/>
    <w:rsid w:val="00A50CEC"/>
    <w:rsid w:val="00A55C49"/>
    <w:rsid w:val="00A5725A"/>
    <w:rsid w:val="00A628B7"/>
    <w:rsid w:val="00A63B23"/>
    <w:rsid w:val="00A701F7"/>
    <w:rsid w:val="00A84A51"/>
    <w:rsid w:val="00AB161D"/>
    <w:rsid w:val="00AD1F24"/>
    <w:rsid w:val="00AF5FF1"/>
    <w:rsid w:val="00B0060D"/>
    <w:rsid w:val="00B062FE"/>
    <w:rsid w:val="00B11B79"/>
    <w:rsid w:val="00B26DCC"/>
    <w:rsid w:val="00B34B28"/>
    <w:rsid w:val="00B61ADB"/>
    <w:rsid w:val="00B622F5"/>
    <w:rsid w:val="00B70D84"/>
    <w:rsid w:val="00B91CA3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51CB"/>
    <w:rsid w:val="00C211BC"/>
    <w:rsid w:val="00C565D6"/>
    <w:rsid w:val="00C821CE"/>
    <w:rsid w:val="00C82267"/>
    <w:rsid w:val="00C823C8"/>
    <w:rsid w:val="00CB3736"/>
    <w:rsid w:val="00CC181E"/>
    <w:rsid w:val="00CD734F"/>
    <w:rsid w:val="00CE2596"/>
    <w:rsid w:val="00CF3373"/>
    <w:rsid w:val="00D04BFD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25DF"/>
    <w:rsid w:val="00DE6F4C"/>
    <w:rsid w:val="00DF0046"/>
    <w:rsid w:val="00E4129C"/>
    <w:rsid w:val="00E4425B"/>
    <w:rsid w:val="00E51BF4"/>
    <w:rsid w:val="00E65188"/>
    <w:rsid w:val="00E72D2B"/>
    <w:rsid w:val="00E72DEC"/>
    <w:rsid w:val="00E85A13"/>
    <w:rsid w:val="00EA6631"/>
    <w:rsid w:val="00EB1A93"/>
    <w:rsid w:val="00EB2C06"/>
    <w:rsid w:val="00EC3208"/>
    <w:rsid w:val="00ED2A56"/>
    <w:rsid w:val="00EE7906"/>
    <w:rsid w:val="00F059A4"/>
    <w:rsid w:val="00F1477D"/>
    <w:rsid w:val="00F16A4A"/>
    <w:rsid w:val="00F27552"/>
    <w:rsid w:val="00F45135"/>
    <w:rsid w:val="00F64518"/>
    <w:rsid w:val="00F71841"/>
    <w:rsid w:val="00FD71E4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D40DFF01-1B42-4346-AA6B-B0B05BEC0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5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810406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4123">
    <w:name w:val="4.【教學目標】內文字（1.2.3.）"/>
    <w:basedOn w:val="a"/>
    <w:rsid w:val="007D358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A6DF4-120F-4109-98FC-E33C6023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liu Ebert</cp:lastModifiedBy>
  <cp:revision>2</cp:revision>
  <cp:lastPrinted>2020-11-02T08:40:00Z</cp:lastPrinted>
  <dcterms:created xsi:type="dcterms:W3CDTF">2024-06-14T15:39:00Z</dcterms:created>
  <dcterms:modified xsi:type="dcterms:W3CDTF">2024-06-14T15:39:00Z</dcterms:modified>
</cp:coreProperties>
</file>