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12A7E" w14:textId="1B4899BC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1C4646">
        <w:rPr>
          <w:rFonts w:ascii="標楷體" w:eastAsia="標楷體" w:hAnsi="標楷體" w:cs="Times New Roman" w:hint="eastAsia"/>
          <w:b/>
          <w:sz w:val="28"/>
          <w:szCs w:val="28"/>
        </w:rPr>
        <w:t>學習一點靈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335B8596" w14:textId="5567D48F" w:rsidR="00D87DD2" w:rsidRPr="009A7642" w:rsidRDefault="00D87DD2" w:rsidP="00D87DD2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9A7642">
        <w:rPr>
          <w:rFonts w:ascii="標楷體" w:eastAsia="標楷體" w:hAnsi="標楷體" w:hint="eastAsia"/>
          <w:b/>
          <w:sz w:val="28"/>
          <w:szCs w:val="28"/>
        </w:rPr>
        <w:t>《因倍數解密</w:t>
      </w:r>
      <w:r>
        <w:rPr>
          <w:rFonts w:ascii="標楷體" w:eastAsia="標楷體" w:hAnsi="標楷體" w:hint="eastAsia"/>
          <w:b/>
          <w:sz w:val="28"/>
          <w:szCs w:val="28"/>
        </w:rPr>
        <w:t>-2</w:t>
      </w:r>
      <w:r w:rsidRPr="009A7642">
        <w:rPr>
          <w:rFonts w:ascii="標楷體" w:eastAsia="標楷體" w:hAnsi="標楷體" w:hint="eastAsia"/>
          <w:b/>
          <w:sz w:val="28"/>
          <w:szCs w:val="28"/>
        </w:rPr>
        <w:t>》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1C681003" w14:textId="0707FE76" w:rsidR="0092378A" w:rsidRPr="00D87DD2" w:rsidRDefault="0092378A" w:rsidP="00D87DD2">
      <w:pPr>
        <w:pStyle w:val="a4"/>
        <w:ind w:leftChars="0" w:left="510" w:firstLineChars="201" w:firstLine="483"/>
        <w:rPr>
          <w:rFonts w:ascii="標楷體" w:eastAsia="標楷體" w:hAnsi="標楷體"/>
          <w:b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D87DD2" w:rsidRPr="009A7642"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D87DD2" w:rsidRPr="009A7642">
        <w:rPr>
          <w:rFonts w:ascii="標楷體" w:eastAsia="標楷體" w:hAnsi="標楷體" w:hint="eastAsia"/>
          <w:b/>
        </w:rPr>
        <w:t>將五年級的數學學習單元，針對學習成就低落的學生，設計出更基礎且具有差異性的補教教學課程，讓學習落差明顯的學生，也能達成基礎與穩定進步的學習。透過本課程的設計與老師們教學上的努力，希望引領學生學習分組合作與做課堂討論，透由團隊溝通與解題的過程，期待學生能重拾對數學的信心與興趣，進而達到主動探索與學習，進而整合活用在未來的學習與生活情境中。</w:t>
      </w:r>
    </w:p>
    <w:p w14:paraId="00596CD5" w14:textId="33A10EDE" w:rsidR="00191B43" w:rsidRPr="000B18ED" w:rsidRDefault="00191B43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/>
          <w:b/>
          <w:szCs w:val="24"/>
        </w:rPr>
        <w:tab/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683"/>
        <w:gridCol w:w="1843"/>
        <w:gridCol w:w="2008"/>
        <w:gridCol w:w="1345"/>
        <w:gridCol w:w="756"/>
        <w:gridCol w:w="2783"/>
      </w:tblGrid>
      <w:tr w:rsidR="00D87DD2" w:rsidRPr="007218FB" w14:paraId="0F4CE5C7" w14:textId="77777777" w:rsidTr="003C588F">
        <w:trPr>
          <w:trHeight w:val="884"/>
          <w:jc w:val="center"/>
        </w:trPr>
        <w:tc>
          <w:tcPr>
            <w:tcW w:w="154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D87DD2" w:rsidRPr="00852347" w:rsidRDefault="00D87DD2" w:rsidP="00D87DD2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51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412A02BA" w:rsidR="00D87DD2" w:rsidRPr="00852347" w:rsidRDefault="00D87DD2" w:rsidP="00D87DD2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五年級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(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上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)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D87DD2" w:rsidRPr="00852347" w:rsidRDefault="00D87DD2" w:rsidP="00D87DD2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57A0BD3D" w:rsidR="00D87DD2" w:rsidRPr="00852347" w:rsidRDefault="00D87DD2" w:rsidP="00D87DD2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五年級團隊</w:t>
            </w:r>
          </w:p>
        </w:tc>
      </w:tr>
      <w:tr w:rsidR="00D87DD2" w:rsidRPr="007218FB" w14:paraId="682015D5" w14:textId="77777777" w:rsidTr="003C588F">
        <w:trPr>
          <w:trHeight w:val="884"/>
          <w:jc w:val="center"/>
        </w:trPr>
        <w:tc>
          <w:tcPr>
            <w:tcW w:w="154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D87DD2" w:rsidRPr="00852347" w:rsidRDefault="00D87DD2" w:rsidP="00D87DD2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51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10A33E5F" w:rsidR="00D87DD2" w:rsidRPr="00852347" w:rsidRDefault="00D87DD2" w:rsidP="00D87DD2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數學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/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學習一點靈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D87DD2" w:rsidRPr="00852347" w:rsidRDefault="00D87DD2" w:rsidP="00D87DD2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18765163" w:rsidR="00D87DD2" w:rsidRPr="00852347" w:rsidRDefault="00D87DD2" w:rsidP="00D87DD2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2節</w:t>
            </w:r>
          </w:p>
        </w:tc>
      </w:tr>
      <w:tr w:rsidR="00D87DD2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2C95A090" w14:textId="77777777" w:rsidR="00D87DD2" w:rsidRPr="009A7642" w:rsidRDefault="00D87DD2" w:rsidP="00D87DD2">
            <w:pPr>
              <w:snapToGrid w:val="0"/>
              <w:rPr>
                <w:rFonts w:ascii="標楷體" w:eastAsia="標楷體" w:hAnsi="標楷體"/>
                <w:b/>
                <w:noProof/>
              </w:rPr>
            </w:pPr>
            <w:r w:rsidRPr="009A7642">
              <w:rPr>
                <w:rFonts w:ascii="標楷體" w:eastAsia="標楷體" w:hAnsi="標楷體" w:hint="eastAsia"/>
                <w:b/>
                <w:noProof/>
              </w:rPr>
              <w:t>核心素養：</w:t>
            </w:r>
          </w:p>
          <w:p w14:paraId="033D8876" w14:textId="77777777" w:rsidR="00D87DD2" w:rsidRPr="009A7642" w:rsidRDefault="00D87DD2" w:rsidP="00D87DD2">
            <w:pPr>
              <w:snapToGrid w:val="0"/>
              <w:rPr>
                <w:rFonts w:ascii="標楷體" w:eastAsia="標楷體" w:hAnsi="標楷體"/>
                <w:b/>
                <w:noProof/>
              </w:rPr>
            </w:pPr>
            <w:r w:rsidRPr="009A7642">
              <w:rPr>
                <w:rFonts w:ascii="標楷體" w:eastAsia="標楷體" w:hAnsi="標楷體" w:hint="eastAsia"/>
                <w:b/>
                <w:noProof/>
              </w:rPr>
              <w:t>核心素養：</w:t>
            </w:r>
          </w:p>
          <w:p w14:paraId="6AA8C9AB" w14:textId="77777777" w:rsidR="00D87DD2" w:rsidRPr="009A7642" w:rsidRDefault="00D87DD2" w:rsidP="00D87DD2">
            <w:pPr>
              <w:snapToGrid w:val="0"/>
              <w:rPr>
                <w:rFonts w:ascii="標楷體" w:eastAsia="標楷體" w:hAnsi="標楷體"/>
                <w:b/>
                <w:noProof/>
              </w:rPr>
            </w:pPr>
            <w:r w:rsidRPr="009A7642">
              <w:rPr>
                <w:rFonts w:ascii="標楷體" w:eastAsia="標楷體" w:hAnsi="標楷體" w:hint="eastAsia"/>
                <w:b/>
                <w:noProof/>
              </w:rPr>
              <w:t>A自主行動/A2系統思考與解決問題</w:t>
            </w:r>
          </w:p>
          <w:p w14:paraId="684D84CE" w14:textId="77777777" w:rsidR="00D87DD2" w:rsidRPr="009A7642" w:rsidRDefault="00D87DD2" w:rsidP="00D87DD2">
            <w:pPr>
              <w:snapToGrid w:val="0"/>
              <w:rPr>
                <w:rFonts w:ascii="標楷體" w:eastAsia="標楷體" w:hAnsi="標楷體"/>
                <w:b/>
                <w:noProof/>
              </w:rPr>
            </w:pPr>
            <w:r w:rsidRPr="009A7642">
              <w:rPr>
                <w:rFonts w:ascii="標楷體" w:eastAsia="標楷體" w:hAnsi="標楷體" w:hint="eastAsia"/>
                <w:b/>
                <w:noProof/>
              </w:rPr>
              <w:t>數-E-A2 具備基本的算術操作能力、並能指認基本的形體與相對關係，在日常生活情境中，用數學表述與解決問題。</w:t>
            </w:r>
          </w:p>
          <w:p w14:paraId="00ECC1F5" w14:textId="77777777" w:rsidR="00D87DD2" w:rsidRPr="009A7642" w:rsidRDefault="00D87DD2" w:rsidP="00D87DD2">
            <w:pPr>
              <w:snapToGrid w:val="0"/>
              <w:rPr>
                <w:rFonts w:ascii="標楷體" w:eastAsia="標楷體" w:hAnsi="標楷體"/>
                <w:b/>
                <w:noProof/>
              </w:rPr>
            </w:pPr>
            <w:r w:rsidRPr="009A7642">
              <w:rPr>
                <w:rFonts w:ascii="標楷體" w:eastAsia="標楷體" w:hAnsi="標楷體" w:hint="eastAsia"/>
                <w:b/>
                <w:noProof/>
              </w:rPr>
              <w:t>B溝通互動/B1符號運用與溝通表達</w:t>
            </w:r>
          </w:p>
          <w:p w14:paraId="15D995CB" w14:textId="77777777" w:rsidR="00D87DD2" w:rsidRPr="009A7642" w:rsidRDefault="00D87DD2" w:rsidP="00D87DD2">
            <w:pPr>
              <w:snapToGrid w:val="0"/>
              <w:rPr>
                <w:rFonts w:ascii="標楷體" w:eastAsia="標楷體" w:hAnsi="標楷體"/>
                <w:b/>
                <w:noProof/>
              </w:rPr>
            </w:pPr>
            <w:r w:rsidRPr="009A7642">
              <w:rPr>
                <w:rFonts w:ascii="標楷體" w:eastAsia="標楷體" w:hAnsi="標楷體" w:hint="eastAsia"/>
                <w:b/>
                <w:noProof/>
              </w:rPr>
              <w:t>數</w:t>
            </w:r>
            <w:r w:rsidRPr="009A7642">
              <w:rPr>
                <w:rFonts w:ascii="標楷體" w:eastAsia="標楷體" w:hAnsi="標楷體"/>
                <w:b/>
                <w:noProof/>
              </w:rPr>
              <w:t>-E-B1</w:t>
            </w:r>
            <w:r w:rsidRPr="009A7642">
              <w:rPr>
                <w:rFonts w:ascii="標楷體" w:eastAsia="標楷體" w:hAnsi="標楷體" w:hint="eastAsia"/>
                <w:b/>
                <w:noProof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3B1293C7" w14:textId="1C583941" w:rsidR="00D87DD2" w:rsidRPr="007218FB" w:rsidRDefault="00D87DD2" w:rsidP="00D87DD2">
            <w:pPr>
              <w:rPr>
                <w:rFonts w:ascii="標楷體" w:eastAsia="標楷體" w:hAnsi="標楷體" w:cs="標楷體"/>
                <w:b/>
              </w:rPr>
            </w:pPr>
          </w:p>
        </w:tc>
      </w:tr>
      <w:tr w:rsidR="00D87DD2" w:rsidRPr="007218FB" w14:paraId="16C8E2E4" w14:textId="77777777" w:rsidTr="003C588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D87DD2" w:rsidRPr="007218FB" w:rsidRDefault="00D87DD2" w:rsidP="00D87DD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D87DD2" w:rsidRPr="007218FB" w:rsidRDefault="00D87DD2" w:rsidP="00D87DD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D87DD2" w:rsidRPr="007218FB" w:rsidRDefault="00D87DD2" w:rsidP="00D87DD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D87DD2" w:rsidRPr="007218FB" w:rsidRDefault="00D87DD2" w:rsidP="00D87DD2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2A032E" w14:textId="6E0C8D35" w:rsidR="00D87DD2" w:rsidRPr="007218FB" w:rsidRDefault="00D87DD2" w:rsidP="00D87DD2">
            <w:pPr>
              <w:widowControl/>
              <w:rPr>
                <w:rFonts w:ascii="標楷體" w:eastAsia="標楷體" w:hAnsi="標楷體"/>
                <w:color w:val="002060"/>
              </w:rPr>
            </w:pPr>
            <w:r w:rsidRPr="009A7642">
              <w:rPr>
                <w:rFonts w:ascii="標楷體" w:eastAsia="標楷體" w:hAnsi="標楷體"/>
              </w:rPr>
              <w:t>n-III-3認識因數、倍數、質數、最大公因數、最小公倍數的意義、計算與應用。</w:t>
            </w:r>
          </w:p>
        </w:tc>
      </w:tr>
      <w:tr w:rsidR="00D87DD2" w:rsidRPr="007218FB" w14:paraId="4FFA64F2" w14:textId="77777777" w:rsidTr="003C588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D87DD2" w:rsidRPr="007218FB" w:rsidRDefault="00D87DD2" w:rsidP="00D87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683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D87DD2" w:rsidRPr="007218FB" w:rsidRDefault="00D87DD2" w:rsidP="00D87DD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D87DD2" w:rsidRPr="007218FB" w:rsidRDefault="00D87DD2" w:rsidP="00D87DD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43347F09" w14:textId="72921194" w:rsidR="00D87DD2" w:rsidRPr="007218FB" w:rsidRDefault="00D87DD2" w:rsidP="00D87DD2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 w:rsidRPr="009A7642">
              <w:rPr>
                <w:rFonts w:ascii="標楷體" w:eastAsia="標楷體" w:hAnsi="標楷體"/>
              </w:rPr>
              <w:t>N-5-3公因數和公倍數：因數、倍 數、公因數、公倍數、最大 公因數、最小公倍數的意義。</w:t>
            </w:r>
            <w:r w:rsidRPr="009A7642">
              <w:rPr>
                <w:rFonts w:ascii="標楷體" w:eastAsia="標楷體" w:hAnsi="標楷體" w:hint="eastAsia"/>
              </w:rPr>
              <w:t>(</w:t>
            </w:r>
            <w:r w:rsidRPr="009A7642">
              <w:rPr>
                <w:rFonts w:ascii="標楷體" w:eastAsia="標楷體" w:hAnsi="標楷體"/>
              </w:rPr>
              <w:t>以概念認識為主，不用短 除法（N-6-1、N-6-2）。</w:t>
            </w:r>
            <w:r w:rsidRPr="009A7642">
              <w:rPr>
                <w:rFonts w:ascii="標楷體" w:eastAsia="標楷體" w:hAnsi="標楷體" w:hint="eastAsia"/>
              </w:rPr>
              <w:t>)</w:t>
            </w:r>
          </w:p>
        </w:tc>
      </w:tr>
      <w:tr w:rsidR="00D87DD2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D87DD2" w:rsidRPr="007218FB" w:rsidRDefault="00D87DD2" w:rsidP="00D87DD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D87DD2" w:rsidRPr="007218FB" w:rsidRDefault="00D87DD2" w:rsidP="00D87DD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D87DD2" w:rsidRPr="007218FB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1E42F853" w14:textId="77777777" w:rsidR="00D87DD2" w:rsidRPr="009A7642" w:rsidRDefault="00D87DD2" w:rsidP="00D87DD2">
            <w:pPr>
              <w:rPr>
                <w:rFonts w:ascii="標楷體" w:eastAsia="標楷體" w:hAnsi="標楷體"/>
                <w:b/>
                <w:noProof/>
              </w:rPr>
            </w:pPr>
            <w:r w:rsidRPr="009A7642">
              <w:rPr>
                <w:rFonts w:ascii="標楷體" w:eastAsia="標楷體" w:hAnsi="標楷體" w:hint="eastAsia"/>
                <w:b/>
                <w:noProof/>
              </w:rPr>
              <w:lastRenderedPageBreak/>
              <w:t>感受&gt;想像&gt;實踐&gt;分享</w:t>
            </w:r>
          </w:p>
          <w:p w14:paraId="0A3D4EAA" w14:textId="77777777" w:rsidR="00D87DD2" w:rsidRPr="009A7642" w:rsidRDefault="00D87DD2" w:rsidP="00D87DD2">
            <w:pPr>
              <w:rPr>
                <w:rFonts w:ascii="標楷體" w:eastAsia="標楷體" w:hAnsi="標楷體"/>
                <w:b/>
              </w:rPr>
            </w:pPr>
            <w:r w:rsidRPr="009A7642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A12884" wp14:editId="139C4871">
                      <wp:simplePos x="0" y="0"/>
                      <wp:positionH relativeFrom="column">
                        <wp:posOffset>48732</wp:posOffset>
                      </wp:positionH>
                      <wp:positionV relativeFrom="paragraph">
                        <wp:posOffset>47788</wp:posOffset>
                      </wp:positionV>
                      <wp:extent cx="1756372" cy="896293"/>
                      <wp:effectExtent l="0" t="0" r="15875" b="18415"/>
                      <wp:wrapNone/>
                      <wp:docPr id="37" name="文字方塊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6372" cy="89629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8510AC1" w14:textId="015D8B4A" w:rsidR="00D87DD2" w:rsidRPr="00E85CC6" w:rsidRDefault="00D87DD2" w:rsidP="003B20C1">
                                  <w:r w:rsidRPr="00E85CC6"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 w:rsidRPr="00E85CC6">
                                    <w:t>、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學生能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熟練判斷因倍數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而感受到自信與成就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A1288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7" o:spid="_x0000_s1026" type="#_x0000_t202" style="position:absolute;margin-left:3.85pt;margin-top:3.75pt;width:138.3pt;height:7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" fillcolor="white [3201]" strokeweight=".5pt">
                      <v:textbox>
                        <w:txbxContent>
                          <w:p w14:paraId="18510AC1" w14:textId="015D8B4A" w:rsidR="00D87DD2" w:rsidRPr="00E85CC6" w:rsidRDefault="00D87DD2" w:rsidP="003B20C1">
                            <w:r w:rsidRPr="00E85CC6">
                              <w:rPr>
                                <w:rFonts w:hint="eastAsia"/>
                              </w:rPr>
                              <w:t>1</w:t>
                            </w:r>
                            <w:r w:rsidRPr="00E85CC6">
                              <w:t>、</w:t>
                            </w:r>
                            <w:r w:rsidRPr="00E85CC6">
                              <w:rPr>
                                <w:rFonts w:hint="eastAsia"/>
                              </w:rPr>
                              <w:t>學生能</w:t>
                            </w:r>
                            <w:r>
                              <w:rPr>
                                <w:rFonts w:hint="eastAsia"/>
                              </w:rPr>
                              <w:t>熟練判斷因倍數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而感受到自信與成就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A7642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D93CD85" wp14:editId="5A40698A">
                      <wp:simplePos x="0" y="0"/>
                      <wp:positionH relativeFrom="column">
                        <wp:posOffset>2864158</wp:posOffset>
                      </wp:positionH>
                      <wp:positionV relativeFrom="paragraph">
                        <wp:posOffset>38553</wp:posOffset>
                      </wp:positionV>
                      <wp:extent cx="1646253" cy="968721"/>
                      <wp:effectExtent l="0" t="0" r="11430" b="22225"/>
                      <wp:wrapNone/>
                      <wp:docPr id="40" name="文字方塊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46253" cy="96872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0D6E1B06" w14:textId="75CAF96E" w:rsidR="00D87DD2" w:rsidRPr="00E85CC6" w:rsidRDefault="00D87DD2" w:rsidP="003B20C1">
                                  <w:r w:rsidRPr="00E85CC6"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 w:rsidRPr="00E85CC6">
                                    <w:t>、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探討平日生活中</w:t>
                                  </w:r>
                                  <w:r w:rsidRPr="00E85CC6">
                                    <w:rPr>
                                      <w:rFonts w:asciiTheme="minorEastAsia" w:hAnsiTheme="minorEastAsia" w:hint="eastAsia"/>
                                    </w:rPr>
                                    <w:t>，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還有能運用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因倍數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的問題</w:t>
                                  </w:r>
                                  <w:r w:rsidRPr="00E85CC6"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93CD85" id="文字方塊 40" o:spid="_x0000_s1027" type="#_x0000_t202" style="position:absolute;margin-left:225.5pt;margin-top:3.05pt;width:129.65pt;height:76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" fillcolor="window" strokeweight=".5pt">
                      <v:textbox>
                        <w:txbxContent>
                          <w:p w14:paraId="0D6E1B06" w14:textId="75CAF96E" w:rsidR="00D87DD2" w:rsidRPr="00E85CC6" w:rsidRDefault="00D87DD2" w:rsidP="003B20C1">
                            <w:r w:rsidRPr="00E85CC6">
                              <w:rPr>
                                <w:rFonts w:hint="eastAsia"/>
                              </w:rPr>
                              <w:t>1</w:t>
                            </w:r>
                            <w:r w:rsidRPr="00E85CC6">
                              <w:t>、</w:t>
                            </w:r>
                            <w:r w:rsidRPr="00E85CC6">
                              <w:rPr>
                                <w:rFonts w:hint="eastAsia"/>
                              </w:rPr>
                              <w:t>探討平日生活中</w:t>
                            </w:r>
                            <w:r w:rsidRPr="00E85CC6">
                              <w:rPr>
                                <w:rFonts w:asciiTheme="minorEastAsia" w:hAnsiTheme="minorEastAsia" w:hint="eastAsia"/>
                              </w:rPr>
                              <w:t>，</w:t>
                            </w:r>
                            <w:r w:rsidRPr="00E85CC6">
                              <w:rPr>
                                <w:rFonts w:hint="eastAsia"/>
                              </w:rPr>
                              <w:t>還有能運用</w:t>
                            </w:r>
                            <w:r>
                              <w:rPr>
                                <w:rFonts w:hint="eastAsia"/>
                              </w:rPr>
                              <w:t>因倍數</w:t>
                            </w:r>
                            <w:r w:rsidRPr="00E85CC6">
                              <w:rPr>
                                <w:rFonts w:hint="eastAsia"/>
                              </w:rPr>
                              <w:t>的問題</w:t>
                            </w:r>
                            <w:r w:rsidRPr="00E85CC6"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CFF804F" w14:textId="77777777" w:rsidR="00D87DD2" w:rsidRPr="009A7642" w:rsidRDefault="00D87DD2" w:rsidP="00D87DD2">
            <w:pPr>
              <w:rPr>
                <w:rFonts w:ascii="標楷體" w:eastAsia="標楷體" w:hAnsi="標楷體"/>
                <w:b/>
              </w:rPr>
            </w:pPr>
          </w:p>
          <w:p w14:paraId="20EA4B84" w14:textId="77777777" w:rsidR="00D87DD2" w:rsidRPr="009A7642" w:rsidRDefault="00D87DD2" w:rsidP="00D87DD2">
            <w:pPr>
              <w:rPr>
                <w:rFonts w:ascii="標楷體" w:eastAsia="標楷體" w:hAnsi="標楷體"/>
                <w:b/>
              </w:rPr>
            </w:pPr>
          </w:p>
          <w:p w14:paraId="575FC152" w14:textId="77777777" w:rsidR="00D87DD2" w:rsidRPr="009A7642" w:rsidRDefault="00D87DD2" w:rsidP="00D87DD2">
            <w:pPr>
              <w:rPr>
                <w:rFonts w:ascii="標楷體" w:eastAsia="標楷體" w:hAnsi="標楷體"/>
                <w:b/>
              </w:rPr>
            </w:pPr>
            <w:r w:rsidRPr="009A7642">
              <w:rPr>
                <w:rFonts w:ascii="標楷體" w:eastAsia="標楷體" w:hAnsi="標楷體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741DC7A5" wp14:editId="3580F017">
                      <wp:simplePos x="0" y="0"/>
                      <wp:positionH relativeFrom="column">
                        <wp:posOffset>1219816</wp:posOffset>
                      </wp:positionH>
                      <wp:positionV relativeFrom="paragraph">
                        <wp:posOffset>163956</wp:posOffset>
                      </wp:positionV>
                      <wp:extent cx="1981200" cy="1362075"/>
                      <wp:effectExtent l="0" t="0" r="19050" b="28575"/>
                      <wp:wrapNone/>
                      <wp:docPr id="32" name="群組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81200" cy="1362075"/>
                                <a:chOff x="0" y="0"/>
                                <a:chExt cx="1981200" cy="1362075"/>
                              </a:xfrm>
                            </wpg:grpSpPr>
                            <wps:wsp>
                              <wps:cNvPr id="27" name="橢圓 27"/>
                              <wps:cNvSpPr/>
                              <wps:spPr>
                                <a:xfrm>
                                  <a:off x="285750" y="28575"/>
                                  <a:ext cx="1428750" cy="1247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056ADDF" w14:textId="77777777" w:rsidR="00D87DD2" w:rsidRPr="00776395" w:rsidRDefault="00D87DD2" w:rsidP="003B20C1">
                                    <w:pPr>
                                      <w:jc w:val="center"/>
                                      <w:rPr>
                                        <w:b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000000"/>
                                      </w:rPr>
                                      <w:t>貼心小幫手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橢圓 28"/>
                              <wps:cNvSpPr/>
                              <wps:spPr>
                                <a:xfrm>
                                  <a:off x="19050" y="0"/>
                                  <a:ext cx="733425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FF1ADE4" w14:textId="77777777" w:rsidR="00D87DD2" w:rsidRPr="00776395" w:rsidRDefault="00D87DD2" w:rsidP="003B20C1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感受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橢圓 29"/>
                              <wps:cNvSpPr/>
                              <wps:spPr>
                                <a:xfrm>
                                  <a:off x="1238250" y="381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5A3D078" w14:textId="77777777" w:rsidR="00D87DD2" w:rsidRPr="00776395" w:rsidRDefault="00D87DD2" w:rsidP="003B20C1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想像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橢圓 30"/>
                              <wps:cNvSpPr/>
                              <wps:spPr>
                                <a:xfrm>
                                  <a:off x="0" y="809625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EE223CC" w14:textId="77777777" w:rsidR="00D87DD2" w:rsidRPr="00776395" w:rsidRDefault="00D87DD2" w:rsidP="003B20C1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分享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橢圓 31"/>
                              <wps:cNvSpPr/>
                              <wps:spPr>
                                <a:xfrm>
                                  <a:off x="1228725" y="8382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4F12A03" w14:textId="77777777" w:rsidR="00D87DD2" w:rsidRPr="00776395" w:rsidRDefault="00D87DD2" w:rsidP="003B20C1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實踐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41DC7A5" id="群組 32" o:spid="_x0000_s1028" style="position:absolute;margin-left:96.05pt;margin-top:12.9pt;width:156pt;height:107.25pt;z-index:251663360;mso-width-relative:margin;mso-height-relative:margin" coordsize="19812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">
                      <v:oval id="橢圓 27" o:spid="_x0000_s1029" style="position:absolute;left:2857;top:285;width:14288;height:124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" filled="f" strokecolor="#2f528f" strokeweight="1pt">
                        <v:stroke joinstyle="miter"/>
                        <v:textbox>
                          <w:txbxContent>
                            <w:p w14:paraId="7056ADDF" w14:textId="77777777" w:rsidR="00D87DD2" w:rsidRPr="00776395" w:rsidRDefault="00D87DD2" w:rsidP="003B20C1">
                              <w:pPr>
                                <w:jc w:val="center"/>
                                <w:rPr>
                                  <w:b/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000000"/>
                                </w:rPr>
                                <w:t>貼心小幫手</w:t>
                              </w:r>
                            </w:p>
                          </w:txbxContent>
                        </v:textbox>
                      </v:oval>
                      <v:oval id="橢圓 28" o:spid="_x0000_s1030" style="position:absolute;left:190;width:7334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" fillcolor="#ffc000" strokecolor="#2f528f" strokeweight="1pt">
                        <v:stroke joinstyle="miter"/>
                        <v:textbox>
                          <w:txbxContent>
                            <w:p w14:paraId="1FF1ADE4" w14:textId="77777777" w:rsidR="00D87DD2" w:rsidRPr="00776395" w:rsidRDefault="00D87DD2" w:rsidP="003B20C1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感受</w:t>
                              </w:r>
                            </w:p>
                          </w:txbxContent>
                        </v:textbox>
                      </v:oval>
                      <v:oval id="橢圓 29" o:spid="_x0000_s1031" style="position:absolute;left:12382;top:381;width:7430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05A3D078" w14:textId="77777777" w:rsidR="00D87DD2" w:rsidRPr="00776395" w:rsidRDefault="00D87DD2" w:rsidP="003B20C1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想像</w:t>
                              </w:r>
                            </w:p>
                          </w:txbxContent>
                        </v:textbox>
                      </v:oval>
                      <v:oval id="橢圓 30" o:spid="_x0000_s1032" style="position:absolute;top:8096;width:742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" fillcolor="#ffc000" strokecolor="#2f528f" strokeweight="1pt">
                        <v:stroke joinstyle="miter"/>
                        <v:textbox>
                          <w:txbxContent>
                            <w:p w14:paraId="0EE223CC" w14:textId="77777777" w:rsidR="00D87DD2" w:rsidRPr="00776395" w:rsidRDefault="00D87DD2" w:rsidP="003B20C1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分享</w:t>
                              </w:r>
                            </w:p>
                          </w:txbxContent>
                        </v:textbox>
                      </v:oval>
                      <v:oval id="橢圓 31" o:spid="_x0000_s1033" style="position:absolute;left:12287;top:8382;width:742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24F12A03" w14:textId="77777777" w:rsidR="00D87DD2" w:rsidRPr="00776395" w:rsidRDefault="00D87DD2" w:rsidP="003B20C1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實踐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  <w:p w14:paraId="0F8853BD" w14:textId="77777777" w:rsidR="00D87DD2" w:rsidRPr="009A7642" w:rsidRDefault="00D87DD2" w:rsidP="00D87DD2">
            <w:pPr>
              <w:rPr>
                <w:rFonts w:ascii="標楷體" w:eastAsia="標楷體" w:hAnsi="標楷體"/>
                <w:b/>
              </w:rPr>
            </w:pPr>
          </w:p>
          <w:p w14:paraId="7C01312E" w14:textId="77777777" w:rsidR="00D87DD2" w:rsidRPr="009A7642" w:rsidRDefault="00D87DD2" w:rsidP="00D87DD2">
            <w:pPr>
              <w:rPr>
                <w:rFonts w:ascii="標楷體" w:eastAsia="標楷體" w:hAnsi="標楷體"/>
                <w:b/>
              </w:rPr>
            </w:pPr>
          </w:p>
          <w:p w14:paraId="54C8A267" w14:textId="77777777" w:rsidR="00D87DD2" w:rsidRPr="009A7642" w:rsidRDefault="00D87DD2" w:rsidP="00D87DD2">
            <w:pPr>
              <w:rPr>
                <w:rFonts w:ascii="標楷體" w:eastAsia="標楷體" w:hAnsi="標楷體"/>
                <w:b/>
              </w:rPr>
            </w:pPr>
          </w:p>
          <w:p w14:paraId="300B2A74" w14:textId="77777777" w:rsidR="00D87DD2" w:rsidRPr="009A7642" w:rsidRDefault="00D87DD2" w:rsidP="00D87DD2">
            <w:pPr>
              <w:rPr>
                <w:rFonts w:ascii="標楷體" w:eastAsia="標楷體" w:hAnsi="標楷體"/>
                <w:b/>
              </w:rPr>
            </w:pPr>
          </w:p>
          <w:p w14:paraId="3768603C" w14:textId="77777777" w:rsidR="00D87DD2" w:rsidRPr="009A7642" w:rsidRDefault="00D87DD2" w:rsidP="00D87DD2">
            <w:pPr>
              <w:rPr>
                <w:rFonts w:ascii="標楷體" w:eastAsia="標楷體" w:hAnsi="標楷體"/>
                <w:b/>
              </w:rPr>
            </w:pPr>
            <w:r w:rsidRPr="009A7642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E87729B" wp14:editId="1D446C64">
                      <wp:simplePos x="0" y="0"/>
                      <wp:positionH relativeFrom="column">
                        <wp:posOffset>39842</wp:posOffset>
                      </wp:positionH>
                      <wp:positionV relativeFrom="paragraph">
                        <wp:posOffset>174279</wp:posOffset>
                      </wp:positionV>
                      <wp:extent cx="1855960" cy="995881"/>
                      <wp:effectExtent l="0" t="0" r="11430" b="13970"/>
                      <wp:wrapNone/>
                      <wp:docPr id="39" name="文字方塊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5960" cy="99588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A951E8C" w14:textId="77777777" w:rsidR="00D87DD2" w:rsidRPr="00E85CC6" w:rsidRDefault="00D87DD2" w:rsidP="003B20C1">
                                  <w:r w:rsidRPr="00E85CC6"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、報告解題過程</w:t>
                                  </w:r>
                                  <w:r w:rsidRPr="00E85CC6">
                                    <w:t>。</w:t>
                                  </w:r>
                                  <w:r w:rsidRPr="00E85CC6">
                                    <w:br/>
                                    <w:t>2</w:t>
                                  </w:r>
                                  <w:r w:rsidRPr="00E85CC6">
                                    <w:t>、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分享個人在討論過程中遇到的困難</w:t>
                                  </w:r>
                                  <w:r w:rsidRPr="00E85CC6">
                                    <w:rPr>
                                      <w:rFonts w:asciiTheme="minorEastAsia" w:hAnsiTheme="minorEastAsia" w:hint="eastAsia"/>
                                    </w:rPr>
                                    <w:t>，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以及</w:t>
                                  </w:r>
                                  <w:r w:rsidRPr="00E85CC6">
                                    <w:t>獲得的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喜悅與</w:t>
                                  </w:r>
                                  <w:r w:rsidRPr="00E85CC6">
                                    <w:t>被肯定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的感受。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87729B" id="文字方塊 39" o:spid="_x0000_s1034" type="#_x0000_t202" style="position:absolute;margin-left:3.15pt;margin-top:13.7pt;width:146.15pt;height:78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" fillcolor="window" strokeweight=".5pt">
                      <v:textbox>
                        <w:txbxContent>
                          <w:p w14:paraId="4A951E8C" w14:textId="77777777" w:rsidR="00D87DD2" w:rsidRPr="00E85CC6" w:rsidRDefault="00D87DD2" w:rsidP="003B20C1">
                            <w:r w:rsidRPr="00E85CC6">
                              <w:rPr>
                                <w:rFonts w:hint="eastAsia"/>
                              </w:rPr>
                              <w:t>1</w:t>
                            </w:r>
                            <w:r w:rsidRPr="00E85CC6">
                              <w:rPr>
                                <w:rFonts w:hint="eastAsia"/>
                              </w:rPr>
                              <w:t>、報告解題過程</w:t>
                            </w:r>
                            <w:r w:rsidRPr="00E85CC6">
                              <w:t>。</w:t>
                            </w:r>
                            <w:r w:rsidRPr="00E85CC6">
                              <w:br/>
                              <w:t>2</w:t>
                            </w:r>
                            <w:r w:rsidRPr="00E85CC6">
                              <w:t>、</w:t>
                            </w:r>
                            <w:r w:rsidRPr="00E85CC6">
                              <w:rPr>
                                <w:rFonts w:hint="eastAsia"/>
                              </w:rPr>
                              <w:t>分享個人在討論過程中遇到的困難</w:t>
                            </w:r>
                            <w:r w:rsidRPr="00E85CC6">
                              <w:rPr>
                                <w:rFonts w:asciiTheme="minorEastAsia" w:hAnsiTheme="minorEastAsia" w:hint="eastAsia"/>
                              </w:rPr>
                              <w:t>，</w:t>
                            </w:r>
                            <w:r w:rsidRPr="00E85CC6">
                              <w:rPr>
                                <w:rFonts w:hint="eastAsia"/>
                              </w:rPr>
                              <w:t>以及</w:t>
                            </w:r>
                            <w:r w:rsidRPr="00E85CC6">
                              <w:t>獲得的</w:t>
                            </w:r>
                            <w:r w:rsidRPr="00E85CC6">
                              <w:rPr>
                                <w:rFonts w:hint="eastAsia"/>
                              </w:rPr>
                              <w:t>喜悅與</w:t>
                            </w:r>
                            <w:r w:rsidRPr="00E85CC6">
                              <w:t>被肯定</w:t>
                            </w:r>
                            <w:r w:rsidRPr="00E85CC6">
                              <w:rPr>
                                <w:rFonts w:hint="eastAsia"/>
                              </w:rPr>
                              <w:t>的感受。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A40AB33" w14:textId="77777777" w:rsidR="00D87DD2" w:rsidRPr="009A7642" w:rsidRDefault="00D87DD2" w:rsidP="00D87DD2">
            <w:pPr>
              <w:rPr>
                <w:rFonts w:ascii="標楷體" w:eastAsia="標楷體" w:hAnsi="標楷體"/>
                <w:b/>
              </w:rPr>
            </w:pPr>
            <w:r w:rsidRPr="009A7642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4FF0820" wp14:editId="26E79EA0">
                      <wp:simplePos x="0" y="0"/>
                      <wp:positionH relativeFrom="column">
                        <wp:posOffset>2955070</wp:posOffset>
                      </wp:positionH>
                      <wp:positionV relativeFrom="paragraph">
                        <wp:posOffset>36484</wp:posOffset>
                      </wp:positionV>
                      <wp:extent cx="1593410" cy="860079"/>
                      <wp:effectExtent l="0" t="0" r="26035" b="16510"/>
                      <wp:wrapNone/>
                      <wp:docPr id="38" name="文字方塊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93410" cy="86007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05DEE2C9" w14:textId="77777777" w:rsidR="00D87DD2" w:rsidRPr="00E85CC6" w:rsidRDefault="00D87DD2" w:rsidP="003B20C1">
                                  <w:r w:rsidRPr="00E85CC6"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 w:rsidRPr="00E85CC6"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透由</w:t>
                                  </w:r>
                                  <w:r w:rsidRPr="00E85CC6">
                                    <w:t>老師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講解重點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幫助學生進行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小組合作討論與解題</w:t>
                                  </w:r>
                                  <w:r w:rsidRPr="00E85CC6"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FF0820" id="文字方塊 38" o:spid="_x0000_s1035" type="#_x0000_t202" style="position:absolute;margin-left:232.7pt;margin-top:2.85pt;width:125.45pt;height:6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" fillcolor="window" strokeweight=".5pt">
                      <v:textbox>
                        <w:txbxContent>
                          <w:p w14:paraId="05DEE2C9" w14:textId="77777777" w:rsidR="00D87DD2" w:rsidRPr="00E85CC6" w:rsidRDefault="00D87DD2" w:rsidP="003B20C1">
                            <w:r w:rsidRPr="00E85CC6">
                              <w:rPr>
                                <w:rFonts w:hint="eastAsia"/>
                              </w:rPr>
                              <w:t>1</w:t>
                            </w:r>
                            <w:r w:rsidRPr="00E85CC6"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透由</w:t>
                            </w:r>
                            <w:r w:rsidRPr="00E85CC6">
                              <w:t>老師</w:t>
                            </w:r>
                            <w:r>
                              <w:rPr>
                                <w:rFonts w:hint="eastAsia"/>
                              </w:rPr>
                              <w:t>講解重點</w:t>
                            </w:r>
                            <w:r w:rsidRPr="00E85CC6">
                              <w:rPr>
                                <w:rFonts w:hint="eastAsia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幫助學生進行</w:t>
                            </w:r>
                            <w:r w:rsidRPr="00E85CC6">
                              <w:rPr>
                                <w:rFonts w:hint="eastAsia"/>
                              </w:rPr>
                              <w:t>小組合作討論與解題</w:t>
                            </w:r>
                            <w:r w:rsidRPr="00E85CC6"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DF48F5A" w14:textId="77777777" w:rsidR="00D87DD2" w:rsidRPr="009A7642" w:rsidRDefault="00D87DD2" w:rsidP="00D87DD2">
            <w:pPr>
              <w:rPr>
                <w:rFonts w:ascii="標楷體" w:eastAsia="標楷體" w:hAnsi="標楷體"/>
                <w:b/>
              </w:rPr>
            </w:pPr>
          </w:p>
          <w:p w14:paraId="0A2C6902" w14:textId="77777777" w:rsidR="00D87DD2" w:rsidRPr="009A7642" w:rsidRDefault="00D87DD2" w:rsidP="00D87DD2">
            <w:pPr>
              <w:rPr>
                <w:rFonts w:ascii="標楷體" w:eastAsia="標楷體" w:hAnsi="標楷體"/>
                <w:b/>
              </w:rPr>
            </w:pPr>
          </w:p>
          <w:p w14:paraId="64C5281F" w14:textId="77777777" w:rsidR="00D87DD2" w:rsidRPr="009A7642" w:rsidRDefault="00D87DD2" w:rsidP="00D87DD2">
            <w:pPr>
              <w:rPr>
                <w:rFonts w:ascii="標楷體" w:eastAsia="標楷體" w:hAnsi="標楷體"/>
                <w:b/>
              </w:rPr>
            </w:pPr>
          </w:p>
          <w:p w14:paraId="3640729F" w14:textId="591A80D2" w:rsidR="00D87DD2" w:rsidRPr="007218FB" w:rsidRDefault="00D87DD2" w:rsidP="00D87DD2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6179FC66" w14:textId="77777777" w:rsidR="00D87DD2" w:rsidRPr="007218FB" w:rsidRDefault="00D87DD2" w:rsidP="00D87DD2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</w:rPr>
              <w:t>（請提列要讓學生</w:t>
            </w:r>
            <w:r w:rsidRPr="007218FB">
              <w:rPr>
                <w:rFonts w:ascii="標楷體" w:eastAsia="標楷體" w:hAnsi="標楷體"/>
                <w:color w:val="FF0000"/>
              </w:rPr>
              <w:t>探究</w:t>
            </w:r>
            <w:r w:rsidRPr="007218FB">
              <w:rPr>
                <w:rFonts w:ascii="標楷體" w:eastAsia="標楷體" w:hAnsi="標楷體"/>
              </w:rPr>
              <w:t>的問題）</w:t>
            </w:r>
          </w:p>
          <w:p w14:paraId="0E026FF5" w14:textId="77777777" w:rsidR="00D87DD2" w:rsidRPr="00CC181E" w:rsidRDefault="00D87DD2" w:rsidP="00D87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D87DD2" w:rsidRPr="007218FB" w14:paraId="27750A26" w14:textId="77777777" w:rsidTr="003C588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45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D87DD2" w:rsidRPr="007218FB" w:rsidRDefault="00D87DD2" w:rsidP="00D87DD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D87DD2" w:rsidRPr="007218FB" w:rsidRDefault="00D87DD2" w:rsidP="00D87DD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D87DD2" w:rsidRPr="007218FB" w:rsidRDefault="00D87DD2" w:rsidP="00D87DD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E162A" w14:textId="3EC0B8CB" w:rsidR="00D87DD2" w:rsidRPr="007218FB" w:rsidRDefault="00D87DD2" w:rsidP="00D87DD2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無</w:t>
            </w:r>
          </w:p>
        </w:tc>
      </w:tr>
      <w:tr w:rsidR="00D87DD2" w:rsidRPr="007218FB" w14:paraId="207CDF3C" w14:textId="77777777" w:rsidTr="003C588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45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D87DD2" w:rsidRPr="007218FB" w:rsidRDefault="00D87DD2" w:rsidP="00D87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D87DD2" w:rsidRPr="007218FB" w:rsidRDefault="00D87DD2" w:rsidP="00D87DD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75DC3DF3" w:rsidR="00D87DD2" w:rsidRPr="007218FB" w:rsidRDefault="00877884" w:rsidP="00D87DD2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Times New Roman" w:eastAsia="標楷體" w:hAnsi="標楷體" w:cs="Times New Roman" w:hint="eastAsia"/>
                <w:noProof/>
                <w:kern w:val="0"/>
                <w:szCs w:val="24"/>
              </w:rPr>
              <w:t>南一</w:t>
            </w:r>
            <w:r w:rsidR="00D87DD2" w:rsidRPr="009A7642">
              <w:rPr>
                <w:rFonts w:ascii="標楷體" w:eastAsia="標楷體" w:hAnsi="標楷體" w:hint="eastAsia"/>
                <w:color w:val="000000"/>
                <w:szCs w:val="24"/>
              </w:rPr>
              <w:t>五上第</w:t>
            </w:r>
            <w:r w:rsidR="009A72CF">
              <w:rPr>
                <w:rFonts w:ascii="標楷體" w:eastAsia="標楷體" w:hAnsi="標楷體" w:hint="eastAsia"/>
                <w:color w:val="000000"/>
                <w:szCs w:val="24"/>
              </w:rPr>
              <w:t>2</w:t>
            </w:r>
            <w:r w:rsidR="00D87DD2" w:rsidRPr="009A7642">
              <w:rPr>
                <w:rFonts w:ascii="標楷體" w:eastAsia="標楷體" w:hAnsi="標楷體" w:hint="eastAsia"/>
                <w:color w:val="000000"/>
                <w:szCs w:val="24"/>
              </w:rPr>
              <w:t>單元</w:t>
            </w:r>
            <w:r w:rsidR="009A72CF">
              <w:rPr>
                <w:rFonts w:ascii="標楷體" w:eastAsia="標楷體" w:hAnsi="標楷體" w:hint="eastAsia"/>
                <w:color w:val="000000"/>
                <w:szCs w:val="24"/>
              </w:rPr>
              <w:t>、翰林四</w:t>
            </w:r>
            <w:r w:rsidR="009F402C">
              <w:rPr>
                <w:rFonts w:ascii="標楷體" w:eastAsia="標楷體" w:hAnsi="標楷體" w:hint="eastAsia"/>
                <w:color w:val="000000"/>
                <w:szCs w:val="24"/>
              </w:rPr>
              <w:t>下</w:t>
            </w:r>
            <w:r w:rsidR="009A72CF" w:rsidRPr="009A7642">
              <w:rPr>
                <w:rFonts w:ascii="標楷體" w:eastAsia="標楷體" w:hAnsi="標楷體" w:hint="eastAsia"/>
                <w:color w:val="000000"/>
                <w:szCs w:val="24"/>
              </w:rPr>
              <w:t>第</w:t>
            </w:r>
            <w:r w:rsidR="009F402C">
              <w:rPr>
                <w:rFonts w:ascii="標楷體" w:eastAsia="標楷體" w:hAnsi="標楷體" w:hint="eastAsia"/>
                <w:color w:val="000000"/>
                <w:szCs w:val="24"/>
              </w:rPr>
              <w:t>1</w:t>
            </w:r>
            <w:bookmarkStart w:id="0" w:name="_GoBack"/>
            <w:bookmarkEnd w:id="0"/>
            <w:r w:rsidR="009A72CF" w:rsidRPr="009A7642">
              <w:rPr>
                <w:rFonts w:ascii="標楷體" w:eastAsia="標楷體" w:hAnsi="標楷體" w:hint="eastAsia"/>
                <w:color w:val="000000"/>
                <w:szCs w:val="24"/>
              </w:rPr>
              <w:t>單元</w:t>
            </w:r>
          </w:p>
        </w:tc>
      </w:tr>
      <w:tr w:rsidR="004373E4" w:rsidRPr="000B18ED" w14:paraId="66FABF65" w14:textId="77777777" w:rsidTr="003C588F">
        <w:trPr>
          <w:trHeight w:val="616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4373E4" w:rsidRPr="000B18ED" w:rsidRDefault="004373E4" w:rsidP="004373E4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7C9B2581" w14:textId="6F0CE6E0" w:rsidR="004373E4" w:rsidRPr="000B18ED" w:rsidRDefault="004373E4" w:rsidP="004373E4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翰林、南一</w:t>
            </w:r>
            <w:r>
              <w:rPr>
                <w:rFonts w:ascii="Times New Roman" w:eastAsia="標楷體" w:hAnsi="標楷體" w:cs="Times New Roman"/>
                <w:noProof/>
                <w:szCs w:val="24"/>
              </w:rPr>
              <w:t>114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年度數學補充教材</w:t>
            </w:r>
          </w:p>
        </w:tc>
      </w:tr>
      <w:tr w:rsidR="004373E4" w:rsidRPr="000B18ED" w14:paraId="06D853AC" w14:textId="77777777" w:rsidTr="003C588F">
        <w:trPr>
          <w:trHeight w:val="616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4373E4" w:rsidRPr="000B18ED" w:rsidRDefault="004373E4" w:rsidP="004373E4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73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A2E8CB2" w14:textId="35CCFF27" w:rsidR="004373E4" w:rsidRPr="000B18ED" w:rsidRDefault="004373E4" w:rsidP="004373E4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</w:rPr>
              <w:t>翰林114學年度5上行動大師、南一ONE BOX</w:t>
            </w:r>
          </w:p>
        </w:tc>
      </w:tr>
      <w:tr w:rsidR="00D87DD2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D87DD2" w:rsidRPr="000B18ED" w:rsidRDefault="00D87DD2" w:rsidP="00D87DD2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D87DD2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4A8E7F9" w14:textId="06D6037C" w:rsidR="00D87DD2" w:rsidRPr="000B18ED" w:rsidRDefault="00D87DD2" w:rsidP="00D87DD2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9A7642">
              <w:rPr>
                <w:rFonts w:ascii="標楷體" w:eastAsia="標楷體" w:hAnsi="標楷體"/>
                <w:noProof/>
              </w:rPr>
              <w:sym w:font="Wingdings 2" w:char="F0A2"/>
            </w:r>
            <w:r w:rsidRPr="009A7642">
              <w:rPr>
                <w:rFonts w:ascii="標楷體" w:eastAsia="標楷體" w:hAnsi="標楷體" w:hint="eastAsia"/>
                <w:noProof/>
              </w:rPr>
              <w:t>判斷某數的因倍數</w:t>
            </w:r>
            <w:r>
              <w:rPr>
                <w:rFonts w:ascii="標楷體" w:eastAsia="標楷體" w:hAnsi="標楷體" w:hint="eastAsia"/>
                <w:noProof/>
              </w:rPr>
              <w:t>，及最大公因數、最小公倍數</w:t>
            </w:r>
            <w:r w:rsidRPr="009A7642">
              <w:rPr>
                <w:rFonts w:ascii="標楷體" w:eastAsia="標楷體" w:hAnsi="標楷體" w:hint="eastAsia"/>
                <w:noProof/>
              </w:rPr>
              <w:t>。</w:t>
            </w:r>
          </w:p>
        </w:tc>
      </w:tr>
      <w:tr w:rsidR="00D87DD2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D87DD2" w:rsidRPr="004F149D" w:rsidRDefault="00D87DD2" w:rsidP="00D87DD2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D87DD2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74CB15E" w14:textId="1E129F27" w:rsidR="00D87DD2" w:rsidRPr="000B18ED" w:rsidRDefault="00D87DD2" w:rsidP="00D87DD2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9A7642">
              <w:rPr>
                <w:rFonts w:ascii="標楷體" w:eastAsia="標楷體" w:hAnsi="標楷體"/>
                <w:noProof/>
              </w:rPr>
              <w:sym w:font="Wingdings 2" w:char="F0A2"/>
            </w:r>
            <w:r>
              <w:rPr>
                <w:rFonts w:ascii="標楷體" w:eastAsia="標楷體" w:hAnsi="標楷體" w:hint="eastAsia"/>
                <w:noProof/>
              </w:rPr>
              <w:t>學生能</w:t>
            </w:r>
            <w:r w:rsidRPr="009A7642">
              <w:rPr>
                <w:rFonts w:ascii="標楷體" w:eastAsia="標楷體" w:hAnsi="標楷體" w:hint="eastAsia"/>
                <w:noProof/>
              </w:rPr>
              <w:t>判斷數的</w:t>
            </w:r>
            <w:r>
              <w:rPr>
                <w:rFonts w:ascii="標楷體" w:eastAsia="標楷體" w:hAnsi="標楷體" w:hint="eastAsia"/>
                <w:noProof/>
              </w:rPr>
              <w:t>最大公因數、最小公倍數達90%</w:t>
            </w:r>
            <w:r w:rsidRPr="009A7642">
              <w:rPr>
                <w:rFonts w:ascii="標楷體" w:eastAsia="標楷體" w:hAnsi="標楷體" w:hint="eastAsia"/>
                <w:noProof/>
              </w:rPr>
              <w:t>。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500287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0B18ED" w:rsidRPr="000B18ED" w14:paraId="480DB39E" w14:textId="77777777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2D327A6" w14:textId="77777777" w:rsidR="00D87DD2" w:rsidRPr="009A7642" w:rsidRDefault="00D87DD2" w:rsidP="00D87DD2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b/>
                <w:szCs w:val="24"/>
              </w:rPr>
              <w:t>壹、準備活動</w:t>
            </w:r>
          </w:p>
          <w:p w14:paraId="39A4EA64" w14:textId="77777777" w:rsidR="00D87DD2" w:rsidRPr="009A7642" w:rsidRDefault="00D87DD2" w:rsidP="00D87DD2">
            <w:pPr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szCs w:val="24"/>
              </w:rPr>
              <w:t>【補救教學】</w:t>
            </w:r>
          </w:p>
          <w:p w14:paraId="06C0C510" w14:textId="59B84822" w:rsidR="00D87DD2" w:rsidRPr="009A7642" w:rsidRDefault="00D87DD2" w:rsidP="00D87DD2">
            <w:pPr>
              <w:ind w:leftChars="41" w:left="98"/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szCs w:val="24"/>
              </w:rPr>
              <w:t>老師</w:t>
            </w:r>
            <w:r>
              <w:rPr>
                <w:rFonts w:ascii="標楷體" w:eastAsia="標楷體" w:hAnsi="標楷體" w:cs="Times New Roman" w:hint="eastAsia"/>
                <w:szCs w:val="24"/>
              </w:rPr>
              <w:t>複習第二單元及</w:t>
            </w:r>
            <w:r w:rsidRPr="009A7642">
              <w:rPr>
                <w:rFonts w:ascii="標楷體" w:eastAsia="標楷體" w:hAnsi="標楷體" w:cs="Times New Roman" w:hint="eastAsia"/>
                <w:szCs w:val="24"/>
              </w:rPr>
              <w:t>講解</w:t>
            </w:r>
            <w:r>
              <w:rPr>
                <w:rFonts w:ascii="標楷體" w:eastAsia="標楷體" w:hAnsi="標楷體" w:cs="Times New Roman" w:hint="eastAsia"/>
                <w:szCs w:val="24"/>
              </w:rPr>
              <w:t>本</w:t>
            </w:r>
            <w:r w:rsidRPr="009A7642">
              <w:rPr>
                <w:rFonts w:ascii="標楷體" w:eastAsia="標楷體" w:hAnsi="標楷體" w:cs="Times New Roman" w:hint="eastAsia"/>
                <w:szCs w:val="24"/>
              </w:rPr>
              <w:t>單元重點-</w:t>
            </w:r>
          </w:p>
          <w:p w14:paraId="074028BD" w14:textId="51E1D586" w:rsidR="00D87DD2" w:rsidRPr="009A7642" w:rsidRDefault="00D87DD2" w:rsidP="00D87DD2">
            <w:pPr>
              <w:ind w:leftChars="41" w:left="98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Pr="009A7642">
              <w:rPr>
                <w:rFonts w:ascii="標楷體" w:eastAsia="標楷體" w:hAnsi="標楷體" w:cs="Times New Roman" w:hint="eastAsia"/>
                <w:szCs w:val="24"/>
              </w:rPr>
              <w:t>.了解因數的意義。</w:t>
            </w:r>
          </w:p>
          <w:p w14:paraId="43678FB6" w14:textId="77777777" w:rsidR="00D87DD2" w:rsidRPr="009A7642" w:rsidRDefault="00D87DD2" w:rsidP="00D87DD2">
            <w:pPr>
              <w:ind w:leftChars="41" w:left="98"/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szCs w:val="24"/>
              </w:rPr>
              <w:t>有甲、乙兩數，當甲能被乙整除時，則乙為甲的因數。</w:t>
            </w:r>
          </w:p>
          <w:p w14:paraId="770103AB" w14:textId="77777777" w:rsidR="00D87DD2" w:rsidRPr="009A7642" w:rsidRDefault="00D87DD2" w:rsidP="00D87DD2">
            <w:pPr>
              <w:ind w:leftChars="41" w:left="98"/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szCs w:val="24"/>
              </w:rPr>
              <w:t>（１）在整除除法算式中「甲÷乙＝丙」，則乙、丙都是甲的因數。</w:t>
            </w:r>
          </w:p>
          <w:p w14:paraId="7CF6AD0E" w14:textId="77777777" w:rsidR="00D87DD2" w:rsidRPr="009A7642" w:rsidRDefault="00D87DD2" w:rsidP="00D87DD2">
            <w:pPr>
              <w:ind w:leftChars="41" w:left="98"/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szCs w:val="24"/>
              </w:rPr>
              <w:t>（２）在乘法算式中「乙×丙＝甲」，則乙、丙都是甲的因數。</w:t>
            </w:r>
          </w:p>
          <w:p w14:paraId="1E59EEB2" w14:textId="49416FE2" w:rsidR="00D87DD2" w:rsidRPr="009A7642" w:rsidRDefault="00D87DD2" w:rsidP="00D87DD2">
            <w:pPr>
              <w:snapToGrid w:val="0"/>
              <w:spacing w:line="300" w:lineRule="auto"/>
              <w:rPr>
                <w:rFonts w:ascii="標楷體" w:eastAsia="標楷體" w:hAnsi="標楷體" w:cs="Times New Roman"/>
                <w:b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szCs w:val="24"/>
              </w:rPr>
              <w:lastRenderedPageBreak/>
              <w:t xml:space="preserve"> </w:t>
            </w:r>
            <w:r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Pr="009A7642">
              <w:rPr>
                <w:rFonts w:ascii="標楷體" w:eastAsia="標楷體" w:hAnsi="標楷體" w:cs="Times New Roman" w:hint="eastAsia"/>
                <w:szCs w:val="24"/>
              </w:rPr>
              <w:t>.了解公因數的意義。</w:t>
            </w:r>
          </w:p>
          <w:p w14:paraId="7B26D8D5" w14:textId="77777777" w:rsidR="00D87DD2" w:rsidRPr="009A7642" w:rsidRDefault="00D87DD2" w:rsidP="00D87DD2">
            <w:pPr>
              <w:snapToGrid w:val="0"/>
              <w:spacing w:line="300" w:lineRule="auto"/>
              <w:rPr>
                <w:rFonts w:ascii="標楷體" w:eastAsia="標楷體" w:hAnsi="標楷體"/>
                <w:noProof/>
              </w:rPr>
            </w:pPr>
            <w:r w:rsidRPr="009A7642">
              <w:rPr>
                <w:rFonts w:ascii="標楷體" w:eastAsia="標楷體" w:hAnsi="標楷體" w:hint="eastAsia"/>
                <w:noProof/>
              </w:rPr>
              <w:t>公因數：當一個整數是甲的因數，同時也是乙地因數時，此整數則為甲乙兩數的公因數。</w:t>
            </w:r>
          </w:p>
          <w:p w14:paraId="11023611" w14:textId="77777777" w:rsidR="000B18ED" w:rsidRDefault="000B18ED" w:rsidP="000B18ED">
            <w:pPr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</w:p>
          <w:p w14:paraId="43B9886F" w14:textId="77777777" w:rsidR="00D87DD2" w:rsidRPr="009A7642" w:rsidRDefault="00D87DD2" w:rsidP="00D87DD2">
            <w:pPr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b/>
                <w:szCs w:val="24"/>
              </w:rPr>
              <w:t>貳、發展活動</w:t>
            </w:r>
            <w:r w:rsidRPr="009A7642">
              <w:rPr>
                <w:rFonts w:ascii="標楷體" w:eastAsia="標楷體" w:hAnsi="標楷體" w:cs="Times New Roman" w:hint="eastAsia"/>
                <w:szCs w:val="24"/>
              </w:rPr>
              <w:t>【補救教學】</w:t>
            </w:r>
          </w:p>
          <w:p w14:paraId="3FB3D95B" w14:textId="7D26F892" w:rsidR="00D87DD2" w:rsidRPr="009A7642" w:rsidRDefault="00D87DD2" w:rsidP="00D87DD2">
            <w:pPr>
              <w:ind w:leftChars="100" w:left="240"/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szCs w:val="24"/>
              </w:rPr>
              <w:t>分組做科技化評量易錯題目或考古題</w:t>
            </w:r>
            <w:r w:rsidR="00AE0D72">
              <w:rPr>
                <w:rFonts w:ascii="標楷體" w:eastAsia="標楷體" w:hAnsi="標楷體" w:cs="Times New Roman" w:hint="eastAsia"/>
                <w:szCs w:val="24"/>
              </w:rPr>
              <w:t>、課本易錯題</w:t>
            </w:r>
            <w:r w:rsidRPr="009A7642">
              <w:rPr>
                <w:rFonts w:ascii="標楷體" w:eastAsia="標楷體" w:hAnsi="標楷體" w:cs="Times New Roman" w:hint="eastAsia"/>
                <w:szCs w:val="24"/>
              </w:rPr>
              <w:t>做練習，呈現</w:t>
            </w:r>
            <w:r w:rsidR="00AE0D72">
              <w:rPr>
                <w:rFonts w:ascii="標楷體" w:eastAsia="標楷體" w:hAnsi="標楷體" w:cs="Times New Roman" w:hint="eastAsia"/>
                <w:szCs w:val="24"/>
              </w:rPr>
              <w:t>四</w:t>
            </w:r>
            <w:r w:rsidRPr="009A7642">
              <w:rPr>
                <w:rFonts w:ascii="標楷體" w:eastAsia="標楷體" w:hAnsi="標楷體" w:cs="Times New Roman" w:hint="eastAsia"/>
                <w:szCs w:val="24"/>
              </w:rPr>
              <w:t>個關卡題目輪流完成闖關。</w:t>
            </w:r>
          </w:p>
          <w:p w14:paraId="13AF4118" w14:textId="0B1C1605" w:rsidR="00D87DD2" w:rsidRDefault="00D87DD2" w:rsidP="00D87DD2">
            <w:pPr>
              <w:ind w:leftChars="100" w:left="240"/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szCs w:val="24"/>
              </w:rPr>
              <w:t>如：</w:t>
            </w:r>
          </w:p>
          <w:p w14:paraId="48F96BC4" w14:textId="77777777" w:rsidR="00500287" w:rsidRPr="009A7642" w:rsidRDefault="00911629" w:rsidP="00500287">
            <w:pPr>
              <w:tabs>
                <w:tab w:val="left" w:pos="2880"/>
              </w:tabs>
              <w:ind w:leftChars="100" w:left="24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="00500287" w:rsidRPr="009A7642">
              <w:rPr>
                <w:rFonts w:ascii="標楷體" w:eastAsia="標楷體" w:hAnsi="標楷體" w:cs="Times New Roman" w:hint="eastAsia"/>
                <w:szCs w:val="24"/>
              </w:rPr>
              <w:t xml:space="preserve"> 18的所有因數：1、2、3、6、9、18。</w:t>
            </w:r>
          </w:p>
          <w:p w14:paraId="1F70E477" w14:textId="04641C04" w:rsidR="00500287" w:rsidRPr="00500287" w:rsidRDefault="00500287" w:rsidP="00500287">
            <w:pPr>
              <w:tabs>
                <w:tab w:val="left" w:pos="2880"/>
              </w:tabs>
              <w:ind w:leftChars="219" w:left="526"/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szCs w:val="24"/>
              </w:rPr>
              <w:t>24的所有因數：1、2、3、4、6、8、12、24。</w:t>
            </w:r>
          </w:p>
          <w:p w14:paraId="5EF0E23A" w14:textId="08722E8F" w:rsidR="00500287" w:rsidRPr="009A7642" w:rsidRDefault="00500287" w:rsidP="00500287">
            <w:pPr>
              <w:tabs>
                <w:tab w:val="left" w:pos="2880"/>
              </w:tabs>
              <w:ind w:leftChars="185" w:left="444" w:firstLine="1"/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szCs w:val="24"/>
              </w:rPr>
              <w:t>(   )下列哪個選項為18和24的所有公因數？〈105年第1題〉</w:t>
            </w:r>
          </w:p>
          <w:p w14:paraId="5A23A6F8" w14:textId="77777777" w:rsidR="00500287" w:rsidRPr="009A7642" w:rsidRDefault="00500287" w:rsidP="00500287">
            <w:pPr>
              <w:tabs>
                <w:tab w:val="left" w:pos="2880"/>
              </w:tabs>
              <w:ind w:leftChars="514" w:left="1234"/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szCs w:val="24"/>
              </w:rPr>
              <w:t>(1) 1、2、3</w:t>
            </w:r>
          </w:p>
          <w:p w14:paraId="24C95CCD" w14:textId="77777777" w:rsidR="00500287" w:rsidRPr="009A7642" w:rsidRDefault="00500287" w:rsidP="00500287">
            <w:pPr>
              <w:tabs>
                <w:tab w:val="left" w:pos="2880"/>
              </w:tabs>
              <w:ind w:leftChars="514" w:left="1234"/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szCs w:val="24"/>
              </w:rPr>
              <w:t>(2)1、2、3、4</w:t>
            </w:r>
          </w:p>
          <w:p w14:paraId="5BF9DCBE" w14:textId="77777777" w:rsidR="00500287" w:rsidRPr="009A7642" w:rsidRDefault="00500287" w:rsidP="00500287">
            <w:pPr>
              <w:tabs>
                <w:tab w:val="left" w:pos="2880"/>
              </w:tabs>
              <w:ind w:leftChars="514" w:left="1234"/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szCs w:val="24"/>
              </w:rPr>
              <w:t>(3)1、2、3、6</w:t>
            </w:r>
          </w:p>
          <w:p w14:paraId="4F856BD2" w14:textId="02E7BE24" w:rsidR="00911629" w:rsidRPr="00500287" w:rsidRDefault="00500287" w:rsidP="009B36A2">
            <w:pPr>
              <w:tabs>
                <w:tab w:val="left" w:pos="2880"/>
              </w:tabs>
              <w:ind w:leftChars="514" w:left="1234"/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szCs w:val="24"/>
              </w:rPr>
              <w:t xml:space="preserve">(4)1、2、3、4、5、6  </w:t>
            </w:r>
          </w:p>
          <w:p w14:paraId="6160D495" w14:textId="68521FB2" w:rsidR="00911629" w:rsidRDefault="00911629" w:rsidP="00D87DD2">
            <w:pPr>
              <w:ind w:leftChars="100" w:left="24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="00500287">
              <w:rPr>
                <w:rFonts w:ascii="標楷體" w:eastAsia="標楷體" w:hAnsi="標楷體" w:cs="Times New Roman" w:hint="eastAsia"/>
                <w:szCs w:val="24"/>
              </w:rPr>
              <w:t>已知72所有因數是:</w:t>
            </w:r>
          </w:p>
          <w:p w14:paraId="3196E740" w14:textId="66DC06CD" w:rsidR="00500287" w:rsidRDefault="00500287" w:rsidP="00163790">
            <w:pPr>
              <w:ind w:leftChars="185" w:left="444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1、2、3、4、6、8、9、12、18、24、36、72</w:t>
            </w:r>
          </w:p>
          <w:p w14:paraId="21FDE5EE" w14:textId="18D2327B" w:rsidR="00500287" w:rsidRDefault="00500287" w:rsidP="00163790">
            <w:pPr>
              <w:ind w:leftChars="185" w:left="444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下列何者是72和84所有的公因數?</w:t>
            </w:r>
          </w:p>
          <w:p w14:paraId="3C1AA9AA" w14:textId="0EF0D720" w:rsidR="00500287" w:rsidRDefault="00500287" w:rsidP="00163790">
            <w:pPr>
              <w:ind w:leftChars="185" w:left="444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(                             )</w:t>
            </w:r>
          </w:p>
          <w:p w14:paraId="4879AFAE" w14:textId="0589868B" w:rsidR="00500287" w:rsidRDefault="00500287" w:rsidP="00163790">
            <w:pPr>
              <w:ind w:leftChars="185" w:left="444"/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〈1</w:t>
            </w: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11</w:t>
            </w: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年第</w:t>
            </w: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6</w:t>
            </w: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題〉</w:t>
            </w:r>
          </w:p>
          <w:p w14:paraId="2B09783B" w14:textId="0B6C1409" w:rsidR="00911629" w:rsidRPr="009A7642" w:rsidRDefault="00911629" w:rsidP="009B36A2">
            <w:pPr>
              <w:ind w:leftChars="8" w:left="444" w:hangingChars="177" w:hanging="425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 3.</w:t>
            </w:r>
            <w:r w:rsidRPr="009A7642">
              <w:rPr>
                <w:rFonts w:ascii="標楷體" w:eastAsia="標楷體" w:hAnsi="標楷體" w:hint="eastAsia"/>
              </w:rPr>
              <w:t xml:space="preserve"> (    )</w:t>
            </w: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下列何者是18 和36 的最大公因數？〈108年第10題〉</w:t>
            </w:r>
          </w:p>
          <w:p w14:paraId="25563618" w14:textId="77777777" w:rsidR="00911629" w:rsidRPr="009A7642" w:rsidRDefault="00911629" w:rsidP="00911629">
            <w:pPr>
              <w:ind w:leftChars="337" w:left="809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/>
                <w:noProof/>
                <w:szCs w:val="24"/>
              </w:rPr>
              <w:t>(1) 9</w:t>
            </w:r>
          </w:p>
          <w:p w14:paraId="7765F535" w14:textId="77777777" w:rsidR="00911629" w:rsidRPr="009A7642" w:rsidRDefault="00911629" w:rsidP="00911629">
            <w:pPr>
              <w:ind w:leftChars="337" w:left="809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/>
                <w:noProof/>
                <w:szCs w:val="24"/>
              </w:rPr>
              <w:t>(2) 18</w:t>
            </w:r>
          </w:p>
          <w:p w14:paraId="1D7CDED4" w14:textId="77777777" w:rsidR="00911629" w:rsidRPr="009A7642" w:rsidRDefault="00911629" w:rsidP="00911629">
            <w:pPr>
              <w:ind w:leftChars="337" w:left="809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/>
                <w:noProof/>
                <w:szCs w:val="24"/>
              </w:rPr>
              <w:t>(3) 36</w:t>
            </w:r>
          </w:p>
          <w:p w14:paraId="75662851" w14:textId="65B8B112" w:rsidR="00911629" w:rsidRDefault="00911629" w:rsidP="00911629">
            <w:pPr>
              <w:ind w:leftChars="100" w:left="24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 xml:space="preserve">     </w:t>
            </w:r>
            <w:r w:rsidRPr="009A7642">
              <w:rPr>
                <w:rFonts w:ascii="標楷體" w:eastAsia="標楷體" w:hAnsi="標楷體" w:cs="Times New Roman"/>
                <w:noProof/>
                <w:szCs w:val="24"/>
              </w:rPr>
              <w:t>(4) 72</w:t>
            </w:r>
          </w:p>
          <w:p w14:paraId="34B338BF" w14:textId="237CB8D9" w:rsidR="00911629" w:rsidRDefault="00911629" w:rsidP="00911629">
            <w:pPr>
              <w:ind w:leftChars="100" w:left="24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4.</w:t>
            </w:r>
            <w:r w:rsidR="00487596">
              <w:rPr>
                <w:rFonts w:ascii="標楷體" w:eastAsia="標楷體" w:hAnsi="標楷體" w:cs="Times New Roman" w:hint="eastAsia"/>
                <w:szCs w:val="24"/>
              </w:rPr>
              <w:t>請找出18</w:t>
            </w:r>
            <w:r w:rsidR="00AE0D72">
              <w:rPr>
                <w:rFonts w:ascii="標楷體" w:eastAsia="標楷體" w:hAnsi="標楷體" w:cs="Times New Roman" w:hint="eastAsia"/>
                <w:szCs w:val="24"/>
              </w:rPr>
              <w:t>、30的公因數與最大公因數。</w:t>
            </w:r>
          </w:p>
          <w:p w14:paraId="02CC3148" w14:textId="0216FC95" w:rsidR="00AE0D72" w:rsidRDefault="00AE0D72" w:rsidP="00911629">
            <w:pPr>
              <w:ind w:leftChars="100" w:left="24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公因數:(                )</w:t>
            </w:r>
          </w:p>
          <w:p w14:paraId="04C20AEE" w14:textId="0C666DD1" w:rsidR="00AE0D72" w:rsidRDefault="00AE0D72" w:rsidP="00911629">
            <w:pPr>
              <w:ind w:leftChars="100" w:left="24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最大公因數:(            )</w:t>
            </w:r>
          </w:p>
          <w:p w14:paraId="5388B8CC" w14:textId="77777777" w:rsidR="00AE0D72" w:rsidRPr="009A7642" w:rsidRDefault="00AE0D72" w:rsidP="00911629">
            <w:pPr>
              <w:ind w:leftChars="100" w:left="240"/>
              <w:rPr>
                <w:rFonts w:ascii="標楷體" w:eastAsia="標楷體" w:hAnsi="標楷體" w:cs="Times New Roman"/>
                <w:szCs w:val="24"/>
              </w:rPr>
            </w:pPr>
          </w:p>
          <w:p w14:paraId="3882A78C" w14:textId="77777777" w:rsidR="00D87DD2" w:rsidRPr="009A7642" w:rsidRDefault="00D87DD2" w:rsidP="00D87DD2">
            <w:pPr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b/>
                <w:szCs w:val="24"/>
              </w:rPr>
              <w:t>參、綜合活動</w:t>
            </w:r>
            <w:r w:rsidRPr="009A7642">
              <w:rPr>
                <w:rFonts w:ascii="標楷體" w:eastAsia="標楷體" w:hAnsi="標楷體" w:cs="Times New Roman" w:hint="eastAsia"/>
                <w:szCs w:val="24"/>
              </w:rPr>
              <w:t>【補救教學】</w:t>
            </w:r>
          </w:p>
          <w:p w14:paraId="07626F5E" w14:textId="77777777" w:rsidR="00D87DD2" w:rsidRPr="009A7642" w:rsidRDefault="00D87DD2" w:rsidP="00D87DD2">
            <w:pPr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szCs w:val="24"/>
              </w:rPr>
              <w:t>1.老師統計得分做獎勵。</w:t>
            </w:r>
          </w:p>
          <w:p w14:paraId="665723E4" w14:textId="77777777" w:rsidR="00D87DD2" w:rsidRPr="009A7642" w:rsidRDefault="00D87DD2" w:rsidP="00D87DD2">
            <w:pPr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szCs w:val="24"/>
              </w:rPr>
              <w:t>2.分享自己在過程中遇到的解題困難，幫助同學有更多面向的解題思考。</w:t>
            </w:r>
          </w:p>
          <w:p w14:paraId="3808CB41" w14:textId="77777777" w:rsidR="00D87DD2" w:rsidRPr="009A7642" w:rsidRDefault="00D87DD2" w:rsidP="00D87DD2">
            <w:pPr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szCs w:val="24"/>
              </w:rPr>
              <w:t>3.老師總結：</w:t>
            </w:r>
          </w:p>
          <w:p w14:paraId="446A45E5" w14:textId="77777777" w:rsidR="00D87DD2" w:rsidRPr="009A7642" w:rsidRDefault="00D87DD2" w:rsidP="00D87DD2">
            <w:pPr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szCs w:val="24"/>
              </w:rPr>
              <w:t xml:space="preserve">  透過解題的討論與重點歸納，不僅達成學習的進步與獲得成就感，也可以透由互助合作幫助同學而感到榮耀，讓學習更豐富有趣。</w:t>
            </w:r>
          </w:p>
          <w:p w14:paraId="58F24A3D" w14:textId="77777777" w:rsidR="00D87DD2" w:rsidRPr="00D87DD2" w:rsidRDefault="00D87DD2" w:rsidP="000B18ED">
            <w:pPr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</w:p>
          <w:p w14:paraId="03B97B78" w14:textId="77777777" w:rsidR="00D87DD2" w:rsidRPr="009A7642" w:rsidRDefault="00D87DD2" w:rsidP="00D87DD2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szCs w:val="24"/>
              </w:rPr>
              <w:t>─第一節 結束─</w:t>
            </w:r>
          </w:p>
          <w:p w14:paraId="7DC25CCB" w14:textId="77777777" w:rsidR="00D87DD2" w:rsidRPr="009A7642" w:rsidRDefault="00D87DD2" w:rsidP="00D87DD2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14:paraId="246ECC69" w14:textId="77777777" w:rsidR="00D87DD2" w:rsidRPr="009A7642" w:rsidRDefault="00D87DD2" w:rsidP="00D87DD2">
            <w:pPr>
              <w:jc w:val="center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lastRenderedPageBreak/>
              <w:t>─第二節 開始─</w:t>
            </w:r>
          </w:p>
          <w:p w14:paraId="49A4AAF1" w14:textId="77777777" w:rsidR="00D87DD2" w:rsidRPr="009A7642" w:rsidRDefault="00D87DD2" w:rsidP="00D87DD2">
            <w:pPr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壹、準備活動</w:t>
            </w: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【補救教學】</w:t>
            </w:r>
          </w:p>
          <w:p w14:paraId="78E8A511" w14:textId="77777777" w:rsidR="00D87DD2" w:rsidRPr="009A7642" w:rsidRDefault="00D87DD2" w:rsidP="00D87DD2">
            <w:pPr>
              <w:ind w:leftChars="41" w:left="98"/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szCs w:val="24"/>
              </w:rPr>
              <w:t>老師</w:t>
            </w:r>
            <w:r>
              <w:rPr>
                <w:rFonts w:ascii="標楷體" w:eastAsia="標楷體" w:hAnsi="標楷體" w:cs="Times New Roman" w:hint="eastAsia"/>
                <w:szCs w:val="24"/>
              </w:rPr>
              <w:t>複習第二單元及</w:t>
            </w:r>
            <w:r w:rsidRPr="009A7642">
              <w:rPr>
                <w:rFonts w:ascii="標楷體" w:eastAsia="標楷體" w:hAnsi="標楷體" w:cs="Times New Roman" w:hint="eastAsia"/>
                <w:szCs w:val="24"/>
              </w:rPr>
              <w:t>講解</w:t>
            </w:r>
            <w:r>
              <w:rPr>
                <w:rFonts w:ascii="標楷體" w:eastAsia="標楷體" w:hAnsi="標楷體" w:cs="Times New Roman" w:hint="eastAsia"/>
                <w:szCs w:val="24"/>
              </w:rPr>
              <w:t>本</w:t>
            </w:r>
            <w:r w:rsidRPr="009A7642">
              <w:rPr>
                <w:rFonts w:ascii="標楷體" w:eastAsia="標楷體" w:hAnsi="標楷體" w:cs="Times New Roman" w:hint="eastAsia"/>
                <w:szCs w:val="24"/>
              </w:rPr>
              <w:t>單元重點-</w:t>
            </w:r>
          </w:p>
          <w:p w14:paraId="78B47602" w14:textId="77777777" w:rsidR="00D87DD2" w:rsidRPr="009A7642" w:rsidRDefault="00D87DD2" w:rsidP="00D87DD2">
            <w:pPr>
              <w:ind w:leftChars="100" w:left="24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1.了解倍數的意義及找法。</w:t>
            </w:r>
          </w:p>
          <w:p w14:paraId="3E202276" w14:textId="77777777" w:rsidR="00D87DD2" w:rsidRPr="009A7642" w:rsidRDefault="00D87DD2" w:rsidP="00D87DD2">
            <w:pPr>
              <w:ind w:leftChars="100" w:left="24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倍數:</w:t>
            </w:r>
          </w:p>
          <w:p w14:paraId="71D6ECE5" w14:textId="77777777" w:rsidR="00D87DD2" w:rsidRPr="009A7642" w:rsidRDefault="00D87DD2" w:rsidP="00D87DD2">
            <w:pPr>
              <w:ind w:leftChars="100" w:left="24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甲乘以1倍、2倍、3倍</w:t>
            </w:r>
            <w:r w:rsidRPr="009A7642">
              <w:rPr>
                <w:rFonts w:ascii="標楷體" w:eastAsia="標楷體" w:hAnsi="標楷體" w:cs="Times New Roman"/>
                <w:noProof/>
                <w:szCs w:val="24"/>
              </w:rPr>
              <w:t>……</w:t>
            </w: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所得的積都是甲的倍數，倍數有無限多個。</w:t>
            </w:r>
          </w:p>
          <w:p w14:paraId="5D4AF9D6" w14:textId="77777777" w:rsidR="00D87DD2" w:rsidRPr="009A7642" w:rsidRDefault="00D87DD2" w:rsidP="00D87DD2">
            <w:pPr>
              <w:ind w:leftChars="41" w:left="98"/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szCs w:val="24"/>
              </w:rPr>
              <w:t>（１）在整除除法算式中「甲÷乙＝丙」，則甲、乙都是丙的倍數。</w:t>
            </w:r>
          </w:p>
          <w:p w14:paraId="205F6F45" w14:textId="77777777" w:rsidR="00D87DD2" w:rsidRPr="009A7642" w:rsidRDefault="00D87DD2" w:rsidP="00D87DD2">
            <w:pPr>
              <w:ind w:leftChars="41" w:left="98"/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szCs w:val="24"/>
              </w:rPr>
              <w:t>（２）在乘法算式中「乙×丙＝甲」，則甲、乙都是丙的倍數。</w:t>
            </w:r>
          </w:p>
          <w:p w14:paraId="083C6C75" w14:textId="77777777" w:rsidR="00D87DD2" w:rsidRPr="009A7642" w:rsidRDefault="00D87DD2" w:rsidP="00D87DD2">
            <w:pPr>
              <w:ind w:leftChars="100" w:left="24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2.了解公倍數和最小公倍數的意義､找法及應用。</w:t>
            </w:r>
          </w:p>
          <w:p w14:paraId="1119756F" w14:textId="77777777" w:rsidR="00D87DD2" w:rsidRPr="009A7642" w:rsidRDefault="00D87DD2" w:rsidP="00D87DD2">
            <w:pPr>
              <w:ind w:leftChars="100" w:left="24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公倍數：一個整數是兩個整數共同的倍數時，此數則為兩數的公倍數。</w:t>
            </w:r>
          </w:p>
          <w:p w14:paraId="5652FFAA" w14:textId="5578829C" w:rsidR="00D87DD2" w:rsidRPr="00D87DD2" w:rsidRDefault="00D87DD2" w:rsidP="00D87DD2">
            <w:pPr>
              <w:ind w:leftChars="100" w:left="24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最小公倍數：公倍數中最小的數，則為最小公倍數。</w:t>
            </w:r>
          </w:p>
          <w:p w14:paraId="239C062A" w14:textId="77777777" w:rsidR="00D87DD2" w:rsidRDefault="00D87DD2" w:rsidP="000B18ED">
            <w:pPr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</w:p>
          <w:p w14:paraId="022EEF95" w14:textId="77777777" w:rsidR="00D87DD2" w:rsidRPr="009A7642" w:rsidRDefault="00D87DD2" w:rsidP="00D87DD2">
            <w:pPr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貳、發展活動</w:t>
            </w:r>
            <w:r w:rsidRPr="009A7642">
              <w:rPr>
                <w:rFonts w:ascii="標楷體" w:eastAsia="標楷體" w:hAnsi="標楷體" w:cs="Times New Roman" w:hint="eastAsia"/>
                <w:szCs w:val="24"/>
              </w:rPr>
              <w:t>【補救教學】</w:t>
            </w:r>
          </w:p>
          <w:p w14:paraId="65277DA5" w14:textId="6FA5169A" w:rsidR="00D87DD2" w:rsidRDefault="00D87DD2" w:rsidP="00D87DD2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分組做科技化評量易錯題目</w:t>
            </w:r>
            <w:r w:rsidR="00AE0D72">
              <w:rPr>
                <w:rFonts w:ascii="標楷體" w:eastAsia="標楷體" w:hAnsi="標楷體" w:cs="Times New Roman" w:hint="eastAsia"/>
                <w:noProof/>
                <w:szCs w:val="24"/>
              </w:rPr>
              <w:t>、課本易錯題</w:t>
            </w: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解題，呈現四個關卡題目輪流完成闖關。</w:t>
            </w:r>
          </w:p>
          <w:p w14:paraId="269934EE" w14:textId="244FCC97" w:rsidR="00911629" w:rsidRPr="00911629" w:rsidRDefault="00911629" w:rsidP="00D87DD2">
            <w:pPr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911629">
              <w:rPr>
                <w:rFonts w:ascii="Times New Roman" w:eastAsia="標楷體" w:hAnsi="Times New Roman" w:cs="Times New Roman" w:hint="eastAsia"/>
                <w:noProof/>
                <w:szCs w:val="24"/>
              </w:rPr>
              <w:t>如</w:t>
            </w:r>
            <w:r w:rsidRPr="00911629">
              <w:rPr>
                <w:rFonts w:ascii="Times New Roman" w:eastAsia="標楷體" w:hAnsi="Times New Roman" w:cs="Times New Roman" w:hint="eastAsia"/>
                <w:noProof/>
                <w:szCs w:val="24"/>
              </w:rPr>
              <w:t>:</w:t>
            </w:r>
          </w:p>
          <w:p w14:paraId="41D74090" w14:textId="7D60789B" w:rsidR="00911629" w:rsidRPr="009A7642" w:rsidRDefault="00911629" w:rsidP="00500287">
            <w:pPr>
              <w:ind w:left="161" w:hangingChars="67" w:hanging="161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1.</w:t>
            </w:r>
            <w:r w:rsidR="00500287" w:rsidRPr="009A7642">
              <w:rPr>
                <w:rFonts w:ascii="標楷體" w:eastAsia="標楷體" w:hAnsi="標楷體" w:cs="Times New Roman"/>
                <w:noProof/>
                <w:szCs w:val="24"/>
              </w:rPr>
              <w:t xml:space="preserve"> </w:t>
            </w:r>
            <w:r w:rsidR="00AE0D72">
              <w:rPr>
                <w:rFonts w:ascii="標楷體" w:eastAsia="標楷體" w:hAnsi="標楷體" w:cs="Times New Roman" w:hint="eastAsia"/>
                <w:noProof/>
                <w:szCs w:val="24"/>
              </w:rPr>
              <w:t>請找出三個6和9的公倍數，並寫出最小公倍數。</w:t>
            </w:r>
          </w:p>
          <w:p w14:paraId="4A9D2540" w14:textId="5431E9E8" w:rsidR="00911629" w:rsidRPr="009A7642" w:rsidRDefault="00911629" w:rsidP="00500287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2.</w:t>
            </w:r>
            <w:r w:rsidR="00AE0D72">
              <w:rPr>
                <w:rFonts w:ascii="標楷體" w:eastAsia="標楷體" w:hAnsi="標楷體" w:cs="Times New Roman" w:hint="eastAsia"/>
                <w:noProof/>
                <w:szCs w:val="24"/>
              </w:rPr>
              <w:t>請找出14和4的公倍數，並寫出最小公倍數。</w:t>
            </w:r>
          </w:p>
          <w:p w14:paraId="183F3AA6" w14:textId="1CBACDE5" w:rsidR="00911629" w:rsidRPr="009A7642" w:rsidRDefault="00911629" w:rsidP="00911629">
            <w:pPr>
              <w:ind w:left="302" w:hangingChars="126" w:hanging="302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3</w:t>
            </w: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.</w:t>
            </w:r>
            <w:r w:rsidRPr="009A7642">
              <w:rPr>
                <w:rFonts w:ascii="標楷體" w:eastAsia="標楷體" w:hAnsi="標楷體" w:hint="eastAsia"/>
              </w:rPr>
              <w:t xml:space="preserve"> </w:t>
            </w: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已知4 的倍數由小到大依序為：4、8、12、16、20、24、28、32、36、· · · · · ·</w:t>
            </w:r>
          </w:p>
          <w:p w14:paraId="4CB9AC73" w14:textId="77777777" w:rsidR="00911629" w:rsidRPr="009A7642" w:rsidRDefault="00911629" w:rsidP="00911629">
            <w:pPr>
              <w:ind w:leftChars="67" w:left="161" w:firstLineChars="32" w:firstLine="77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(    )請問下列哪個選項的數都是3 和4 的公倍數？〈109年第7題〉</w:t>
            </w:r>
          </w:p>
          <w:p w14:paraId="0A198FD2" w14:textId="77777777" w:rsidR="00911629" w:rsidRPr="009A7642" w:rsidRDefault="00911629" w:rsidP="00911629">
            <w:pPr>
              <w:ind w:leftChars="337" w:left="809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(1) 8、16、24</w:t>
            </w:r>
          </w:p>
          <w:p w14:paraId="11AF2F2D" w14:textId="77777777" w:rsidR="00911629" w:rsidRPr="009A7642" w:rsidRDefault="00911629" w:rsidP="00911629">
            <w:pPr>
              <w:ind w:leftChars="337" w:left="809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(2) 12、21、36</w:t>
            </w:r>
          </w:p>
          <w:p w14:paraId="08B19A8E" w14:textId="77777777" w:rsidR="00911629" w:rsidRPr="009A7642" w:rsidRDefault="00911629" w:rsidP="00911629">
            <w:pPr>
              <w:ind w:leftChars="337" w:left="809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(3) 15、24、32</w:t>
            </w:r>
          </w:p>
          <w:p w14:paraId="2082FED2" w14:textId="77777777" w:rsidR="00911629" w:rsidRPr="009A7642" w:rsidRDefault="00911629" w:rsidP="00911629">
            <w:pPr>
              <w:ind w:leftChars="337" w:left="809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(4) 12、24、36</w:t>
            </w:r>
          </w:p>
          <w:p w14:paraId="16581824" w14:textId="0545FBE6" w:rsidR="00F61ED1" w:rsidRDefault="00911629" w:rsidP="00F61ED1">
            <w:pPr>
              <w:ind w:leftChars="9" w:left="161" w:hangingChars="58" w:hanging="139"/>
              <w:rPr>
                <w:rFonts w:ascii="標楷體" w:eastAsia="標楷體" w:hAnsi="標楷體"/>
              </w:rPr>
            </w:pPr>
            <w:r w:rsidRPr="00911629">
              <w:rPr>
                <w:rFonts w:ascii="Times New Roman" w:eastAsia="標楷體" w:hAnsi="Times New Roman" w:cs="Times New Roman" w:hint="eastAsia"/>
                <w:noProof/>
                <w:szCs w:val="24"/>
              </w:rPr>
              <w:t>4.</w:t>
            </w:r>
            <w:r w:rsidR="00F61ED1">
              <w:rPr>
                <w:rFonts w:ascii="標楷體" w:eastAsia="標楷體" w:hAnsi="標楷體" w:hint="eastAsia"/>
              </w:rPr>
              <w:t xml:space="preserve"> 已知10、20、30、40、50、60、70、80、90、100都是10的倍數。</w:t>
            </w:r>
          </w:p>
          <w:p w14:paraId="4CA2E6CF" w14:textId="77777777" w:rsidR="00F61ED1" w:rsidRDefault="00F61ED1" w:rsidP="00F61ED1">
            <w:pPr>
              <w:ind w:leftChars="67" w:left="161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快樂農場有一群牛，6頭一數，10頭一數都剛好數完，快樂農場裡最少有多少頭牛?</w:t>
            </w:r>
          </w:p>
          <w:p w14:paraId="207D62DA" w14:textId="77777777" w:rsidR="00F61ED1" w:rsidRPr="009A7642" w:rsidRDefault="00F61ED1" w:rsidP="00F61ED1">
            <w:pPr>
              <w:ind w:leftChars="67" w:left="161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(1)10(2)30(3)60(4)90</w:t>
            </w:r>
          </w:p>
          <w:p w14:paraId="406E7855" w14:textId="16EDF179" w:rsidR="00911629" w:rsidRPr="00911629" w:rsidRDefault="00F61ED1" w:rsidP="00500287">
            <w:pPr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〈1</w:t>
            </w: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10</w:t>
            </w: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年第</w:t>
            </w: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20</w:t>
            </w: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題〉</w:t>
            </w:r>
          </w:p>
          <w:p w14:paraId="080B360E" w14:textId="312561CC" w:rsidR="00911629" w:rsidRDefault="00911629" w:rsidP="000B18ED">
            <w:pPr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</w:p>
          <w:p w14:paraId="4AB35622" w14:textId="77777777" w:rsidR="00D87DD2" w:rsidRPr="009A7642" w:rsidRDefault="00D87DD2" w:rsidP="00D87DD2">
            <w:pPr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參、綜合活動</w:t>
            </w:r>
            <w:r w:rsidRPr="009A7642">
              <w:rPr>
                <w:rFonts w:ascii="標楷體" w:eastAsia="標楷體" w:hAnsi="標楷體" w:cs="Times New Roman" w:hint="eastAsia"/>
                <w:szCs w:val="24"/>
              </w:rPr>
              <w:t>【補救教學】</w:t>
            </w:r>
          </w:p>
          <w:p w14:paraId="5CFC4252" w14:textId="77777777" w:rsidR="00D87DD2" w:rsidRPr="009A7642" w:rsidRDefault="00D87DD2" w:rsidP="00D87DD2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1.上台分享自己在過程中遇到的解題困難。</w:t>
            </w:r>
          </w:p>
          <w:p w14:paraId="54893A2D" w14:textId="77777777" w:rsidR="00D87DD2" w:rsidRPr="009A7642" w:rsidRDefault="00D87DD2" w:rsidP="00D87DD2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2.老師總結：</w:t>
            </w:r>
          </w:p>
          <w:p w14:paraId="2F89A9E3" w14:textId="77777777" w:rsidR="00D87DD2" w:rsidRPr="009A7642" w:rsidRDefault="00D87DD2" w:rsidP="00D87DD2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lastRenderedPageBreak/>
              <w:t>透過解題的討論與重點歸納，不僅達成學習的進步與獲得成就感，也可以透由互助合作幫助同學而感到榮耀，讓學習更豐富有趣。</w:t>
            </w:r>
          </w:p>
          <w:p w14:paraId="4F4745A0" w14:textId="77777777" w:rsidR="00D87DD2" w:rsidRPr="009A7642" w:rsidRDefault="00D87DD2" w:rsidP="00D87DD2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C46F4FF" w14:textId="77777777" w:rsidR="00D87DD2" w:rsidRPr="009A7642" w:rsidRDefault="00D87DD2" w:rsidP="00D87DD2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noProof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─第二節 結束─</w:t>
            </w:r>
          </w:p>
          <w:p w14:paraId="5DF5C2C0" w14:textId="2FEC588E" w:rsidR="00D87DD2" w:rsidRPr="00D87DD2" w:rsidRDefault="00D87DD2" w:rsidP="000B18ED">
            <w:pPr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1937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AFD282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CFB0DFA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542289" w14:textId="649697AD" w:rsidR="000B18ED" w:rsidRPr="000B18ED" w:rsidRDefault="00D87DD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24BDBF3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E5D1B2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4E6E11B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856CF61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55E9EC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FDBFE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B921E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756218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E5077D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011E6A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9CB021E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C1D0422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8D721CB" w14:textId="77777777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22F98EF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62536C3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AA47DBF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CD9218B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20</w:t>
            </w:r>
          </w:p>
          <w:p w14:paraId="5D65C17F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6911758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E7B9AC7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60062B4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E162727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5BC1DB7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8D5877A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2D44327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08BF89C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1A45720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00879A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02F46FE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37F4688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486A790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D1BC1D5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4C1E853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78D80A7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766CA55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2E5BDB2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D07F0FF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DA19E94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00B5526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FCF4E49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DF67611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E47A0AD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295ED3E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A66B9E8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3CC2C6B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A197C80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33CE72E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DFA68A3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FAFDE77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56B3D7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60A79AB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13F07A0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F1FB4A7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3A022B60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79EC1B7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2A5BC52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2FD9E4F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1F2CC7E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6556318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598D18A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429A35C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2C53EA4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FF50AAB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4C2F436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3B2C6D2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4295CA3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0F3787C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43C6055" w14:textId="38F77C26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729569D4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A600FA1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487F3AE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B88313E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788794B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8465EB6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D4A7020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EA11C04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7957D28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FF3DEF8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E9FAB62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4E3FB5C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7E59C64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F6AB42E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2EFEA8C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51DA851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D962A95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EDADFE4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AF532C2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6F9CBFE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07A66B0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318B1FE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20</w:t>
            </w:r>
          </w:p>
          <w:p w14:paraId="726AB011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84EA636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B13D39C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3AE7BCA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88F04BD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FF4DFF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D7B08F3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00E9B5E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064334D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B964AFC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6D8A353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DD04E2D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C530B37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4BA8626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9AE209E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8075FFF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60606CC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0FC683B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D51BF3B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05E4EE4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40C2613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B7AAB6E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9F4D7A5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4902EE3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7491C82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C678DD8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1FDCF3D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5D64155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0A63A42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52B4715" w14:textId="3B283244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65FE2B03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0343530" w14:textId="0852A7DB" w:rsidR="00AE0D72" w:rsidRPr="000B18ED" w:rsidRDefault="00AE0D7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DE94C0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1771D9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779E0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C9EE3F7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</w:rPr>
              <w:t>課本</w:t>
            </w:r>
          </w:p>
          <w:p w14:paraId="669C4C7A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</w:rPr>
              <w:t>電腦</w:t>
            </w:r>
          </w:p>
          <w:p w14:paraId="152EC4AE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</w:rPr>
              <w:t>單槍</w:t>
            </w:r>
          </w:p>
          <w:p w14:paraId="3E3C1151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1711C8E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B613C0C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C493E46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0E6D9D3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33F37B1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B483215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BB60CA0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20F1B0F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88DEC7B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7B6294F" w14:textId="77777777" w:rsidR="00AE0D7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25BBB01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421E038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</w:rPr>
              <w:t>學習單</w:t>
            </w:r>
          </w:p>
          <w:p w14:paraId="12A3896E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6DC0692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1F4DF10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A1E425B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5E452DB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34B856E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34AC00D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5B68C90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73B41FD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75F39F1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B3E7A69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6EB0042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075D665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3AEA22F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D908F1C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DCEFB31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8874E5C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9D5E4CE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DB79451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6C1CD55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3EEEA8E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FA917AA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4FD9293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EECE59E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131E4E5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22700D4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D57A47A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64D9F87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AEDFB9F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6DAED16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7C6352B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</w:rPr>
              <w:t>計分卡</w:t>
            </w:r>
          </w:p>
          <w:p w14:paraId="49F273BC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54EC737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A3D739A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288C711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449B522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AB6D102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7F62053" w14:textId="77777777" w:rsidR="000B18ED" w:rsidRPr="00AE0D72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42E96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0087FB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6D7C5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477BA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60A1E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2FA64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0BEF8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F1DFA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7D3D00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</w:rPr>
              <w:t>課本</w:t>
            </w:r>
          </w:p>
          <w:p w14:paraId="299A0BD5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</w:rPr>
              <w:t>電腦</w:t>
            </w:r>
          </w:p>
          <w:p w14:paraId="15C4B443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</w:rPr>
              <w:t>單槍</w:t>
            </w:r>
          </w:p>
          <w:p w14:paraId="36442590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F61DA21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7FA1582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017D6E5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D9BF1A5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2923ADB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EE8BD52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1B3E3DB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D392625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4792E44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7F08B7E" w14:textId="77777777" w:rsidR="00AE0D7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22441BC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3FA7E6B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</w:rPr>
              <w:t>學習單</w:t>
            </w:r>
          </w:p>
          <w:p w14:paraId="1BD0C6C2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365CBEE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34D3FED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59A5877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D40A041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3509AFB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6565FF4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AAC0C81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56863D0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0CA102F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2DBAAF4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039F7E1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AE75726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8070034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F9FBBF4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DFA8383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E942CCD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587AA1C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095D4E9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F158EDE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916922C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1F277D2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DEB5635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856FB75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BF99DEF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22C98EA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3F3209A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1367462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11BB588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F100BD5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5A2B3A9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</w:rPr>
              <w:t>計分卡</w:t>
            </w:r>
          </w:p>
          <w:p w14:paraId="1DD32699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87C8B01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CED93E1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14F1BDE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2ECFAAE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C8C9392" w14:textId="77777777" w:rsidR="000B18ED" w:rsidRPr="000B18ED" w:rsidRDefault="000B18ED" w:rsidP="00AE0D7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2685A7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62269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F7FF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C14B86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</w:rPr>
              <w:t>口頭評量</w:t>
            </w:r>
          </w:p>
          <w:p w14:paraId="567B1371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AA5C5FE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4A98959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70700A4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2B036DF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D35D1B2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4BA547D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B47E313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FDF3B6D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1F79141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18C1720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65FD60F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5A3C71A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71A1F7D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036DF98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</w:rPr>
              <w:t>學習單</w:t>
            </w:r>
          </w:p>
          <w:p w14:paraId="742C943F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</w:rPr>
              <w:t>紙筆測驗</w:t>
            </w:r>
          </w:p>
          <w:p w14:paraId="6D402068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02828CC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FB1ED0E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7E00ED9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9A66FBA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11904B2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7D5D724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1AB3594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0333CC5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8AF086B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DE2A2DA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A8E3E97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E0405F0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B64B549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18B76FB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E603D45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D1B61D9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E859D3E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6EE4470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DC472B3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4711A16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202AEC3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BF7307B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50B96A8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89F78CE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8EA6582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344EA91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5E79B4F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13E0F59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4DFA785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</w:rPr>
              <w:t>口頭發表</w:t>
            </w:r>
          </w:p>
          <w:p w14:paraId="332A5928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AAB2413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88E06E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AB4DF1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D9ECB7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5B245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80052C" w14:textId="77777777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5A1449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F7421B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2BA6B2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B99692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763F9E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CB4E56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D67383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2EA1C3" w14:textId="77777777" w:rsidR="00AE0D72" w:rsidRDefault="00AE0D72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7C6727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</w:rPr>
              <w:t>口頭評量</w:t>
            </w:r>
          </w:p>
          <w:p w14:paraId="598E1D4E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C0726E2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96B7501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A749D74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6C928CE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E2F537A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8A27E0E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CCAE057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E0D29D1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A0A2A51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30634C7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023777C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BAB8492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E09BB8B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66C898F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</w:rPr>
              <w:t>學習單</w:t>
            </w:r>
          </w:p>
          <w:p w14:paraId="5CE5E00E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</w:rPr>
              <w:t>紙筆測驗</w:t>
            </w:r>
          </w:p>
          <w:p w14:paraId="79D16042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066C8BF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230427F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073C667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48EFCBC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C82B5A8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D7FA8B4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577BD7C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DAD0B73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29D069A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D133B41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5D50960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8D57CC4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12063B0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29D33C6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3D80ECB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2BC4FBF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D4C2F98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ECAD8EC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6F0B591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B7261CE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E1EE57E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256DB74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92DD253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DEA842F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8DDC43B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EBDFE5F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9D474EE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6969006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9200D8C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</w:rPr>
              <w:t>口頭發表</w:t>
            </w:r>
          </w:p>
          <w:p w14:paraId="6DB485C1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17C2B68" w14:textId="77777777" w:rsidR="00AE0D72" w:rsidRPr="009A7642" w:rsidRDefault="00AE0D72" w:rsidP="00AE0D72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78DDABF" w14:textId="00005D55" w:rsidR="00AE0D72" w:rsidRPr="000B18ED" w:rsidRDefault="00AE0D72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</w:tr>
    </w:tbl>
    <w:p w14:paraId="0C904F64" w14:textId="77777777" w:rsidR="00AE0D72" w:rsidRDefault="00AE0D72" w:rsidP="00AE0D72">
      <w:pPr>
        <w:rPr>
          <w:rFonts w:ascii="標楷體" w:eastAsia="標楷體" w:hAnsi="標楷體" w:cs="Times New Roman"/>
          <w:color w:val="000000"/>
          <w:szCs w:val="24"/>
        </w:rPr>
      </w:pPr>
    </w:p>
    <w:p w14:paraId="6BFFE609" w14:textId="77777777" w:rsidR="00AE0D72" w:rsidRDefault="00AE0D72" w:rsidP="00AE0D72">
      <w:pPr>
        <w:rPr>
          <w:rFonts w:ascii="標楷體" w:eastAsia="標楷體" w:hAnsi="標楷體" w:cs="Times New Roman"/>
          <w:color w:val="000000"/>
          <w:szCs w:val="24"/>
        </w:rPr>
      </w:pPr>
    </w:p>
    <w:p w14:paraId="618472E0" w14:textId="77777777" w:rsidR="00AE0D72" w:rsidRDefault="00AE0D72" w:rsidP="00AE0D72">
      <w:pPr>
        <w:rPr>
          <w:rFonts w:ascii="標楷體" w:eastAsia="標楷體" w:hAnsi="標楷體" w:cs="Times New Roman"/>
          <w:color w:val="000000"/>
          <w:szCs w:val="24"/>
        </w:rPr>
      </w:pPr>
    </w:p>
    <w:p w14:paraId="4B50D339" w14:textId="77777777" w:rsidR="00AE0D72" w:rsidRDefault="00AE0D72" w:rsidP="00AE0D72">
      <w:pPr>
        <w:rPr>
          <w:rFonts w:ascii="標楷體" w:eastAsia="標楷體" w:hAnsi="標楷體" w:cs="Times New Roman"/>
          <w:color w:val="000000"/>
          <w:szCs w:val="24"/>
        </w:rPr>
      </w:pPr>
    </w:p>
    <w:p w14:paraId="59C52DFD" w14:textId="77777777" w:rsidR="00AE0D72" w:rsidRDefault="00AE0D72" w:rsidP="00AE0D72">
      <w:pPr>
        <w:rPr>
          <w:rFonts w:ascii="標楷體" w:eastAsia="標楷體" w:hAnsi="標楷體" w:cs="Times New Roman"/>
          <w:color w:val="000000"/>
          <w:szCs w:val="24"/>
        </w:rPr>
      </w:pPr>
    </w:p>
    <w:p w14:paraId="26C3C15B" w14:textId="77777777" w:rsidR="00AE0D72" w:rsidRDefault="00AE0D72" w:rsidP="00AE0D72">
      <w:pPr>
        <w:rPr>
          <w:rFonts w:ascii="標楷體" w:eastAsia="標楷體" w:hAnsi="標楷體" w:cs="Times New Roman"/>
          <w:color w:val="000000"/>
          <w:szCs w:val="24"/>
        </w:rPr>
      </w:pPr>
    </w:p>
    <w:p w14:paraId="52388E56" w14:textId="77777777" w:rsidR="00AE0D72" w:rsidRDefault="00AE0D72" w:rsidP="00AE0D72">
      <w:pPr>
        <w:rPr>
          <w:rFonts w:ascii="標楷體" w:eastAsia="標楷體" w:hAnsi="標楷體" w:cs="Times New Roman"/>
          <w:color w:val="000000"/>
          <w:szCs w:val="24"/>
        </w:rPr>
      </w:pPr>
    </w:p>
    <w:p w14:paraId="066A61AB" w14:textId="77777777" w:rsidR="00AE0D72" w:rsidRDefault="00AE0D72" w:rsidP="00AE0D72">
      <w:pPr>
        <w:rPr>
          <w:rFonts w:ascii="標楷體" w:eastAsia="標楷體" w:hAnsi="標楷體" w:cs="Times New Roman"/>
          <w:color w:val="000000"/>
          <w:szCs w:val="24"/>
        </w:rPr>
      </w:pPr>
    </w:p>
    <w:p w14:paraId="19431DBE" w14:textId="77777777" w:rsidR="00AE0D72" w:rsidRDefault="00AE0D72" w:rsidP="00AE0D72">
      <w:pPr>
        <w:rPr>
          <w:rFonts w:ascii="標楷體" w:eastAsia="標楷體" w:hAnsi="標楷體" w:cs="Times New Roman"/>
          <w:color w:val="000000"/>
          <w:szCs w:val="24"/>
        </w:rPr>
      </w:pPr>
    </w:p>
    <w:p w14:paraId="1AD47FE2" w14:textId="77777777" w:rsidR="00AE0D72" w:rsidRDefault="00AE0D72" w:rsidP="00AE0D72">
      <w:pPr>
        <w:rPr>
          <w:rFonts w:ascii="標楷體" w:eastAsia="標楷體" w:hAnsi="標楷體" w:cs="Times New Roman"/>
          <w:color w:val="000000"/>
          <w:szCs w:val="24"/>
        </w:rPr>
      </w:pPr>
    </w:p>
    <w:p w14:paraId="17AFE921" w14:textId="77777777" w:rsidR="00AE0D72" w:rsidRDefault="00AE0D72" w:rsidP="00AE0D72">
      <w:pPr>
        <w:rPr>
          <w:rFonts w:ascii="標楷體" w:eastAsia="標楷體" w:hAnsi="標楷體" w:cs="Times New Roman"/>
          <w:color w:val="000000"/>
          <w:szCs w:val="24"/>
        </w:rPr>
      </w:pPr>
    </w:p>
    <w:p w14:paraId="62449991" w14:textId="77777777" w:rsidR="00AE0D72" w:rsidRDefault="00AE0D72" w:rsidP="00AE0D72">
      <w:pPr>
        <w:rPr>
          <w:rFonts w:ascii="標楷體" w:eastAsia="標楷體" w:hAnsi="標楷體" w:cs="Times New Roman"/>
          <w:color w:val="000000"/>
          <w:szCs w:val="24"/>
        </w:rPr>
      </w:pPr>
    </w:p>
    <w:p w14:paraId="10565224" w14:textId="77777777" w:rsidR="00AE0D72" w:rsidRDefault="00AE0D72" w:rsidP="00AE0D72">
      <w:pPr>
        <w:rPr>
          <w:rFonts w:ascii="標楷體" w:eastAsia="標楷體" w:hAnsi="標楷體" w:cs="Times New Roman"/>
          <w:color w:val="000000"/>
          <w:szCs w:val="24"/>
        </w:rPr>
      </w:pPr>
    </w:p>
    <w:p w14:paraId="5CCEB0AB" w14:textId="77777777" w:rsidR="00AE0D72" w:rsidRDefault="00AE0D72" w:rsidP="00AE0D72">
      <w:pPr>
        <w:rPr>
          <w:rFonts w:ascii="標楷體" w:eastAsia="標楷體" w:hAnsi="標楷體" w:cs="Times New Roman"/>
          <w:color w:val="000000"/>
          <w:szCs w:val="24"/>
        </w:rPr>
      </w:pPr>
    </w:p>
    <w:p w14:paraId="792DDC6D" w14:textId="77777777" w:rsidR="00AE0D72" w:rsidRDefault="00AE0D72" w:rsidP="00AE0D72">
      <w:pPr>
        <w:rPr>
          <w:rFonts w:ascii="標楷體" w:eastAsia="標楷體" w:hAnsi="標楷體" w:cs="Times New Roman"/>
          <w:color w:val="000000"/>
          <w:szCs w:val="24"/>
        </w:rPr>
      </w:pPr>
    </w:p>
    <w:p w14:paraId="72B4430E" w14:textId="77777777" w:rsidR="00AE0D72" w:rsidRDefault="00AE0D72" w:rsidP="00AE0D72">
      <w:pPr>
        <w:rPr>
          <w:rFonts w:ascii="標楷體" w:eastAsia="標楷體" w:hAnsi="標楷體" w:cs="Times New Roman"/>
          <w:color w:val="000000"/>
          <w:szCs w:val="24"/>
        </w:rPr>
      </w:pPr>
    </w:p>
    <w:p w14:paraId="4ACBCC5C" w14:textId="77777777" w:rsidR="00AE0D72" w:rsidRDefault="00AE0D72" w:rsidP="00AE0D72">
      <w:pPr>
        <w:rPr>
          <w:rFonts w:ascii="標楷體" w:eastAsia="標楷體" w:hAnsi="標楷體" w:cs="Times New Roman"/>
          <w:color w:val="000000"/>
          <w:szCs w:val="24"/>
        </w:rPr>
      </w:pPr>
    </w:p>
    <w:p w14:paraId="4C6155D4" w14:textId="77777777" w:rsidR="00AE0D72" w:rsidRDefault="00AE0D72" w:rsidP="00AE0D72">
      <w:pPr>
        <w:rPr>
          <w:rFonts w:ascii="標楷體" w:eastAsia="標楷體" w:hAnsi="標楷體" w:cs="Times New Roman"/>
          <w:color w:val="000000"/>
          <w:szCs w:val="24"/>
        </w:rPr>
      </w:pPr>
    </w:p>
    <w:p w14:paraId="5B178E4E" w14:textId="77777777" w:rsidR="00AE0D72" w:rsidRDefault="00AE0D72" w:rsidP="00AE0D72">
      <w:pPr>
        <w:rPr>
          <w:rFonts w:ascii="標楷體" w:eastAsia="標楷體" w:hAnsi="標楷體" w:cs="Times New Roman"/>
          <w:color w:val="000000"/>
          <w:szCs w:val="24"/>
        </w:rPr>
      </w:pPr>
    </w:p>
    <w:p w14:paraId="7377C863" w14:textId="77777777" w:rsidR="00AE0D72" w:rsidRDefault="00AE0D72" w:rsidP="00AE0D72">
      <w:pPr>
        <w:rPr>
          <w:rFonts w:ascii="標楷體" w:eastAsia="標楷體" w:hAnsi="標楷體" w:cs="Times New Roman"/>
          <w:color w:val="000000"/>
          <w:szCs w:val="24"/>
        </w:rPr>
      </w:pPr>
    </w:p>
    <w:p w14:paraId="63A58071" w14:textId="77777777" w:rsidR="00AE0D72" w:rsidRDefault="00AE0D72" w:rsidP="00AE0D72">
      <w:pPr>
        <w:rPr>
          <w:rFonts w:ascii="標楷體" w:eastAsia="標楷體" w:hAnsi="標楷體" w:cs="Times New Roman"/>
          <w:color w:val="000000"/>
          <w:szCs w:val="24"/>
        </w:rPr>
      </w:pPr>
    </w:p>
    <w:p w14:paraId="4E613625" w14:textId="77777777" w:rsidR="00AE0D72" w:rsidRDefault="00AE0D72" w:rsidP="00AE0D72">
      <w:pPr>
        <w:rPr>
          <w:rFonts w:ascii="標楷體" w:eastAsia="標楷體" w:hAnsi="標楷體" w:cs="Times New Roman"/>
          <w:color w:val="000000"/>
          <w:szCs w:val="24"/>
        </w:rPr>
      </w:pPr>
    </w:p>
    <w:p w14:paraId="45548E8F" w14:textId="77777777" w:rsidR="00AE0D72" w:rsidRDefault="00AE0D72" w:rsidP="00AE0D72">
      <w:pPr>
        <w:rPr>
          <w:rFonts w:ascii="標楷體" w:eastAsia="標楷體" w:hAnsi="標楷體" w:cs="Times New Roman"/>
          <w:color w:val="000000"/>
          <w:szCs w:val="24"/>
        </w:rPr>
      </w:pPr>
    </w:p>
    <w:p w14:paraId="5DEEF9B3" w14:textId="77777777" w:rsidR="00AE0D72" w:rsidRDefault="00AE0D72" w:rsidP="00AE0D72">
      <w:pPr>
        <w:rPr>
          <w:rFonts w:ascii="標楷體" w:eastAsia="標楷體" w:hAnsi="標楷體" w:cs="Times New Roman"/>
          <w:color w:val="000000"/>
          <w:szCs w:val="24"/>
        </w:rPr>
      </w:pPr>
    </w:p>
    <w:p w14:paraId="53B27B02" w14:textId="77777777" w:rsidR="00AE0D72" w:rsidRDefault="00AE0D72" w:rsidP="00AE0D72">
      <w:pPr>
        <w:rPr>
          <w:rFonts w:ascii="標楷體" w:eastAsia="標楷體" w:hAnsi="標楷體" w:cs="Times New Roman"/>
          <w:color w:val="000000"/>
          <w:szCs w:val="24"/>
        </w:rPr>
      </w:pPr>
    </w:p>
    <w:p w14:paraId="224E3B0F" w14:textId="77777777" w:rsidR="00AE0D72" w:rsidRDefault="00AE0D72" w:rsidP="00AE0D72">
      <w:pPr>
        <w:rPr>
          <w:rFonts w:ascii="標楷體" w:eastAsia="標楷體" w:hAnsi="標楷體" w:cs="Times New Roman"/>
          <w:color w:val="000000"/>
          <w:szCs w:val="24"/>
        </w:rPr>
      </w:pPr>
    </w:p>
    <w:p w14:paraId="5FAD8570" w14:textId="77777777" w:rsidR="00AE0D72" w:rsidRDefault="00AE0D72" w:rsidP="00AE0D72">
      <w:pPr>
        <w:rPr>
          <w:rFonts w:ascii="標楷體" w:eastAsia="標楷體" w:hAnsi="標楷體" w:cs="Times New Roman"/>
          <w:color w:val="000000"/>
          <w:szCs w:val="24"/>
        </w:rPr>
      </w:pPr>
    </w:p>
    <w:p w14:paraId="54A7F26A" w14:textId="77777777" w:rsidR="00AE0D72" w:rsidRDefault="00AE0D72" w:rsidP="00AE0D72">
      <w:pPr>
        <w:rPr>
          <w:rFonts w:ascii="標楷體" w:eastAsia="標楷體" w:hAnsi="標楷體" w:cs="Times New Roman"/>
          <w:color w:val="000000"/>
          <w:szCs w:val="24"/>
        </w:rPr>
      </w:pPr>
    </w:p>
    <w:p w14:paraId="3C892F8A" w14:textId="77777777" w:rsidR="00AE0D72" w:rsidRDefault="00AE0D72" w:rsidP="00AE0D72">
      <w:pPr>
        <w:rPr>
          <w:rFonts w:ascii="標楷體" w:eastAsia="標楷體" w:hAnsi="標楷體" w:cs="Times New Roman"/>
          <w:color w:val="000000"/>
          <w:szCs w:val="24"/>
        </w:rPr>
      </w:pPr>
    </w:p>
    <w:p w14:paraId="4E9FAD7A" w14:textId="77777777" w:rsidR="00AE0D72" w:rsidRDefault="00AE0D72" w:rsidP="00AE0D72">
      <w:pPr>
        <w:rPr>
          <w:rFonts w:ascii="標楷體" w:eastAsia="標楷體" w:hAnsi="標楷體" w:cs="Times New Roman"/>
          <w:color w:val="000000"/>
          <w:szCs w:val="24"/>
        </w:rPr>
      </w:pPr>
    </w:p>
    <w:p w14:paraId="45CB2276" w14:textId="77777777" w:rsidR="00AE0D72" w:rsidRDefault="00AE0D72" w:rsidP="00AE0D72">
      <w:pPr>
        <w:rPr>
          <w:rFonts w:ascii="標楷體" w:eastAsia="標楷體" w:hAnsi="標楷體" w:cs="Times New Roman"/>
          <w:color w:val="000000"/>
          <w:szCs w:val="24"/>
        </w:rPr>
      </w:pPr>
    </w:p>
    <w:p w14:paraId="2262B045" w14:textId="77777777" w:rsidR="00AE0D72" w:rsidRDefault="00AE0D72" w:rsidP="00AE0D72">
      <w:pPr>
        <w:rPr>
          <w:rFonts w:ascii="標楷體" w:eastAsia="標楷體" w:hAnsi="標楷體" w:cs="Times New Roman"/>
          <w:color w:val="000000"/>
          <w:szCs w:val="24"/>
        </w:rPr>
      </w:pPr>
    </w:p>
    <w:p w14:paraId="0BE0DBB8" w14:textId="77777777" w:rsidR="00AE0D72" w:rsidRDefault="00AE0D72" w:rsidP="00AE0D72">
      <w:pPr>
        <w:rPr>
          <w:rFonts w:ascii="標楷體" w:eastAsia="標楷體" w:hAnsi="標楷體" w:cs="Times New Roman"/>
          <w:color w:val="000000"/>
          <w:szCs w:val="24"/>
        </w:rPr>
      </w:pPr>
    </w:p>
    <w:p w14:paraId="2F64A4ED" w14:textId="77777777" w:rsidR="00AE0D72" w:rsidRDefault="00AE0D72" w:rsidP="00AE0D72">
      <w:pPr>
        <w:rPr>
          <w:rFonts w:ascii="標楷體" w:eastAsia="標楷體" w:hAnsi="標楷體" w:cs="Times New Roman"/>
          <w:color w:val="000000"/>
          <w:szCs w:val="24"/>
        </w:rPr>
      </w:pPr>
    </w:p>
    <w:p w14:paraId="056D7B1C" w14:textId="77777777" w:rsidR="00AE0D72" w:rsidRDefault="00AE0D72" w:rsidP="00AE0D72">
      <w:pPr>
        <w:rPr>
          <w:rFonts w:ascii="標楷體" w:eastAsia="標楷體" w:hAnsi="標楷體" w:cs="Times New Roman"/>
          <w:color w:val="000000"/>
          <w:szCs w:val="24"/>
        </w:rPr>
      </w:pPr>
    </w:p>
    <w:p w14:paraId="4D9E3AE4" w14:textId="77777777" w:rsidR="00AE0D72" w:rsidRDefault="00AE0D72" w:rsidP="00AE0D72">
      <w:pPr>
        <w:rPr>
          <w:rFonts w:ascii="標楷體" w:eastAsia="標楷體" w:hAnsi="標楷體" w:cs="Times New Roman"/>
          <w:color w:val="000000"/>
          <w:szCs w:val="24"/>
        </w:rPr>
      </w:pPr>
    </w:p>
    <w:p w14:paraId="7E47EB22" w14:textId="77777777" w:rsidR="00AE0D72" w:rsidRDefault="00AE0D72" w:rsidP="00AE0D72">
      <w:pPr>
        <w:rPr>
          <w:rFonts w:ascii="標楷體" w:eastAsia="標楷體" w:hAnsi="標楷體" w:cs="Times New Roman"/>
          <w:color w:val="000000"/>
          <w:szCs w:val="24"/>
        </w:rPr>
      </w:pPr>
    </w:p>
    <w:p w14:paraId="679901AD" w14:textId="77777777" w:rsidR="005B5D01" w:rsidRPr="00F37B7E" w:rsidRDefault="005B5D01" w:rsidP="005B5D01">
      <w:pPr>
        <w:widowControl/>
        <w:rPr>
          <w:rFonts w:hAnsi="新細明體"/>
          <w:b/>
          <w:color w:val="FF0000"/>
        </w:rPr>
      </w:pPr>
      <w:r w:rsidRPr="006A3CEF">
        <w:rPr>
          <w:rFonts w:hAnsi="新細明體" w:hint="eastAsia"/>
          <w:b/>
          <w:color w:val="000000" w:themeColor="text1"/>
        </w:rPr>
        <w:lastRenderedPageBreak/>
        <w:t>附錄</w:t>
      </w:r>
      <w:r w:rsidRPr="006A3CEF">
        <w:rPr>
          <w:rFonts w:hAnsi="新細明體" w:hint="eastAsia"/>
          <w:b/>
          <w:color w:val="000000" w:themeColor="text1"/>
        </w:rPr>
        <w:t>(</w:t>
      </w:r>
      <w:r w:rsidRPr="006A3CEF">
        <w:rPr>
          <w:rFonts w:hAnsi="新細明體" w:hint="eastAsia"/>
          <w:b/>
          <w:color w:val="000000" w:themeColor="text1"/>
        </w:rPr>
        <w:t>一</w:t>
      </w:r>
      <w:r w:rsidRPr="006A3CEF">
        <w:rPr>
          <w:rFonts w:hAnsi="新細明體" w:hint="eastAsia"/>
          <w:b/>
          <w:color w:val="000000" w:themeColor="text1"/>
        </w:rPr>
        <w:t>)</w:t>
      </w:r>
      <w:r w:rsidRPr="00F37B7E">
        <w:rPr>
          <w:rFonts w:ascii="標楷體" w:eastAsia="標楷體" w:hAnsi="標楷體" w:hint="eastAsia"/>
          <w:b/>
          <w:color w:val="000000" w:themeColor="text1"/>
        </w:rPr>
        <w:t xml:space="preserve"> </w:t>
      </w:r>
      <w:r w:rsidRPr="00F62C73">
        <w:rPr>
          <w:rFonts w:ascii="標楷體" w:eastAsia="標楷體" w:hAnsi="標楷體" w:hint="eastAsia"/>
          <w:b/>
          <w:color w:val="000000" w:themeColor="text1"/>
        </w:rPr>
        <w:t>評量標準與評分指引</w:t>
      </w:r>
    </w:p>
    <w:tbl>
      <w:tblPr>
        <w:tblpPr w:leftFromText="180" w:rightFromText="180" w:vertAnchor="text" w:horzAnchor="margin" w:tblpXSpec="center" w:tblpY="121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646"/>
        <w:gridCol w:w="1877"/>
        <w:gridCol w:w="1878"/>
        <w:gridCol w:w="1878"/>
        <w:gridCol w:w="1878"/>
        <w:gridCol w:w="1257"/>
      </w:tblGrid>
      <w:tr w:rsidR="005B5D01" w:rsidRPr="006A3CEF" w14:paraId="099B3E14" w14:textId="77777777" w:rsidTr="005B5D01">
        <w:trPr>
          <w:trHeight w:val="274"/>
        </w:trPr>
        <w:tc>
          <w:tcPr>
            <w:tcW w:w="1292" w:type="dxa"/>
            <w:gridSpan w:val="2"/>
            <w:vAlign w:val="center"/>
          </w:tcPr>
          <w:p w14:paraId="73E2415B" w14:textId="77777777" w:rsidR="005B5D01" w:rsidRPr="002144C3" w:rsidRDefault="005B5D01" w:rsidP="00582A2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876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BF74EE9" w14:textId="25DC75BF" w:rsidR="005B5D01" w:rsidRPr="00101F50" w:rsidRDefault="005B5D01" w:rsidP="00582A2D">
            <w:pPr>
              <w:snapToGrid w:val="0"/>
              <w:rPr>
                <w:rFonts w:eastAsia="標楷體" w:hAnsi="標楷體"/>
                <w:noProof/>
              </w:rPr>
            </w:pPr>
            <w:r w:rsidRPr="009A7642">
              <w:rPr>
                <w:rFonts w:ascii="標楷體" w:eastAsia="標楷體" w:hAnsi="標楷體" w:hint="eastAsia"/>
                <w:noProof/>
              </w:rPr>
              <w:t>判斷某數的因倍數</w:t>
            </w:r>
            <w:r>
              <w:rPr>
                <w:rFonts w:ascii="標楷體" w:eastAsia="標楷體" w:hAnsi="標楷體" w:hint="eastAsia"/>
                <w:noProof/>
              </w:rPr>
              <w:t>，及最大公因數、最小公倍數</w:t>
            </w:r>
            <w:r w:rsidRPr="009A7642">
              <w:rPr>
                <w:rFonts w:ascii="標楷體" w:eastAsia="標楷體" w:hAnsi="標楷體" w:hint="eastAsia"/>
                <w:noProof/>
              </w:rPr>
              <w:t>。</w:t>
            </w:r>
          </w:p>
        </w:tc>
      </w:tr>
      <w:tr w:rsidR="005B5D01" w:rsidRPr="006A3CEF" w14:paraId="08AE5D1A" w14:textId="77777777" w:rsidTr="00582A2D">
        <w:trPr>
          <w:trHeight w:val="440"/>
        </w:trPr>
        <w:tc>
          <w:tcPr>
            <w:tcW w:w="1292" w:type="dxa"/>
            <w:gridSpan w:val="2"/>
            <w:vAlign w:val="center"/>
          </w:tcPr>
          <w:p w14:paraId="23A93B71" w14:textId="77777777" w:rsidR="005B5D01" w:rsidRPr="00F62C73" w:rsidRDefault="005B5D01" w:rsidP="00582A2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F62C73">
              <w:rPr>
                <w:rFonts w:eastAsia="標楷體"/>
                <w:b/>
                <w:noProof/>
              </w:rPr>
              <w:t>學習表現</w:t>
            </w:r>
          </w:p>
        </w:tc>
        <w:tc>
          <w:tcPr>
            <w:tcW w:w="8768" w:type="dxa"/>
            <w:gridSpan w:val="5"/>
          </w:tcPr>
          <w:p w14:paraId="2E5A1E0A" w14:textId="77777777" w:rsidR="005B5D01" w:rsidRPr="00A51874" w:rsidRDefault="005B5D01" w:rsidP="00582A2D">
            <w:pPr>
              <w:pStyle w:val="Default"/>
              <w:rPr>
                <w:rFonts w:eastAsia="標楷體"/>
              </w:rPr>
            </w:pPr>
            <w:r w:rsidRPr="00A51874">
              <w:rPr>
                <w:rFonts w:eastAsia="標楷體" w:hint="eastAsia"/>
              </w:rPr>
              <w:t>數</w:t>
            </w:r>
            <w:r w:rsidRPr="00A51874">
              <w:rPr>
                <w:rFonts w:eastAsia="標楷體"/>
              </w:rPr>
              <w:t>-E-A1</w:t>
            </w:r>
            <w:r w:rsidRPr="00A51874">
              <w:rPr>
                <w:rFonts w:eastAsia="標楷體" w:hint="eastAsia"/>
              </w:rPr>
              <w:t>具備喜歡數學､對數學世界好奇､有積極主動的學習態度，並能將數學語言運用於日常生活中。</w:t>
            </w:r>
          </w:p>
          <w:p w14:paraId="523F441E" w14:textId="77777777" w:rsidR="005B5D01" w:rsidRPr="00A51874" w:rsidRDefault="005B5D01" w:rsidP="00582A2D">
            <w:pPr>
              <w:pStyle w:val="Default"/>
              <w:rPr>
                <w:rFonts w:eastAsia="標楷體"/>
              </w:rPr>
            </w:pPr>
            <w:r w:rsidRPr="00A51874">
              <w:rPr>
                <w:rFonts w:eastAsia="標楷體" w:hint="eastAsia"/>
              </w:rPr>
              <w:t>數</w:t>
            </w:r>
            <w:r w:rsidRPr="00A51874">
              <w:rPr>
                <w:rFonts w:eastAsia="標楷體"/>
              </w:rPr>
              <w:t>-E-B1</w:t>
            </w:r>
            <w:r w:rsidRPr="00A51874">
              <w:rPr>
                <w:rFonts w:eastAsia="標楷體" w:hint="eastAsia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60250E9C" w14:textId="77777777" w:rsidR="005B5D01" w:rsidRPr="00F62C73" w:rsidRDefault="005B5D01" w:rsidP="00582A2D">
            <w:pPr>
              <w:pStyle w:val="Default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A51874">
              <w:rPr>
                <w:rFonts w:eastAsia="標楷體" w:hint="eastAsia"/>
              </w:rPr>
              <w:t>數</w:t>
            </w:r>
            <w:r w:rsidRPr="00A51874">
              <w:rPr>
                <w:rFonts w:eastAsia="標楷體" w:hint="eastAsia"/>
              </w:rPr>
              <w:t>-E-C2</w:t>
            </w:r>
            <w:r w:rsidRPr="00A51874">
              <w:rPr>
                <w:rFonts w:eastAsia="標楷體" w:hint="eastAsia"/>
              </w:rPr>
              <w:t>樂於與他人合作解決問題並尊重不同的問題解決想法</w:t>
            </w:r>
          </w:p>
        </w:tc>
      </w:tr>
      <w:tr w:rsidR="005B5D01" w:rsidRPr="006A3CEF" w14:paraId="5714F85C" w14:textId="77777777" w:rsidTr="00582A2D">
        <w:trPr>
          <w:trHeight w:val="831"/>
        </w:trPr>
        <w:tc>
          <w:tcPr>
            <w:tcW w:w="10060" w:type="dxa"/>
            <w:gridSpan w:val="7"/>
            <w:vAlign w:val="center"/>
          </w:tcPr>
          <w:p w14:paraId="24366D89" w14:textId="77777777" w:rsidR="005B5D01" w:rsidRPr="00F62C73" w:rsidRDefault="005B5D01" w:rsidP="00582A2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F62C73">
              <w:rPr>
                <w:rFonts w:eastAsia="標楷體"/>
                <w:b/>
                <w:noProof/>
              </w:rPr>
              <w:t>評量標準</w:t>
            </w:r>
          </w:p>
        </w:tc>
      </w:tr>
      <w:tr w:rsidR="005B5D01" w:rsidRPr="006A3CEF" w14:paraId="57C4D9F4" w14:textId="77777777" w:rsidTr="00582A2D">
        <w:trPr>
          <w:trHeight w:val="992"/>
        </w:trPr>
        <w:tc>
          <w:tcPr>
            <w:tcW w:w="646" w:type="dxa"/>
            <w:vAlign w:val="center"/>
          </w:tcPr>
          <w:p w14:paraId="5A88C839" w14:textId="77777777" w:rsidR="005B5D01" w:rsidRPr="00D57B6A" w:rsidRDefault="005B5D01" w:rsidP="00582A2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主</w:t>
            </w:r>
          </w:p>
          <w:p w14:paraId="4C7614A3" w14:textId="77777777" w:rsidR="005B5D01" w:rsidRPr="00D57B6A" w:rsidRDefault="005B5D01" w:rsidP="00582A2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題</w:t>
            </w:r>
          </w:p>
        </w:tc>
        <w:tc>
          <w:tcPr>
            <w:tcW w:w="646" w:type="dxa"/>
            <w:vMerge w:val="restart"/>
            <w:vAlign w:val="center"/>
          </w:tcPr>
          <w:p w14:paraId="69029A90" w14:textId="77777777" w:rsidR="005B5D01" w:rsidRPr="00D57B6A" w:rsidRDefault="005B5D01" w:rsidP="00582A2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表現描述</w:t>
            </w:r>
          </w:p>
        </w:tc>
        <w:tc>
          <w:tcPr>
            <w:tcW w:w="1877" w:type="dxa"/>
            <w:vAlign w:val="center"/>
          </w:tcPr>
          <w:p w14:paraId="23F06EFD" w14:textId="77777777" w:rsidR="005B5D01" w:rsidRPr="00D57B6A" w:rsidRDefault="005B5D01" w:rsidP="00582A2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A</w:t>
            </w:r>
          </w:p>
          <w:p w14:paraId="59DEB03B" w14:textId="77777777" w:rsidR="005B5D01" w:rsidRPr="00D57B6A" w:rsidRDefault="005B5D01" w:rsidP="00582A2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優秀</w:t>
            </w:r>
          </w:p>
        </w:tc>
        <w:tc>
          <w:tcPr>
            <w:tcW w:w="1878" w:type="dxa"/>
            <w:vAlign w:val="center"/>
          </w:tcPr>
          <w:p w14:paraId="4F1BBCD8" w14:textId="77777777" w:rsidR="005B5D01" w:rsidRPr="00D57B6A" w:rsidRDefault="005B5D01" w:rsidP="00582A2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B</w:t>
            </w:r>
          </w:p>
          <w:p w14:paraId="76289C82" w14:textId="77777777" w:rsidR="005B5D01" w:rsidRPr="00D57B6A" w:rsidRDefault="005B5D01" w:rsidP="00582A2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良好</w:t>
            </w:r>
          </w:p>
        </w:tc>
        <w:tc>
          <w:tcPr>
            <w:tcW w:w="1878" w:type="dxa"/>
            <w:vAlign w:val="center"/>
          </w:tcPr>
          <w:p w14:paraId="0F09129A" w14:textId="77777777" w:rsidR="005B5D01" w:rsidRPr="00D57B6A" w:rsidRDefault="005B5D01" w:rsidP="00582A2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C</w:t>
            </w:r>
          </w:p>
          <w:p w14:paraId="6A1B5CA8" w14:textId="77777777" w:rsidR="005B5D01" w:rsidRPr="00D57B6A" w:rsidRDefault="005B5D01" w:rsidP="00582A2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基礎</w:t>
            </w:r>
          </w:p>
        </w:tc>
        <w:tc>
          <w:tcPr>
            <w:tcW w:w="1878" w:type="dxa"/>
            <w:vAlign w:val="center"/>
          </w:tcPr>
          <w:p w14:paraId="36BE9A82" w14:textId="77777777" w:rsidR="005B5D01" w:rsidRPr="00D57B6A" w:rsidRDefault="005B5D01" w:rsidP="00582A2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D</w:t>
            </w:r>
          </w:p>
          <w:p w14:paraId="493A4245" w14:textId="77777777" w:rsidR="005B5D01" w:rsidRPr="00D57B6A" w:rsidRDefault="005B5D01" w:rsidP="00582A2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不足</w:t>
            </w:r>
          </w:p>
        </w:tc>
        <w:tc>
          <w:tcPr>
            <w:tcW w:w="1257" w:type="dxa"/>
            <w:vAlign w:val="center"/>
          </w:tcPr>
          <w:p w14:paraId="5B0D3120" w14:textId="77777777" w:rsidR="005B5D01" w:rsidRPr="00D57B6A" w:rsidRDefault="005B5D01" w:rsidP="00582A2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E</w:t>
            </w:r>
          </w:p>
          <w:p w14:paraId="24226D39" w14:textId="77777777" w:rsidR="005B5D01" w:rsidRPr="00D57B6A" w:rsidRDefault="005B5D01" w:rsidP="00582A2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落後</w:t>
            </w:r>
          </w:p>
        </w:tc>
      </w:tr>
      <w:tr w:rsidR="005B5D01" w:rsidRPr="006A3CEF" w14:paraId="796F1F1E" w14:textId="77777777" w:rsidTr="00582A2D">
        <w:trPr>
          <w:trHeight w:val="1840"/>
        </w:trPr>
        <w:tc>
          <w:tcPr>
            <w:tcW w:w="646" w:type="dxa"/>
            <w:vAlign w:val="center"/>
          </w:tcPr>
          <w:p w14:paraId="35EA52F6" w14:textId="69ECA6D7" w:rsidR="005B5D01" w:rsidRPr="00A51874" w:rsidRDefault="005B5D01" w:rsidP="00582A2D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因倍數解密</w:t>
            </w:r>
            <w:r>
              <w:rPr>
                <w:rFonts w:eastAsia="標楷體" w:hint="eastAsia"/>
                <w:noProof/>
              </w:rPr>
              <w:t>-2</w:t>
            </w:r>
          </w:p>
        </w:tc>
        <w:tc>
          <w:tcPr>
            <w:tcW w:w="646" w:type="dxa"/>
            <w:vMerge/>
            <w:vAlign w:val="center"/>
          </w:tcPr>
          <w:p w14:paraId="797D81BA" w14:textId="77777777" w:rsidR="005B5D01" w:rsidRPr="00D57B6A" w:rsidRDefault="005B5D01" w:rsidP="00582A2D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b/>
                <w:noProof/>
              </w:rPr>
            </w:pPr>
          </w:p>
        </w:tc>
        <w:tc>
          <w:tcPr>
            <w:tcW w:w="1877" w:type="dxa"/>
            <w:vAlign w:val="center"/>
          </w:tcPr>
          <w:p w14:paraId="5EE6BF05" w14:textId="77777777" w:rsidR="005B5D01" w:rsidRPr="00D57B6A" w:rsidRDefault="005B5D01" w:rsidP="00582A2D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</w:rPr>
              <w:t>學習單</w:t>
            </w:r>
            <w:r w:rsidRPr="00D57B6A">
              <w:rPr>
                <w:rFonts w:eastAsia="標楷體"/>
                <w:color w:val="000000" w:themeColor="text1"/>
              </w:rPr>
              <w:t>完成度</w:t>
            </w:r>
            <w:r w:rsidRPr="00D57B6A">
              <w:rPr>
                <w:rFonts w:eastAsia="標楷體"/>
                <w:color w:val="000000" w:themeColor="text1"/>
              </w:rPr>
              <w:t>100%</w:t>
            </w:r>
            <w:r>
              <w:rPr>
                <w:rFonts w:eastAsia="標楷體"/>
                <w:color w:val="000000" w:themeColor="text1"/>
              </w:rPr>
              <w:t>，</w:t>
            </w:r>
            <w:r>
              <w:rPr>
                <w:rFonts w:eastAsia="標楷體" w:hint="eastAsia"/>
                <w:color w:val="000000" w:themeColor="text1"/>
              </w:rPr>
              <w:t>口語發表正確度</w:t>
            </w:r>
            <w:r w:rsidRPr="00D57B6A">
              <w:rPr>
                <w:rFonts w:eastAsia="標楷體"/>
                <w:color w:val="000000" w:themeColor="text1"/>
              </w:rPr>
              <w:t>100%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878" w:type="dxa"/>
            <w:vAlign w:val="center"/>
          </w:tcPr>
          <w:p w14:paraId="553B05CC" w14:textId="77777777" w:rsidR="005B5D01" w:rsidRPr="00D57B6A" w:rsidRDefault="005B5D01" w:rsidP="00582A2D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</w:rPr>
              <w:t>學習單</w:t>
            </w:r>
            <w:r w:rsidRPr="00D57B6A">
              <w:rPr>
                <w:rFonts w:eastAsia="標楷體"/>
                <w:color w:val="000000" w:themeColor="text1"/>
              </w:rPr>
              <w:t>完成度</w:t>
            </w:r>
            <w:r w:rsidRPr="00D57B6A">
              <w:rPr>
                <w:rFonts w:eastAsia="標楷體"/>
                <w:color w:val="000000" w:themeColor="text1"/>
              </w:rPr>
              <w:t>100%</w:t>
            </w:r>
            <w:r w:rsidRPr="00D57B6A">
              <w:rPr>
                <w:rFonts w:eastAsia="標楷體"/>
                <w:color w:val="000000" w:themeColor="text1"/>
              </w:rPr>
              <w:t>，</w:t>
            </w:r>
            <w:r>
              <w:rPr>
                <w:rFonts w:eastAsia="標楷體" w:hint="eastAsia"/>
                <w:color w:val="000000" w:themeColor="text1"/>
              </w:rPr>
              <w:t>口語發表正確度</w:t>
            </w:r>
            <w:r w:rsidRPr="00D57B6A">
              <w:rPr>
                <w:rFonts w:eastAsia="標楷體"/>
                <w:color w:val="000000" w:themeColor="text1"/>
              </w:rPr>
              <w:t>90%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878" w:type="dxa"/>
            <w:vAlign w:val="center"/>
          </w:tcPr>
          <w:p w14:paraId="545A3AED" w14:textId="77777777" w:rsidR="005B5D01" w:rsidRPr="00D57B6A" w:rsidRDefault="005B5D01" w:rsidP="00582A2D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</w:rPr>
              <w:t>學習單</w:t>
            </w:r>
            <w:r w:rsidRPr="00D57B6A">
              <w:rPr>
                <w:rFonts w:eastAsia="標楷體"/>
                <w:color w:val="000000" w:themeColor="text1"/>
              </w:rPr>
              <w:t>完成度</w:t>
            </w:r>
            <w:r w:rsidRPr="00D57B6A">
              <w:rPr>
                <w:rFonts w:eastAsia="標楷體"/>
                <w:color w:val="000000" w:themeColor="text1"/>
              </w:rPr>
              <w:t>80%</w:t>
            </w:r>
            <w:r w:rsidRPr="00D57B6A">
              <w:rPr>
                <w:rFonts w:eastAsia="標楷體"/>
                <w:color w:val="000000" w:themeColor="text1"/>
              </w:rPr>
              <w:t>，</w:t>
            </w:r>
            <w:r>
              <w:rPr>
                <w:rFonts w:eastAsia="標楷體" w:hint="eastAsia"/>
                <w:color w:val="000000" w:themeColor="text1"/>
              </w:rPr>
              <w:t>口語發表正確度</w:t>
            </w:r>
            <w:r w:rsidRPr="00D57B6A">
              <w:rPr>
                <w:rFonts w:eastAsia="標楷體"/>
                <w:color w:val="000000" w:themeColor="text1"/>
              </w:rPr>
              <w:t>80%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878" w:type="dxa"/>
            <w:vAlign w:val="center"/>
          </w:tcPr>
          <w:p w14:paraId="24936B71" w14:textId="77777777" w:rsidR="005B5D01" w:rsidRPr="00D57B6A" w:rsidRDefault="005B5D01" w:rsidP="00582A2D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學習單</w:t>
            </w:r>
            <w:r w:rsidRPr="00D57B6A">
              <w:rPr>
                <w:rFonts w:eastAsia="標楷體"/>
                <w:color w:val="000000" w:themeColor="text1"/>
              </w:rPr>
              <w:t>完成度尚可，</w:t>
            </w:r>
            <w:r>
              <w:rPr>
                <w:rFonts w:eastAsia="標楷體" w:hint="eastAsia"/>
                <w:color w:val="000000" w:themeColor="text1"/>
              </w:rPr>
              <w:t>口語發表正確度</w:t>
            </w:r>
            <w:r w:rsidRPr="00D57B6A">
              <w:rPr>
                <w:rFonts w:eastAsia="標楷體"/>
                <w:color w:val="000000" w:themeColor="text1"/>
              </w:rPr>
              <w:t>70%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257" w:type="dxa"/>
            <w:vAlign w:val="center"/>
          </w:tcPr>
          <w:p w14:paraId="468DA39E" w14:textId="77777777" w:rsidR="005B5D01" w:rsidRPr="00D57B6A" w:rsidRDefault="005B5D01" w:rsidP="00582A2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未達</w:t>
            </w:r>
          </w:p>
          <w:p w14:paraId="42CACEDF" w14:textId="77777777" w:rsidR="005B5D01" w:rsidRPr="00D57B6A" w:rsidRDefault="005B5D01" w:rsidP="00582A2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D</w:t>
            </w:r>
            <w:r w:rsidRPr="00D57B6A">
              <w:rPr>
                <w:rFonts w:eastAsia="標楷體"/>
                <w:b/>
                <w:noProof/>
              </w:rPr>
              <w:t>級</w:t>
            </w:r>
          </w:p>
        </w:tc>
      </w:tr>
      <w:tr w:rsidR="005B5D01" w:rsidRPr="006A3CEF" w14:paraId="3BF0D345" w14:textId="77777777" w:rsidTr="00582A2D">
        <w:trPr>
          <w:trHeight w:val="2012"/>
        </w:trPr>
        <w:tc>
          <w:tcPr>
            <w:tcW w:w="1292" w:type="dxa"/>
            <w:gridSpan w:val="2"/>
            <w:vAlign w:val="center"/>
          </w:tcPr>
          <w:p w14:paraId="3709C77F" w14:textId="77777777" w:rsidR="005B5D01" w:rsidRPr="002144C3" w:rsidRDefault="005B5D01" w:rsidP="00582A2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</w:t>
            </w:r>
          </w:p>
          <w:p w14:paraId="0D3727E2" w14:textId="77777777" w:rsidR="005B5D01" w:rsidRPr="002144C3" w:rsidRDefault="005B5D01" w:rsidP="00582A2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分</w:t>
            </w:r>
          </w:p>
          <w:p w14:paraId="1801CD4A" w14:textId="77777777" w:rsidR="005B5D01" w:rsidRPr="002144C3" w:rsidRDefault="005B5D01" w:rsidP="00582A2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指</w:t>
            </w:r>
          </w:p>
          <w:p w14:paraId="182D4E9A" w14:textId="77777777" w:rsidR="005B5D01" w:rsidRPr="002144C3" w:rsidRDefault="005B5D01" w:rsidP="00582A2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引</w:t>
            </w:r>
          </w:p>
        </w:tc>
        <w:tc>
          <w:tcPr>
            <w:tcW w:w="1877" w:type="dxa"/>
            <w:vAlign w:val="center"/>
          </w:tcPr>
          <w:p w14:paraId="1D2D1EB3" w14:textId="77777777" w:rsidR="005B5D01" w:rsidRPr="00B14D9B" w:rsidRDefault="005B5D01" w:rsidP="00582A2D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 w:rsidRPr="00B14D9B"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A</w:t>
            </w:r>
          </w:p>
        </w:tc>
        <w:tc>
          <w:tcPr>
            <w:tcW w:w="1878" w:type="dxa"/>
            <w:vAlign w:val="center"/>
          </w:tcPr>
          <w:p w14:paraId="66FF67B5" w14:textId="77777777" w:rsidR="005B5D01" w:rsidRPr="00B14D9B" w:rsidRDefault="005B5D01" w:rsidP="00582A2D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B</w:t>
            </w:r>
          </w:p>
        </w:tc>
        <w:tc>
          <w:tcPr>
            <w:tcW w:w="1878" w:type="dxa"/>
            <w:vAlign w:val="center"/>
          </w:tcPr>
          <w:p w14:paraId="6F3A6ACF" w14:textId="77777777" w:rsidR="005B5D01" w:rsidRPr="00B14D9B" w:rsidRDefault="005B5D01" w:rsidP="00582A2D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C</w:t>
            </w:r>
          </w:p>
        </w:tc>
        <w:tc>
          <w:tcPr>
            <w:tcW w:w="1878" w:type="dxa"/>
            <w:vAlign w:val="center"/>
          </w:tcPr>
          <w:p w14:paraId="2F208228" w14:textId="77777777" w:rsidR="005B5D01" w:rsidRPr="00B14D9B" w:rsidRDefault="005B5D01" w:rsidP="00582A2D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 w:rsidRPr="00B14D9B"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D</w:t>
            </w:r>
          </w:p>
        </w:tc>
        <w:tc>
          <w:tcPr>
            <w:tcW w:w="1257" w:type="dxa"/>
            <w:vAlign w:val="center"/>
          </w:tcPr>
          <w:p w14:paraId="0D2E1539" w14:textId="77777777" w:rsidR="005B5D01" w:rsidRPr="002144C3" w:rsidRDefault="005B5D01" w:rsidP="00582A2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E</w:t>
            </w:r>
          </w:p>
        </w:tc>
      </w:tr>
      <w:tr w:rsidR="005B5D01" w:rsidRPr="006A3CEF" w14:paraId="3136AB47" w14:textId="77777777" w:rsidTr="00582A2D">
        <w:trPr>
          <w:trHeight w:val="1269"/>
        </w:trPr>
        <w:tc>
          <w:tcPr>
            <w:tcW w:w="1292" w:type="dxa"/>
            <w:gridSpan w:val="2"/>
          </w:tcPr>
          <w:p w14:paraId="20E5D450" w14:textId="77777777" w:rsidR="005B5D01" w:rsidRPr="002144C3" w:rsidRDefault="005B5D01" w:rsidP="00582A2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</w:t>
            </w:r>
          </w:p>
          <w:p w14:paraId="2C0EB72A" w14:textId="77777777" w:rsidR="005B5D01" w:rsidRPr="002144C3" w:rsidRDefault="005B5D01" w:rsidP="00582A2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量</w:t>
            </w:r>
          </w:p>
          <w:p w14:paraId="4B957F47" w14:textId="77777777" w:rsidR="005B5D01" w:rsidRPr="002144C3" w:rsidRDefault="005B5D01" w:rsidP="00582A2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工</w:t>
            </w:r>
          </w:p>
          <w:p w14:paraId="4140A966" w14:textId="77777777" w:rsidR="005B5D01" w:rsidRPr="002144C3" w:rsidRDefault="005B5D01" w:rsidP="00582A2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具</w:t>
            </w:r>
          </w:p>
        </w:tc>
        <w:tc>
          <w:tcPr>
            <w:tcW w:w="8768" w:type="dxa"/>
            <w:gridSpan w:val="5"/>
            <w:vAlign w:val="center"/>
          </w:tcPr>
          <w:p w14:paraId="68AF8964" w14:textId="77777777" w:rsidR="005B5D01" w:rsidRPr="006A3CEF" w:rsidRDefault="005B5D01" w:rsidP="00582A2D">
            <w:pPr>
              <w:snapToGrid w:val="0"/>
              <w:spacing w:before="180" w:line="240" w:lineRule="atLeast"/>
              <w:jc w:val="center"/>
              <w:rPr>
                <w:rFonts w:ascii="新細明體" w:hAnsi="新細明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口語發表、學習單</w:t>
            </w:r>
          </w:p>
        </w:tc>
      </w:tr>
      <w:tr w:rsidR="005B5D01" w:rsidRPr="006A3CEF" w14:paraId="1146A101" w14:textId="77777777" w:rsidTr="00582A2D">
        <w:trPr>
          <w:trHeight w:val="1372"/>
        </w:trPr>
        <w:tc>
          <w:tcPr>
            <w:tcW w:w="1292" w:type="dxa"/>
            <w:gridSpan w:val="2"/>
            <w:vAlign w:val="center"/>
          </w:tcPr>
          <w:p w14:paraId="1955967E" w14:textId="77777777" w:rsidR="005B5D01" w:rsidRPr="002144C3" w:rsidRDefault="005B5D01" w:rsidP="00582A2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分數</w:t>
            </w:r>
          </w:p>
          <w:p w14:paraId="037B0F22" w14:textId="77777777" w:rsidR="005B5D01" w:rsidRPr="002144C3" w:rsidRDefault="005B5D01" w:rsidP="00582A2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轉換</w:t>
            </w:r>
          </w:p>
        </w:tc>
        <w:tc>
          <w:tcPr>
            <w:tcW w:w="1877" w:type="dxa"/>
            <w:vAlign w:val="center"/>
          </w:tcPr>
          <w:p w14:paraId="23003709" w14:textId="77777777" w:rsidR="005B5D01" w:rsidRPr="006A3CEF" w:rsidRDefault="005B5D01" w:rsidP="00582A2D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95-100</w:t>
            </w:r>
          </w:p>
        </w:tc>
        <w:tc>
          <w:tcPr>
            <w:tcW w:w="1878" w:type="dxa"/>
            <w:vAlign w:val="center"/>
          </w:tcPr>
          <w:p w14:paraId="5A4C2A23" w14:textId="77777777" w:rsidR="005B5D01" w:rsidRPr="006A3CEF" w:rsidRDefault="005B5D01" w:rsidP="00582A2D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90-94</w:t>
            </w:r>
          </w:p>
        </w:tc>
        <w:tc>
          <w:tcPr>
            <w:tcW w:w="1878" w:type="dxa"/>
            <w:vAlign w:val="center"/>
          </w:tcPr>
          <w:p w14:paraId="36F960B3" w14:textId="77777777" w:rsidR="005B5D01" w:rsidRPr="006A3CEF" w:rsidRDefault="005B5D01" w:rsidP="00582A2D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85-89</w:t>
            </w:r>
          </w:p>
        </w:tc>
        <w:tc>
          <w:tcPr>
            <w:tcW w:w="1878" w:type="dxa"/>
            <w:vAlign w:val="center"/>
          </w:tcPr>
          <w:p w14:paraId="17FF80A8" w14:textId="77777777" w:rsidR="005B5D01" w:rsidRPr="006A3CEF" w:rsidRDefault="005B5D01" w:rsidP="00582A2D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80-84</w:t>
            </w:r>
          </w:p>
        </w:tc>
        <w:tc>
          <w:tcPr>
            <w:tcW w:w="1257" w:type="dxa"/>
            <w:vAlign w:val="center"/>
          </w:tcPr>
          <w:p w14:paraId="3FF76767" w14:textId="77777777" w:rsidR="005B5D01" w:rsidRPr="006A3CEF" w:rsidRDefault="005B5D01" w:rsidP="00582A2D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79</w:t>
            </w:r>
            <w:r w:rsidRPr="006A3CEF">
              <w:rPr>
                <w:rFonts w:hint="eastAsia"/>
                <w:color w:val="000000" w:themeColor="text1"/>
              </w:rPr>
              <w:t>以下</w:t>
            </w:r>
          </w:p>
        </w:tc>
      </w:tr>
    </w:tbl>
    <w:p w14:paraId="5D9B5AE2" w14:textId="77777777" w:rsidR="005B5D01" w:rsidRPr="00C31D4D" w:rsidRDefault="005B5D01" w:rsidP="005B5D01"/>
    <w:p w14:paraId="69AC143D" w14:textId="77177BAA" w:rsidR="00C82267" w:rsidRPr="00AE0D72" w:rsidRDefault="00C82267" w:rsidP="005B5D01"/>
    <w:sectPr w:rsidR="00C82267" w:rsidRPr="00AE0D72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BC85AF" w14:textId="77777777" w:rsidR="00A91DAC" w:rsidRDefault="00A91DAC" w:rsidP="00194982">
      <w:r>
        <w:separator/>
      </w:r>
    </w:p>
  </w:endnote>
  <w:endnote w:type="continuationSeparator" w:id="0">
    <w:p w14:paraId="24C51E14" w14:textId="77777777" w:rsidR="00A91DAC" w:rsidRDefault="00A91DAC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CC2B70" w14:textId="77777777" w:rsidR="00A91DAC" w:rsidRDefault="00A91DAC" w:rsidP="00194982">
      <w:r>
        <w:separator/>
      </w:r>
    </w:p>
  </w:footnote>
  <w:footnote w:type="continuationSeparator" w:id="0">
    <w:p w14:paraId="4623B613" w14:textId="77777777" w:rsidR="00A91DAC" w:rsidRDefault="00A91DAC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3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16"/>
  </w:num>
  <w:num w:numId="8">
    <w:abstractNumId w:val="8"/>
  </w:num>
  <w:num w:numId="9">
    <w:abstractNumId w:val="7"/>
  </w:num>
  <w:num w:numId="10">
    <w:abstractNumId w:val="2"/>
  </w:num>
  <w:num w:numId="11">
    <w:abstractNumId w:val="13"/>
  </w:num>
  <w:num w:numId="12">
    <w:abstractNumId w:val="6"/>
  </w:num>
  <w:num w:numId="13">
    <w:abstractNumId w:val="12"/>
  </w:num>
  <w:num w:numId="14">
    <w:abstractNumId w:val="14"/>
  </w:num>
  <w:num w:numId="15">
    <w:abstractNumId w:val="9"/>
  </w:num>
  <w:num w:numId="16">
    <w:abstractNumId w:val="10"/>
  </w:num>
  <w:num w:numId="17">
    <w:abstractNumId w:val="5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416E"/>
    <w:rsid w:val="00047C21"/>
    <w:rsid w:val="000A4CCE"/>
    <w:rsid w:val="000A678F"/>
    <w:rsid w:val="000B1182"/>
    <w:rsid w:val="000B18ED"/>
    <w:rsid w:val="000B230F"/>
    <w:rsid w:val="000C01CA"/>
    <w:rsid w:val="000D4546"/>
    <w:rsid w:val="00162EA8"/>
    <w:rsid w:val="00163790"/>
    <w:rsid w:val="00185BE3"/>
    <w:rsid w:val="00191B43"/>
    <w:rsid w:val="00194982"/>
    <w:rsid w:val="0019535A"/>
    <w:rsid w:val="00195F79"/>
    <w:rsid w:val="001C0563"/>
    <w:rsid w:val="001C166F"/>
    <w:rsid w:val="001C4646"/>
    <w:rsid w:val="00200228"/>
    <w:rsid w:val="002016DF"/>
    <w:rsid w:val="00232530"/>
    <w:rsid w:val="00246003"/>
    <w:rsid w:val="00246940"/>
    <w:rsid w:val="00280684"/>
    <w:rsid w:val="00301E9D"/>
    <w:rsid w:val="00307F40"/>
    <w:rsid w:val="00334375"/>
    <w:rsid w:val="00342F49"/>
    <w:rsid w:val="00382C9C"/>
    <w:rsid w:val="003C588F"/>
    <w:rsid w:val="003D7E0F"/>
    <w:rsid w:val="004078FC"/>
    <w:rsid w:val="0041765C"/>
    <w:rsid w:val="0042710B"/>
    <w:rsid w:val="004373E4"/>
    <w:rsid w:val="00460ED0"/>
    <w:rsid w:val="00487596"/>
    <w:rsid w:val="004C2E2A"/>
    <w:rsid w:val="004F149D"/>
    <w:rsid w:val="00500287"/>
    <w:rsid w:val="00541598"/>
    <w:rsid w:val="005734D8"/>
    <w:rsid w:val="00585F6D"/>
    <w:rsid w:val="005874B4"/>
    <w:rsid w:val="00595BCB"/>
    <w:rsid w:val="005A5176"/>
    <w:rsid w:val="005B5D01"/>
    <w:rsid w:val="006151FB"/>
    <w:rsid w:val="006400E9"/>
    <w:rsid w:val="00653553"/>
    <w:rsid w:val="00664922"/>
    <w:rsid w:val="006B5CD2"/>
    <w:rsid w:val="006D37C4"/>
    <w:rsid w:val="006E4F59"/>
    <w:rsid w:val="00741797"/>
    <w:rsid w:val="0074346E"/>
    <w:rsid w:val="00776FC3"/>
    <w:rsid w:val="00782B49"/>
    <w:rsid w:val="007A5222"/>
    <w:rsid w:val="007D6100"/>
    <w:rsid w:val="007E51FF"/>
    <w:rsid w:val="00802695"/>
    <w:rsid w:val="00835A9D"/>
    <w:rsid w:val="00852347"/>
    <w:rsid w:val="0086136E"/>
    <w:rsid w:val="00865B7D"/>
    <w:rsid w:val="008761F7"/>
    <w:rsid w:val="00877884"/>
    <w:rsid w:val="00886071"/>
    <w:rsid w:val="008907A3"/>
    <w:rsid w:val="00892834"/>
    <w:rsid w:val="008E3078"/>
    <w:rsid w:val="009035A1"/>
    <w:rsid w:val="00911629"/>
    <w:rsid w:val="00917D99"/>
    <w:rsid w:val="0092378A"/>
    <w:rsid w:val="00990380"/>
    <w:rsid w:val="00992AC7"/>
    <w:rsid w:val="009A72CF"/>
    <w:rsid w:val="009B36A2"/>
    <w:rsid w:val="009B5A1B"/>
    <w:rsid w:val="009E1157"/>
    <w:rsid w:val="009E79CF"/>
    <w:rsid w:val="009F402C"/>
    <w:rsid w:val="009F545B"/>
    <w:rsid w:val="00A50CEC"/>
    <w:rsid w:val="00A55C49"/>
    <w:rsid w:val="00A5725A"/>
    <w:rsid w:val="00A63B23"/>
    <w:rsid w:val="00A91DAC"/>
    <w:rsid w:val="00AA0838"/>
    <w:rsid w:val="00AB161D"/>
    <w:rsid w:val="00AD1F24"/>
    <w:rsid w:val="00AE0D72"/>
    <w:rsid w:val="00B0060D"/>
    <w:rsid w:val="00B26DCC"/>
    <w:rsid w:val="00B61ADB"/>
    <w:rsid w:val="00B622F5"/>
    <w:rsid w:val="00B70D84"/>
    <w:rsid w:val="00B924CD"/>
    <w:rsid w:val="00B9271D"/>
    <w:rsid w:val="00BA4DCC"/>
    <w:rsid w:val="00BB0078"/>
    <w:rsid w:val="00BC06A2"/>
    <w:rsid w:val="00BD58B3"/>
    <w:rsid w:val="00BF48CE"/>
    <w:rsid w:val="00C05202"/>
    <w:rsid w:val="00C05718"/>
    <w:rsid w:val="00C211BC"/>
    <w:rsid w:val="00C565D6"/>
    <w:rsid w:val="00C82267"/>
    <w:rsid w:val="00C823C8"/>
    <w:rsid w:val="00CC181E"/>
    <w:rsid w:val="00D24B7E"/>
    <w:rsid w:val="00D3627C"/>
    <w:rsid w:val="00D41FCD"/>
    <w:rsid w:val="00D43C4B"/>
    <w:rsid w:val="00D54FA0"/>
    <w:rsid w:val="00D63116"/>
    <w:rsid w:val="00D70BEF"/>
    <w:rsid w:val="00D863CE"/>
    <w:rsid w:val="00D87DD2"/>
    <w:rsid w:val="00D92573"/>
    <w:rsid w:val="00DE6F4C"/>
    <w:rsid w:val="00DF0046"/>
    <w:rsid w:val="00E51BF4"/>
    <w:rsid w:val="00E72D2B"/>
    <w:rsid w:val="00E72DEC"/>
    <w:rsid w:val="00E85A13"/>
    <w:rsid w:val="00EA6631"/>
    <w:rsid w:val="00EB2C06"/>
    <w:rsid w:val="00ED2A56"/>
    <w:rsid w:val="00EE7906"/>
    <w:rsid w:val="00F059A4"/>
    <w:rsid w:val="00F27552"/>
    <w:rsid w:val="00F45135"/>
    <w:rsid w:val="00F61ED1"/>
    <w:rsid w:val="00F71841"/>
    <w:rsid w:val="00FA30F0"/>
    <w:rsid w:val="00FA4EDE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5B5D01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479</Words>
  <Characters>2732</Characters>
  <Application>Microsoft Office Word</Application>
  <DocSecurity>0</DocSecurity>
  <Lines>22</Lines>
  <Paragraphs>6</Paragraphs>
  <ScaleCrop>false</ScaleCrop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Windows 使用者</cp:lastModifiedBy>
  <cp:revision>19</cp:revision>
  <cp:lastPrinted>2020-11-02T08:40:00Z</cp:lastPrinted>
  <dcterms:created xsi:type="dcterms:W3CDTF">2023-04-17T05:21:00Z</dcterms:created>
  <dcterms:modified xsi:type="dcterms:W3CDTF">2025-05-28T07:05:00Z</dcterms:modified>
</cp:coreProperties>
</file>