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E9EC9" w14:textId="34995C33" w:rsidR="00773281" w:rsidRPr="00B34A0E" w:rsidRDefault="00773281" w:rsidP="007658A0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B34A0E">
        <w:rPr>
          <w:rFonts w:hAnsi="標楷體" w:hint="eastAsia"/>
          <w:b/>
          <w:sz w:val="28"/>
          <w:szCs w:val="28"/>
        </w:rPr>
        <w:t>高雄市左營區福山國民小學《</w:t>
      </w:r>
      <w:r w:rsidR="00A40EBE">
        <w:rPr>
          <w:rFonts w:hAnsi="標楷體" w:hint="eastAsia"/>
          <w:b/>
          <w:sz w:val="28"/>
          <w:szCs w:val="28"/>
        </w:rPr>
        <w:t>三鐵好生活</w:t>
      </w:r>
      <w:r w:rsidRPr="00B34A0E">
        <w:rPr>
          <w:rFonts w:hAnsi="標楷體" w:hint="eastAsia"/>
          <w:b/>
          <w:sz w:val="28"/>
          <w:szCs w:val="28"/>
        </w:rPr>
        <w:t>》</w:t>
      </w:r>
      <w:r w:rsidRPr="00B34A0E">
        <w:rPr>
          <w:rFonts w:ascii="Times New Roman" w:hAnsi="Times New Roman" w:hint="eastAsia"/>
          <w:b/>
          <w:sz w:val="28"/>
          <w:szCs w:val="28"/>
        </w:rPr>
        <w:t>課程教案</w:t>
      </w:r>
    </w:p>
    <w:p w14:paraId="1B3E7D2B" w14:textId="76033027" w:rsidR="007658A0" w:rsidRPr="00B34A0E" w:rsidRDefault="00BE4778" w:rsidP="007658A0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《</w:t>
      </w:r>
      <w:r w:rsidR="00A40EBE" w:rsidRPr="00290CC7">
        <w:rPr>
          <w:rFonts w:hAnsi="標楷體" w:hint="eastAsia"/>
          <w:b/>
          <w:color w:val="000000" w:themeColor="text1"/>
          <w:sz w:val="28"/>
          <w:szCs w:val="28"/>
        </w:rPr>
        <w:t>歡樂</w:t>
      </w:r>
      <w:r w:rsidR="00A40EBE" w:rsidRPr="00B34A0E">
        <w:rPr>
          <w:rFonts w:hAnsi="標楷體" w:hint="eastAsia"/>
          <w:b/>
          <w:sz w:val="28"/>
          <w:szCs w:val="28"/>
        </w:rPr>
        <w:t>特快車</w:t>
      </w:r>
      <w:r w:rsidR="008E3657" w:rsidRPr="00B34A0E">
        <w:rPr>
          <w:rFonts w:hAnsi="標楷體" w:hint="eastAsia"/>
          <w:b/>
          <w:sz w:val="28"/>
          <w:szCs w:val="28"/>
        </w:rPr>
        <w:t>-舞力全開》</w:t>
      </w:r>
    </w:p>
    <w:p w14:paraId="4754AB52" w14:textId="77777777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一、</w:t>
      </w:r>
      <w:r>
        <w:rPr>
          <w:rFonts w:ascii="標楷體" w:eastAsia="標楷體" w:hAnsi="標楷體" w:hint="eastAsia"/>
          <w:b/>
        </w:rPr>
        <w:t>設計理念</w:t>
      </w:r>
    </w:p>
    <w:p w14:paraId="450CE4DD" w14:textId="548E64F9" w:rsidR="00D76A58" w:rsidRPr="00F539CF" w:rsidRDefault="008E3657" w:rsidP="00F539CF">
      <w:pPr>
        <w:spacing w:line="44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 w:rsidR="00F539CF" w:rsidRPr="00F539CF">
        <w:rPr>
          <w:rFonts w:asciiTheme="minorEastAsia" w:hAnsiTheme="minorEastAsia" w:hint="eastAsia"/>
        </w:rPr>
        <w:t>課程設計理念主要是針對學生課餘時間能</w:t>
      </w:r>
      <w:r w:rsidR="002665F6" w:rsidRPr="00F539CF">
        <w:rPr>
          <w:rFonts w:asciiTheme="minorEastAsia" w:hAnsiTheme="minorEastAsia" w:hint="eastAsia"/>
        </w:rPr>
        <w:t>具備良好身體活動與健康生活的習慣，以促進身心健全發展，並認識個人特質，發展運動與保健的潛能。</w:t>
      </w:r>
      <w:r w:rsidR="00F539CF" w:rsidRPr="00F539CF">
        <w:rPr>
          <w:rFonts w:asciiTheme="minorEastAsia" w:hAnsiTheme="minorEastAsia" w:hint="eastAsia"/>
        </w:rPr>
        <w:t>同時</w:t>
      </w:r>
      <w:r w:rsidR="002665F6" w:rsidRPr="00F539CF">
        <w:rPr>
          <w:rFonts w:asciiTheme="minorEastAsia" w:hAnsiTheme="minorEastAsia" w:hint="eastAsia"/>
        </w:rPr>
        <w:t>透過</w:t>
      </w:r>
      <w:r w:rsidR="00F539CF" w:rsidRPr="00F539CF">
        <w:rPr>
          <w:rFonts w:asciiTheme="minorEastAsia" w:hAnsiTheme="minorEastAsia" w:hint="eastAsia"/>
        </w:rPr>
        <w:t>行動</w:t>
      </w:r>
      <w:r w:rsidR="002665F6" w:rsidRPr="00F539CF">
        <w:rPr>
          <w:rFonts w:asciiTheme="minorEastAsia" w:hAnsiTheme="minorEastAsia" w:hint="eastAsia"/>
        </w:rPr>
        <w:t>藝術</w:t>
      </w:r>
      <w:r w:rsidR="00F539CF" w:rsidRPr="00F539CF">
        <w:rPr>
          <w:rFonts w:asciiTheme="minorEastAsia" w:hAnsiTheme="minorEastAsia" w:hint="eastAsia"/>
        </w:rPr>
        <w:t>表演的</w:t>
      </w:r>
      <w:r w:rsidR="002665F6" w:rsidRPr="00F539CF">
        <w:rPr>
          <w:rFonts w:asciiTheme="minorEastAsia" w:hAnsiTheme="minorEastAsia" w:hint="eastAsia"/>
        </w:rPr>
        <w:t>實踐，學習理解他人感受與團隊合作的能力。</w:t>
      </w:r>
    </w:p>
    <w:p w14:paraId="1AB4B92C" w14:textId="287C1681" w:rsidR="00A70FEC" w:rsidRDefault="00D76A58" w:rsidP="00F539CF">
      <w:pPr>
        <w:spacing w:line="440" w:lineRule="exact"/>
        <w:rPr>
          <w:rFonts w:ascii="新細明體" w:eastAsia="新細明體" w:hAnsi="新細明體"/>
        </w:rPr>
      </w:pPr>
      <w:r w:rsidRPr="00F539CF">
        <w:rPr>
          <w:rFonts w:ascii="新細明體" w:eastAsia="新細明體" w:hAnsi="新細明體" w:hint="eastAsia"/>
        </w:rPr>
        <w:t xml:space="preserve">    因此，此課程設計配合素養導向「自主行動」</w:t>
      </w:r>
      <w:r w:rsidR="00002CD5">
        <w:rPr>
          <w:rFonts w:ascii="新細明體" w:eastAsia="新細明體" w:hAnsi="新細明體" w:hint="eastAsia"/>
        </w:rPr>
        <w:t>、</w:t>
      </w:r>
      <w:r w:rsidR="00002CD5" w:rsidRPr="00F539CF">
        <w:rPr>
          <w:rFonts w:ascii="新細明體" w:eastAsia="新細明體" w:hAnsi="新細明體" w:hint="eastAsia"/>
        </w:rPr>
        <w:t>「</w:t>
      </w:r>
      <w:r w:rsidR="00002CD5">
        <w:rPr>
          <w:rFonts w:ascii="新細明體" w:eastAsia="新細明體" w:hAnsi="新細明體" w:hint="eastAsia"/>
        </w:rPr>
        <w:t>溝通互動</w:t>
      </w:r>
      <w:r w:rsidR="00002CD5" w:rsidRPr="00F539CF">
        <w:rPr>
          <w:rFonts w:ascii="新細明體" w:eastAsia="新細明體" w:hAnsi="新細明體" w:hint="eastAsia"/>
        </w:rPr>
        <w:t>」</w:t>
      </w:r>
      <w:r w:rsidR="00002CD5">
        <w:rPr>
          <w:rFonts w:ascii="新細明體" w:eastAsia="新細明體" w:hAnsi="新細明體" w:hint="eastAsia"/>
        </w:rPr>
        <w:t>、</w:t>
      </w:r>
      <w:r w:rsidR="00002CD5" w:rsidRPr="00F539CF">
        <w:rPr>
          <w:rFonts w:ascii="新細明體" w:eastAsia="新細明體" w:hAnsi="新細明體" w:hint="eastAsia"/>
        </w:rPr>
        <w:t>「</w:t>
      </w:r>
      <w:r w:rsidR="00002CD5">
        <w:rPr>
          <w:rFonts w:ascii="新細明體" w:eastAsia="新細明體" w:hAnsi="新細明體" w:hint="eastAsia"/>
        </w:rPr>
        <w:t>社會參與</w:t>
      </w:r>
      <w:r w:rsidR="00002CD5" w:rsidRPr="00F539CF">
        <w:rPr>
          <w:rFonts w:ascii="新細明體" w:eastAsia="新細明體" w:hAnsi="新細明體" w:hint="eastAsia"/>
        </w:rPr>
        <w:t>」</w:t>
      </w:r>
      <w:r w:rsidR="00002CD5">
        <w:rPr>
          <w:rFonts w:ascii="新細明體" w:eastAsia="新細明體" w:hAnsi="新細明體" w:hint="eastAsia"/>
        </w:rPr>
        <w:t>三</w:t>
      </w:r>
      <w:r w:rsidRPr="00F539CF">
        <w:rPr>
          <w:rFonts w:ascii="新細明體" w:eastAsia="新細明體" w:hAnsi="新細明體" w:hint="eastAsia"/>
        </w:rPr>
        <w:t>個層面，透過</w:t>
      </w:r>
      <w:r w:rsidR="00F539CF" w:rsidRPr="00F539CF">
        <w:rPr>
          <w:rFonts w:ascii="新細明體" w:eastAsia="新細明體" w:hAnsi="新細明體" w:hint="eastAsia"/>
        </w:rPr>
        <w:t>分組討論、觀摩學習及分享回饋</w:t>
      </w:r>
      <w:r w:rsidRPr="00F539CF">
        <w:rPr>
          <w:rFonts w:ascii="新細明體" w:eastAsia="新細明體" w:hAnsi="新細明體" w:hint="eastAsia"/>
        </w:rPr>
        <w:t>後</w:t>
      </w:r>
      <w:r w:rsidR="00F539CF" w:rsidRPr="00F539CF">
        <w:rPr>
          <w:rFonts w:ascii="新細明體" w:eastAsia="新細明體" w:hAnsi="新細明體" w:hint="eastAsia"/>
        </w:rPr>
        <w:t>，</w:t>
      </w:r>
      <w:r w:rsidRPr="00F539CF">
        <w:rPr>
          <w:rFonts w:ascii="新細明體" w:eastAsia="新細明體" w:hAnsi="新細明體" w:hint="eastAsia"/>
        </w:rPr>
        <w:t>能</w:t>
      </w:r>
      <w:r w:rsidR="00C37D34">
        <w:rPr>
          <w:rFonts w:ascii="新細明體" w:eastAsia="新細明體" w:hAnsi="新細明體" w:hint="eastAsia"/>
        </w:rPr>
        <w:t>進一步做好課餘時間的體能活動安排，</w:t>
      </w:r>
      <w:r w:rsidR="00F539CF" w:rsidRPr="00F539CF">
        <w:rPr>
          <w:rFonts w:ascii="新細明體" w:eastAsia="新細明體" w:hAnsi="新細明體" w:hint="eastAsia"/>
        </w:rPr>
        <w:t>達到健身</w:t>
      </w:r>
      <w:r w:rsidR="00F539CF">
        <w:rPr>
          <w:rFonts w:ascii="新細明體" w:eastAsia="新細明體" w:hAnsi="新細明體" w:hint="eastAsia"/>
        </w:rPr>
        <w:t>、</w:t>
      </w:r>
      <w:r w:rsidR="00F539CF" w:rsidRPr="00F539CF">
        <w:rPr>
          <w:rFonts w:ascii="新細明體" w:eastAsia="新細明體" w:hAnsi="新細明體" w:hint="eastAsia"/>
        </w:rPr>
        <w:t>人際互動</w:t>
      </w:r>
      <w:r w:rsidR="00F539CF">
        <w:rPr>
          <w:rFonts w:ascii="新細明體" w:eastAsia="新細明體" w:hAnsi="新細明體" w:hint="eastAsia"/>
        </w:rPr>
        <w:t>與回饋展現</w:t>
      </w:r>
      <w:r w:rsidR="00F539CF" w:rsidRPr="00F539CF">
        <w:rPr>
          <w:rFonts w:ascii="新細明體" w:eastAsia="新細明體" w:hAnsi="新細明體" w:hint="eastAsia"/>
        </w:rPr>
        <w:t>的學習能力</w:t>
      </w:r>
      <w:r w:rsidRPr="00F539CF">
        <w:rPr>
          <w:rFonts w:ascii="新細明體" w:eastAsia="新細明體" w:hAnsi="新細明體" w:hint="eastAsia"/>
        </w:rPr>
        <w:t>。</w:t>
      </w:r>
    </w:p>
    <w:p w14:paraId="268EE331" w14:textId="77777777" w:rsidR="00F539CF" w:rsidRPr="00B813C1" w:rsidRDefault="00F539CF" w:rsidP="00F539CF">
      <w:pPr>
        <w:spacing w:line="440" w:lineRule="exact"/>
        <w:rPr>
          <w:rFonts w:ascii="標楷體" w:eastAsia="標楷體" w:hAnsi="標楷體"/>
          <w:b/>
          <w:color w:val="0070C0"/>
        </w:rPr>
      </w:pPr>
    </w:p>
    <w:p w14:paraId="22307A05" w14:textId="77777777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二、教學設計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722"/>
        <w:gridCol w:w="14"/>
        <w:gridCol w:w="1790"/>
        <w:gridCol w:w="1701"/>
        <w:gridCol w:w="1418"/>
        <w:gridCol w:w="3774"/>
      </w:tblGrid>
      <w:tr w:rsidR="00A40EBE" w:rsidRPr="00101F50" w14:paraId="1673104C" w14:textId="77777777" w:rsidTr="00E114A2">
        <w:trPr>
          <w:trHeight w:val="64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8C5CBA9" w14:textId="77777777" w:rsidR="00A40EBE" w:rsidRPr="00101F50" w:rsidRDefault="00A40EBE" w:rsidP="00A40EBE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505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22F4EE" w14:textId="50AB0FA9" w:rsidR="00A40EBE" w:rsidRPr="003802FE" w:rsidRDefault="00A40EBE" w:rsidP="00A40EBE">
            <w:pPr>
              <w:rPr>
                <w:rFonts w:eastAsia="標楷體" w:hAnsi="標楷體"/>
              </w:rPr>
            </w:pPr>
            <w:r w:rsidRPr="003802FE">
              <w:rPr>
                <w:rFonts w:eastAsia="標楷體" w:hAnsi="標楷體" w:hint="eastAsia"/>
              </w:rPr>
              <w:t>三年級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31AFC78" w14:textId="77777777" w:rsidR="00A40EBE" w:rsidRPr="003802FE" w:rsidRDefault="00A40EBE" w:rsidP="00A40EBE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802FE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77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2D544F4D" w14:textId="670FC8E1" w:rsidR="00A40EBE" w:rsidRPr="003802FE" w:rsidRDefault="00A40EBE" w:rsidP="00A40EBE">
            <w:pPr>
              <w:spacing w:before="240"/>
              <w:rPr>
                <w:rFonts w:eastAsia="標楷體" w:hAnsi="標楷體"/>
                <w:noProof/>
              </w:rPr>
            </w:pPr>
            <w:r w:rsidRPr="00583568">
              <w:rPr>
                <w:rFonts w:ascii="Times New Roman" w:eastAsia="標楷體" w:hAnsi="標楷體" w:cs="Times New Roman" w:hint="eastAsia"/>
                <w:noProof/>
                <w:szCs w:val="24"/>
              </w:rPr>
              <w:t>三年級教學團隊</w:t>
            </w:r>
          </w:p>
        </w:tc>
      </w:tr>
      <w:tr w:rsidR="007658A0" w:rsidRPr="00AD4B24" w14:paraId="259BF51F" w14:textId="77777777" w:rsidTr="003802FE">
        <w:trPr>
          <w:trHeight w:val="485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744E67C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領域</w:t>
            </w:r>
            <w:r w:rsidRPr="00785A0C">
              <w:rPr>
                <w:rFonts w:eastAsia="標楷體" w:hAnsi="標楷體" w:hint="eastAsia"/>
                <w:b/>
                <w:noProof/>
              </w:rPr>
              <w:t>/</w:t>
            </w:r>
            <w:r w:rsidRPr="00785A0C">
              <w:rPr>
                <w:rFonts w:eastAsia="標楷體" w:hAnsi="標楷體" w:hint="eastAsia"/>
                <w:b/>
                <w:noProof/>
              </w:rPr>
              <w:t>科</w:t>
            </w:r>
            <w:r>
              <w:rPr>
                <w:rFonts w:eastAsia="標楷體" w:hAnsi="標楷體" w:hint="eastAsia"/>
                <w:b/>
                <w:noProof/>
              </w:rPr>
              <w:t>目</w:t>
            </w:r>
          </w:p>
        </w:tc>
        <w:tc>
          <w:tcPr>
            <w:tcW w:w="3505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094B09B4" w14:textId="23FC78BB" w:rsidR="007658A0" w:rsidRPr="003802FE" w:rsidRDefault="003802FE" w:rsidP="00D76A58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3802FE">
              <w:rPr>
                <w:rFonts w:eastAsia="標楷體" w:hAnsi="標楷體" w:hint="eastAsia"/>
                <w:noProof/>
              </w:rPr>
              <w:t>綜合</w:t>
            </w:r>
            <w:r w:rsidRPr="003802FE">
              <w:rPr>
                <w:rFonts w:eastAsia="標楷體" w:hAnsi="標楷體" w:hint="eastAsia"/>
                <w:noProof/>
              </w:rPr>
              <w:t>/</w:t>
            </w:r>
            <w:r w:rsidRPr="003802FE">
              <w:rPr>
                <w:rFonts w:eastAsia="標楷體" w:hAnsi="標楷體" w:hint="eastAsia"/>
                <w:noProof/>
              </w:rPr>
              <w:t>藝術與人文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EBFEC06" w14:textId="77777777" w:rsidR="007658A0" w:rsidRPr="003802FE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3802FE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614816B5" w14:textId="26D21B99" w:rsidR="00354897" w:rsidRPr="003802FE" w:rsidRDefault="00A40EBE" w:rsidP="00A40EBE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6</w:t>
            </w:r>
          </w:p>
        </w:tc>
      </w:tr>
      <w:tr w:rsidR="007658A0" w:rsidRPr="00101F50" w14:paraId="4D1C55D9" w14:textId="77777777" w:rsidTr="00290CC7">
        <w:trPr>
          <w:trHeight w:val="2851"/>
          <w:jc w:val="center"/>
        </w:trPr>
        <w:tc>
          <w:tcPr>
            <w:tcW w:w="10280" w:type="dxa"/>
            <w:gridSpan w:val="7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44B80CAE" w14:textId="2EADCF6E" w:rsidR="00E0673F" w:rsidRPr="008E3657" w:rsidRDefault="00AD4B24" w:rsidP="00E0673F">
            <w:pPr>
              <w:snapToGrid w:val="0"/>
              <w:rPr>
                <w:rFonts w:eastAsia="標楷體" w:hAnsi="標楷體"/>
                <w:b/>
              </w:rPr>
            </w:pPr>
            <w:r w:rsidRPr="00B91646">
              <w:rPr>
                <w:rFonts w:eastAsia="標楷體" w:hAnsi="標楷體" w:hint="eastAsia"/>
                <w:b/>
              </w:rPr>
              <w:t>A</w:t>
            </w:r>
            <w:r w:rsidRPr="00B91646">
              <w:rPr>
                <w:rFonts w:eastAsia="標楷體" w:hAnsi="標楷體" w:hint="eastAsia"/>
                <w:b/>
              </w:rPr>
              <w:t>自主行動</w:t>
            </w:r>
            <w:r w:rsidR="00E0673F" w:rsidRPr="008E3657">
              <w:rPr>
                <w:rFonts w:eastAsia="標楷體" w:hAnsi="標楷體" w:hint="eastAsia"/>
                <w:b/>
              </w:rPr>
              <w:t>/</w:t>
            </w:r>
            <w:r w:rsidR="008E3657" w:rsidRPr="003802FE">
              <w:rPr>
                <w:rFonts w:ascii="標楷體" w:eastAsia="標楷體" w:hAnsi="標楷體" w:hint="eastAsia"/>
                <w:b/>
                <w:bCs/>
                <w:noProof/>
                <w:kern w:val="0"/>
                <w:szCs w:val="24"/>
              </w:rPr>
              <w:t>A1身心素質與自我精進</w:t>
            </w:r>
          </w:p>
          <w:p w14:paraId="4E3A6492" w14:textId="77777777" w:rsidR="008E3657" w:rsidRPr="008E3657" w:rsidRDefault="00E0673F" w:rsidP="008E3657">
            <w:pPr>
              <w:snapToGrid w:val="0"/>
              <w:rPr>
                <w:rFonts w:eastAsia="標楷體" w:hAnsi="標楷體"/>
              </w:rPr>
            </w:pPr>
            <w:r w:rsidRPr="00B91646">
              <w:rPr>
                <w:rFonts w:ascii="標楷體" w:eastAsia="標楷體" w:hAnsi="標楷體" w:hint="eastAsia"/>
              </w:rPr>
              <w:t>▓</w:t>
            </w:r>
            <w:r w:rsidR="008E3657" w:rsidRPr="008E3657">
              <w:rPr>
                <w:rFonts w:eastAsia="標楷體" w:hAnsi="標楷體" w:hint="eastAsia"/>
              </w:rPr>
              <w:t>綜</w:t>
            </w:r>
            <w:r w:rsidR="008E3657" w:rsidRPr="008E3657">
              <w:rPr>
                <w:rFonts w:eastAsia="標楷體" w:hAnsi="標楷體" w:hint="eastAsia"/>
              </w:rPr>
              <w:t xml:space="preserve">-E-A1 </w:t>
            </w:r>
            <w:r w:rsidR="008E3657" w:rsidRPr="008E3657">
              <w:rPr>
                <w:rFonts w:eastAsia="標楷體" w:hAnsi="標楷體" w:hint="eastAsia"/>
              </w:rPr>
              <w:t>認識個人特質，初探生涯發展，覺察生命變化歷程，激發潛能，促進身心健全發展。</w:t>
            </w:r>
            <w:r w:rsidR="008E3657" w:rsidRPr="008E3657">
              <w:rPr>
                <w:rFonts w:eastAsia="標楷體" w:hAnsi="標楷體" w:hint="eastAsia"/>
              </w:rPr>
              <w:t xml:space="preserve"> </w:t>
            </w:r>
          </w:p>
          <w:p w14:paraId="63CB5AE2" w14:textId="2367825B" w:rsidR="005407B4" w:rsidRPr="00B91646" w:rsidRDefault="008E3657" w:rsidP="008E3657">
            <w:pPr>
              <w:snapToGrid w:val="0"/>
              <w:rPr>
                <w:rFonts w:eastAsia="標楷體" w:hAnsi="標楷體"/>
              </w:rPr>
            </w:pPr>
            <w:r w:rsidRPr="008E3657">
              <w:rPr>
                <w:rFonts w:eastAsia="標楷體" w:hAnsi="標楷體" w:hint="eastAsia"/>
              </w:rPr>
              <w:t>▓藝</w:t>
            </w:r>
            <w:r w:rsidRPr="008E3657">
              <w:rPr>
                <w:rFonts w:eastAsia="標楷體" w:hAnsi="標楷體" w:hint="eastAsia"/>
              </w:rPr>
              <w:t xml:space="preserve">-E-A1 </w:t>
            </w:r>
            <w:r w:rsidRPr="008E3657">
              <w:rPr>
                <w:rFonts w:eastAsia="標楷體" w:hAnsi="標楷體" w:hint="eastAsia"/>
              </w:rPr>
              <w:t>參與藝術活動，探索生活美感。</w:t>
            </w:r>
          </w:p>
          <w:p w14:paraId="4B3E6420" w14:textId="77777777" w:rsidR="003802FE" w:rsidRDefault="003802FE" w:rsidP="003802FE">
            <w:pPr>
              <w:snapToGrid w:val="0"/>
              <w:rPr>
                <w:rFonts w:eastAsia="標楷體"/>
                <w:b/>
                <w:bCs/>
                <w:noProof/>
              </w:rPr>
            </w:pPr>
            <w:r w:rsidRPr="003802FE">
              <w:rPr>
                <w:rFonts w:eastAsia="標楷體"/>
                <w:b/>
                <w:bCs/>
                <w:noProof/>
              </w:rPr>
              <w:t>B</w:t>
            </w:r>
            <w:r w:rsidRPr="003802FE">
              <w:rPr>
                <w:rFonts w:eastAsia="標楷體" w:hint="eastAsia"/>
                <w:b/>
                <w:bCs/>
                <w:noProof/>
              </w:rPr>
              <w:t>溝通互動</w:t>
            </w:r>
            <w:r w:rsidRPr="003802FE">
              <w:rPr>
                <w:rFonts w:eastAsia="標楷體" w:hint="eastAsia"/>
                <w:b/>
                <w:bCs/>
                <w:noProof/>
              </w:rPr>
              <w:t>/B2</w:t>
            </w:r>
            <w:r w:rsidRPr="003802FE">
              <w:rPr>
                <w:rFonts w:eastAsia="標楷體" w:hint="eastAsia"/>
                <w:b/>
                <w:bCs/>
                <w:noProof/>
              </w:rPr>
              <w:t>科技資訊與媒體素養</w:t>
            </w:r>
          </w:p>
          <w:p w14:paraId="68C3EBF2" w14:textId="77777777" w:rsidR="003802FE" w:rsidRDefault="003802FE" w:rsidP="003802FE">
            <w:pPr>
              <w:snapToGrid w:val="0"/>
              <w:rPr>
                <w:rFonts w:eastAsia="標楷體"/>
                <w:noProof/>
              </w:rPr>
            </w:pPr>
            <w:r w:rsidRPr="003802FE">
              <w:rPr>
                <w:rFonts w:eastAsia="標楷體" w:hint="eastAsia"/>
                <w:noProof/>
              </w:rPr>
              <w:t>▓藝</w:t>
            </w:r>
            <w:r w:rsidRPr="003802FE">
              <w:rPr>
                <w:rFonts w:eastAsia="標楷體" w:hint="eastAsia"/>
                <w:noProof/>
              </w:rPr>
              <w:t xml:space="preserve">-E-B2 </w:t>
            </w:r>
            <w:r w:rsidRPr="003802FE">
              <w:rPr>
                <w:rFonts w:eastAsia="標楷體" w:hint="eastAsia"/>
                <w:noProof/>
              </w:rPr>
              <w:t>辨別資訊、科技媒體與藝術的關係。</w:t>
            </w:r>
          </w:p>
          <w:p w14:paraId="05900A2A" w14:textId="77777777" w:rsidR="00880A1D" w:rsidRPr="00880A1D" w:rsidRDefault="00880A1D" w:rsidP="00880A1D">
            <w:pPr>
              <w:snapToGrid w:val="0"/>
              <w:rPr>
                <w:rFonts w:eastAsia="標楷體"/>
                <w:b/>
                <w:bCs/>
                <w:noProof/>
              </w:rPr>
            </w:pPr>
            <w:r w:rsidRPr="00880A1D">
              <w:rPr>
                <w:rFonts w:eastAsia="標楷體"/>
                <w:b/>
                <w:bCs/>
                <w:noProof/>
              </w:rPr>
              <w:t>C</w:t>
            </w:r>
            <w:r w:rsidRPr="00880A1D">
              <w:rPr>
                <w:rFonts w:eastAsia="標楷體" w:hint="eastAsia"/>
                <w:b/>
                <w:bCs/>
                <w:noProof/>
              </w:rPr>
              <w:t>社會參與</w:t>
            </w:r>
            <w:r w:rsidRPr="00880A1D">
              <w:rPr>
                <w:rFonts w:eastAsia="標楷體" w:hint="eastAsia"/>
                <w:b/>
                <w:bCs/>
                <w:noProof/>
              </w:rPr>
              <w:t>/C2</w:t>
            </w:r>
            <w:r w:rsidRPr="00880A1D">
              <w:rPr>
                <w:rFonts w:eastAsia="標楷體" w:hint="eastAsia"/>
                <w:b/>
                <w:bCs/>
                <w:noProof/>
              </w:rPr>
              <w:t>人際關係與團隊合作</w:t>
            </w:r>
          </w:p>
          <w:p w14:paraId="6D576721" w14:textId="05B6C217" w:rsidR="00880A1D" w:rsidRPr="003802FE" w:rsidRDefault="00880A1D" w:rsidP="00880A1D">
            <w:pPr>
              <w:snapToGrid w:val="0"/>
              <w:rPr>
                <w:rFonts w:eastAsia="標楷體"/>
                <w:noProof/>
                <w:color w:val="7F7F7F"/>
              </w:rPr>
            </w:pPr>
            <w:r w:rsidRPr="00880A1D">
              <w:rPr>
                <w:rFonts w:eastAsia="標楷體" w:hint="eastAsia"/>
                <w:noProof/>
              </w:rPr>
              <w:t>▓綜</w:t>
            </w:r>
            <w:r w:rsidRPr="00880A1D">
              <w:rPr>
                <w:rFonts w:eastAsia="標楷體" w:hint="eastAsia"/>
                <w:noProof/>
              </w:rPr>
              <w:t xml:space="preserve">-E-C2 </w:t>
            </w:r>
            <w:r w:rsidRPr="00880A1D">
              <w:rPr>
                <w:rFonts w:eastAsia="標楷體" w:hint="eastAsia"/>
                <w:noProof/>
              </w:rPr>
              <w:t>理解他人感受，樂於與人互動，學習尊重他人，增進人際關係，與團隊成員合作達成團體目標。</w:t>
            </w:r>
          </w:p>
        </w:tc>
      </w:tr>
      <w:tr w:rsidR="007658A0" w:rsidRPr="00101F50" w14:paraId="280B6CFA" w14:textId="77777777" w:rsidTr="00862481">
        <w:trPr>
          <w:trHeight w:val="1759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3163F38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17843BEF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FC0B94" w14:textId="77777777"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4E54F8BE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表現</w:t>
            </w:r>
          </w:p>
        </w:tc>
        <w:tc>
          <w:tcPr>
            <w:tcW w:w="86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B7D9A7" w14:textId="4027CB23" w:rsidR="001E0DC6" w:rsidRPr="001E0DC6" w:rsidRDefault="00290CC7" w:rsidP="00C450C5">
            <w:pPr>
              <w:widowControl/>
              <w:spacing w:line="520" w:lineRule="exact"/>
              <w:rPr>
                <w:rFonts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【藝術與人文】</w:t>
            </w:r>
            <w:r w:rsidR="001E0DC6" w:rsidRPr="001E0DC6">
              <w:rPr>
                <w:rFonts w:eastAsia="標楷體" w:hAnsi="標楷體" w:hint="eastAsia"/>
              </w:rPr>
              <w:t>1-</w:t>
            </w:r>
            <w:r w:rsidR="001E0DC6" w:rsidRPr="001E0DC6">
              <w:rPr>
                <w:rFonts w:eastAsia="標楷體" w:hAnsi="標楷體" w:hint="eastAsia"/>
              </w:rPr>
              <w:t>Ⅱ</w:t>
            </w:r>
            <w:r w:rsidR="001E0DC6" w:rsidRPr="001E0DC6">
              <w:rPr>
                <w:rFonts w:eastAsia="標楷體" w:hAnsi="標楷體" w:hint="eastAsia"/>
              </w:rPr>
              <w:t>-1</w:t>
            </w:r>
            <w:r w:rsidR="001E0DC6" w:rsidRPr="001E0DC6">
              <w:rPr>
                <w:rFonts w:eastAsia="標楷體" w:hAnsi="標楷體" w:hint="eastAsia"/>
              </w:rPr>
              <w:t>能透過聽唱、聽奏及讀譜建立與展現歌唱及演奏的</w:t>
            </w:r>
            <w:r w:rsidR="001E0DC6" w:rsidRPr="001E0DC6">
              <w:rPr>
                <w:rFonts w:eastAsia="標楷體" w:hAnsi="標楷體" w:hint="eastAsia"/>
              </w:rPr>
              <w:t xml:space="preserve"> </w:t>
            </w:r>
            <w:r w:rsidR="001E0DC6" w:rsidRPr="001E0DC6">
              <w:rPr>
                <w:rFonts w:eastAsia="標楷體" w:hAnsi="標楷體" w:hint="eastAsia"/>
              </w:rPr>
              <w:t>基本技巧。</w:t>
            </w:r>
            <w:r w:rsidR="001E0DC6" w:rsidRPr="001E0DC6">
              <w:rPr>
                <w:rFonts w:eastAsia="標楷體" w:hAnsi="標楷體" w:hint="eastAsia"/>
              </w:rPr>
              <w:t>A1/B1</w:t>
            </w:r>
          </w:p>
          <w:p w14:paraId="1E9A7F1E" w14:textId="64014FB6" w:rsidR="006951E3" w:rsidRPr="006951E3" w:rsidRDefault="00290CC7" w:rsidP="00C450C5">
            <w:pPr>
              <w:widowControl/>
              <w:spacing w:line="520" w:lineRule="exact"/>
              <w:rPr>
                <w:rFonts w:eastAsia="標楷體" w:hAnsi="標楷體"/>
                <w:noProof/>
                <w:color w:val="002060"/>
              </w:rPr>
            </w:pPr>
            <w:r w:rsidRPr="00290CC7">
              <w:rPr>
                <w:rFonts w:eastAsia="標楷體" w:hAnsi="標楷體" w:hint="eastAsia"/>
              </w:rPr>
              <w:t>【</w:t>
            </w:r>
            <w:r>
              <w:rPr>
                <w:rFonts w:eastAsia="標楷體" w:hAnsi="標楷體" w:hint="eastAsia"/>
              </w:rPr>
              <w:t>綜合活動</w:t>
            </w:r>
            <w:r w:rsidRPr="00290CC7">
              <w:rPr>
                <w:rFonts w:eastAsia="標楷體" w:hAnsi="標楷體" w:hint="eastAsia"/>
              </w:rPr>
              <w:t>】</w:t>
            </w:r>
            <w:r w:rsidR="001E0DC6" w:rsidRPr="001E0DC6">
              <w:rPr>
                <w:rFonts w:eastAsia="標楷體" w:hAnsi="標楷體" w:hint="eastAsia"/>
              </w:rPr>
              <w:t>2b-II-2</w:t>
            </w:r>
            <w:r w:rsidR="001E0DC6" w:rsidRPr="001E0DC6">
              <w:rPr>
                <w:rFonts w:eastAsia="標楷體" w:hAnsi="標楷體" w:hint="eastAsia"/>
              </w:rPr>
              <w:t>參加團體活動，遵守紀律、重視榮譽感，並展現負責的態度。</w:t>
            </w:r>
            <w:r w:rsidR="001E0DC6" w:rsidRPr="001E0DC6">
              <w:rPr>
                <w:rFonts w:eastAsia="標楷體" w:hAnsi="標楷體" w:hint="eastAsia"/>
              </w:rPr>
              <w:t>A1/C2</w:t>
            </w:r>
          </w:p>
        </w:tc>
      </w:tr>
      <w:tr w:rsidR="007658A0" w:rsidRPr="00101F50" w14:paraId="28EC9E4F" w14:textId="77777777" w:rsidTr="00862481">
        <w:trPr>
          <w:trHeight w:val="1759"/>
          <w:jc w:val="center"/>
        </w:trPr>
        <w:tc>
          <w:tcPr>
            <w:tcW w:w="861" w:type="dxa"/>
            <w:vMerge/>
            <w:tcBorders>
              <w:bottom w:val="single" w:sz="24" w:space="0" w:color="C00000"/>
              <w:right w:val="single" w:sz="4" w:space="0" w:color="auto"/>
            </w:tcBorders>
            <w:shd w:val="clear" w:color="auto" w:fill="D9D9D9"/>
            <w:vAlign w:val="center"/>
          </w:tcPr>
          <w:p w14:paraId="59608CCF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bottom w:val="single" w:sz="24" w:space="0" w:color="C00000"/>
              <w:right w:val="single" w:sz="4" w:space="0" w:color="auto"/>
            </w:tcBorders>
            <w:shd w:val="clear" w:color="auto" w:fill="D9D9D9"/>
            <w:vAlign w:val="center"/>
          </w:tcPr>
          <w:p w14:paraId="6806C0CE" w14:textId="77777777"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661F9658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內容</w:t>
            </w: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24" w:space="0" w:color="C00000"/>
            </w:tcBorders>
            <w:shd w:val="clear" w:color="auto" w:fill="FFFFFF" w:themeFill="background1"/>
            <w:vAlign w:val="center"/>
          </w:tcPr>
          <w:p w14:paraId="4FA8A539" w14:textId="61623677" w:rsidR="001E0DC6" w:rsidRPr="001E0DC6" w:rsidRDefault="00290CC7" w:rsidP="00C450C5">
            <w:pPr>
              <w:widowControl/>
              <w:spacing w:line="520" w:lineRule="exact"/>
              <w:rPr>
                <w:rFonts w:eastAsia="標楷體" w:hAnsi="標楷體"/>
                <w:bCs/>
                <w:noProof/>
              </w:rPr>
            </w:pPr>
            <w:r>
              <w:rPr>
                <w:rFonts w:ascii="標楷體" w:eastAsia="標楷體" w:hAnsi="標楷體" w:hint="eastAsia"/>
              </w:rPr>
              <w:t>【藝術與人文】</w:t>
            </w:r>
            <w:r w:rsidR="001E0DC6" w:rsidRPr="001E0DC6">
              <w:rPr>
                <w:rFonts w:eastAsia="標楷體" w:hAnsi="標楷體" w:hint="eastAsia"/>
                <w:bCs/>
                <w:noProof/>
              </w:rPr>
              <w:t>P-</w:t>
            </w:r>
            <w:r w:rsidR="001E0DC6" w:rsidRPr="001E0DC6">
              <w:rPr>
                <w:rFonts w:eastAsia="標楷體" w:hAnsi="標楷體" w:hint="eastAsia"/>
                <w:bCs/>
                <w:noProof/>
              </w:rPr>
              <w:t>Ⅱ</w:t>
            </w:r>
            <w:r w:rsidR="001E0DC6" w:rsidRPr="001E0DC6">
              <w:rPr>
                <w:rFonts w:eastAsia="標楷體" w:hAnsi="標楷體" w:hint="eastAsia"/>
                <w:bCs/>
                <w:noProof/>
              </w:rPr>
              <w:t>-2</w:t>
            </w:r>
            <w:r w:rsidR="001E0DC6" w:rsidRPr="001E0DC6">
              <w:rPr>
                <w:rFonts w:eastAsia="標楷體" w:hAnsi="標楷體" w:hint="eastAsia"/>
                <w:bCs/>
                <w:noProof/>
              </w:rPr>
              <w:t>各類形式的表演藝術活動。</w:t>
            </w:r>
          </w:p>
          <w:p w14:paraId="75E3381D" w14:textId="0F2EB331" w:rsidR="006951E3" w:rsidRPr="006951E3" w:rsidRDefault="00290CC7" w:rsidP="00C450C5">
            <w:pPr>
              <w:widowControl/>
              <w:spacing w:line="520" w:lineRule="exact"/>
              <w:rPr>
                <w:rFonts w:eastAsia="標楷體" w:hAnsi="標楷體"/>
                <w:b/>
                <w:noProof/>
                <w:color w:val="002060"/>
              </w:rPr>
            </w:pPr>
            <w:r w:rsidRPr="00290CC7">
              <w:rPr>
                <w:rFonts w:eastAsia="標楷體" w:hAnsi="標楷體" w:hint="eastAsia"/>
                <w:bCs/>
                <w:noProof/>
              </w:rPr>
              <w:t>【綜合活動】</w:t>
            </w:r>
            <w:r w:rsidR="001E0DC6" w:rsidRPr="001E0DC6">
              <w:rPr>
                <w:rFonts w:eastAsia="標楷體" w:hAnsi="標楷體" w:hint="eastAsia"/>
                <w:bCs/>
                <w:noProof/>
              </w:rPr>
              <w:t>Bb-II-1</w:t>
            </w:r>
            <w:r w:rsidR="001E0DC6" w:rsidRPr="001E0DC6">
              <w:rPr>
                <w:rFonts w:eastAsia="標楷體" w:hAnsi="標楷體" w:hint="eastAsia"/>
                <w:bCs/>
                <w:noProof/>
              </w:rPr>
              <w:t>團隊合作的意義與重要性。</w:t>
            </w:r>
          </w:p>
        </w:tc>
      </w:tr>
      <w:tr w:rsidR="007658A0" w:rsidRPr="00101F50" w14:paraId="5798AF4D" w14:textId="77777777" w:rsidTr="001A655B">
        <w:trPr>
          <w:trHeight w:val="309"/>
          <w:jc w:val="center"/>
        </w:trPr>
        <w:tc>
          <w:tcPr>
            <w:tcW w:w="6506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auto"/>
            </w:tcBorders>
            <w:shd w:val="clear" w:color="auto" w:fill="D9D9D9"/>
          </w:tcPr>
          <w:p w14:paraId="1881F439" w14:textId="77777777" w:rsidR="007658A0" w:rsidRPr="00B34A0E" w:rsidRDefault="007658A0" w:rsidP="0077639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B34A0E">
              <w:rPr>
                <w:rFonts w:eastAsia="標楷體" w:hint="eastAsia"/>
                <w:b/>
                <w:noProof/>
              </w:rPr>
              <w:t>概念架構</w:t>
            </w:r>
          </w:p>
        </w:tc>
        <w:tc>
          <w:tcPr>
            <w:tcW w:w="3774" w:type="dxa"/>
            <w:tcBorders>
              <w:top w:val="single" w:sz="24" w:space="0" w:color="C00000"/>
              <w:bottom w:val="single" w:sz="4" w:space="0" w:color="auto"/>
              <w:right w:val="single" w:sz="24" w:space="0" w:color="C00000"/>
            </w:tcBorders>
            <w:shd w:val="clear" w:color="auto" w:fill="D9D9D9"/>
          </w:tcPr>
          <w:p w14:paraId="4C82F909" w14:textId="77777777" w:rsidR="007658A0" w:rsidRPr="00B34A0E" w:rsidRDefault="007658A0" w:rsidP="00A220ED">
            <w:pPr>
              <w:snapToGrid w:val="0"/>
              <w:jc w:val="center"/>
              <w:rPr>
                <w:rFonts w:eastAsia="標楷體"/>
                <w:noProof/>
              </w:rPr>
            </w:pPr>
            <w:r w:rsidRPr="00B34A0E">
              <w:rPr>
                <w:rFonts w:eastAsia="標楷體"/>
                <w:b/>
                <w:noProof/>
              </w:rPr>
              <w:t>導引問題</w:t>
            </w:r>
          </w:p>
        </w:tc>
      </w:tr>
      <w:tr w:rsidR="007658A0" w:rsidRPr="00101F50" w14:paraId="7BCB102B" w14:textId="77777777" w:rsidTr="001A655B">
        <w:trPr>
          <w:trHeight w:val="7166"/>
          <w:jc w:val="center"/>
        </w:trPr>
        <w:tc>
          <w:tcPr>
            <w:tcW w:w="6506" w:type="dxa"/>
            <w:gridSpan w:val="6"/>
            <w:tcBorders>
              <w:top w:val="single" w:sz="4" w:space="0" w:color="auto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1789FF6E" w14:textId="1A79895C" w:rsidR="008D742E" w:rsidRPr="00B34A0E" w:rsidRDefault="00776395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B34A0E">
              <w:rPr>
                <w:rFonts w:eastAsia="標楷體" w:hint="eastAsia"/>
                <w:b/>
                <w:noProof/>
              </w:rPr>
              <w:lastRenderedPageBreak/>
              <w:t>感受</w:t>
            </w:r>
            <w:r w:rsidRPr="00B34A0E">
              <w:rPr>
                <w:rFonts w:eastAsia="標楷體" w:hint="eastAsia"/>
                <w:b/>
                <w:noProof/>
              </w:rPr>
              <w:t>&gt;</w:t>
            </w:r>
            <w:r w:rsidRPr="00B34A0E">
              <w:rPr>
                <w:rFonts w:eastAsia="標楷體" w:hint="eastAsia"/>
                <w:b/>
                <w:noProof/>
              </w:rPr>
              <w:t>想像</w:t>
            </w:r>
            <w:r w:rsidRPr="00B34A0E">
              <w:rPr>
                <w:rFonts w:eastAsia="標楷體" w:hint="eastAsia"/>
                <w:b/>
                <w:noProof/>
              </w:rPr>
              <w:t>&gt;</w:t>
            </w:r>
            <w:r w:rsidRPr="00B34A0E">
              <w:rPr>
                <w:rFonts w:eastAsia="標楷體" w:hint="eastAsia"/>
                <w:b/>
                <w:noProof/>
              </w:rPr>
              <w:t>實踐</w:t>
            </w:r>
            <w:r w:rsidRPr="00B34A0E">
              <w:rPr>
                <w:rFonts w:eastAsia="標楷體" w:hint="eastAsia"/>
                <w:b/>
                <w:noProof/>
              </w:rPr>
              <w:t>&gt;</w:t>
            </w:r>
            <w:r w:rsidRPr="00B34A0E">
              <w:rPr>
                <w:rFonts w:eastAsia="標楷體" w:hint="eastAsia"/>
                <w:b/>
                <w:noProof/>
              </w:rPr>
              <w:t>分享</w:t>
            </w:r>
          </w:p>
          <w:p w14:paraId="2418EC5D" w14:textId="77777777" w:rsidR="008D742E" w:rsidRPr="00B34A0E" w:rsidRDefault="00776395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B34A0E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4E2B489" wp14:editId="6DA25884">
                      <wp:simplePos x="0" y="0"/>
                      <wp:positionH relativeFrom="column">
                        <wp:posOffset>2334578</wp:posOffset>
                      </wp:positionH>
                      <wp:positionV relativeFrom="paragraph">
                        <wp:posOffset>92711</wp:posOffset>
                      </wp:positionV>
                      <wp:extent cx="1448409" cy="1766888"/>
                      <wp:effectExtent l="0" t="0" r="19050" b="24130"/>
                      <wp:wrapNone/>
                      <wp:docPr id="38" name="文字方塊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8409" cy="176688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3CB9DBD" w14:textId="2ACEACE4" w:rsidR="00A220ED" w:rsidRPr="00B34A0E" w:rsidRDefault="00A220ED" w:rsidP="00776395">
                                  <w:r w:rsidRPr="00B34A0E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B34A0E">
                                    <w:t>、</w:t>
                                  </w:r>
                                  <w:r w:rsidRPr="00B34A0E">
                                    <w:rPr>
                                      <w:rFonts w:hint="eastAsia"/>
                                    </w:rPr>
                                    <w:t>針對</w:t>
                                  </w:r>
                                  <w:r w:rsidRPr="00B34A0E">
                                    <w:t>老師</w:t>
                                  </w:r>
                                  <w:r w:rsidR="009C3AE9" w:rsidRPr="00B34A0E">
                                    <w:rPr>
                                      <w:rFonts w:hint="eastAsia"/>
                                    </w:rPr>
                                    <w:t>所播放的歌曲</w:t>
                                  </w:r>
                                  <w:r w:rsidRPr="00B34A0E">
                                    <w:rPr>
                                      <w:rFonts w:hint="eastAsia"/>
                                    </w:rPr>
                                    <w:t>，</w:t>
                                  </w:r>
                                  <w:r w:rsidRPr="00B34A0E">
                                    <w:t>請</w:t>
                                  </w:r>
                                  <w:r w:rsidRPr="00B34A0E">
                                    <w:rPr>
                                      <w:rFonts w:hint="eastAsia"/>
                                    </w:rPr>
                                    <w:t>小組擬定協助策略或舉動</w:t>
                                  </w:r>
                                  <w:r w:rsidRPr="00B34A0E">
                                    <w:t>。</w:t>
                                  </w:r>
                                </w:p>
                                <w:p w14:paraId="2350A49C" w14:textId="001AB65D" w:rsidR="00A220ED" w:rsidRPr="00B34A0E" w:rsidRDefault="00A220ED" w:rsidP="00776395">
                                  <w:r w:rsidRPr="00B34A0E"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 w:rsidRPr="00B34A0E">
                                    <w:t>、</w:t>
                                  </w:r>
                                  <w:r w:rsidR="009C3AE9" w:rsidRPr="00B34A0E">
                                    <w:rPr>
                                      <w:rFonts w:hint="eastAsia"/>
                                    </w:rPr>
                                    <w:t>小組成員彼此討論，並向老師提出問題並做討論。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E2B48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8" o:spid="_x0000_s1026" type="#_x0000_t202" style="position:absolute;left:0;text-align:left;margin-left:183.85pt;margin-top:7.3pt;width:114.05pt;height:139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" fillcolor="window" strokeweight=".5pt">
                      <v:textbox>
                        <w:txbxContent>
                          <w:p w14:paraId="23CB9DBD" w14:textId="2ACEACE4" w:rsidR="00A220ED" w:rsidRPr="00B34A0E" w:rsidRDefault="00A220ED" w:rsidP="00776395">
                            <w:r w:rsidRPr="00B34A0E">
                              <w:rPr>
                                <w:rFonts w:hint="eastAsia"/>
                              </w:rPr>
                              <w:t>1</w:t>
                            </w:r>
                            <w:r w:rsidRPr="00B34A0E">
                              <w:t>、</w:t>
                            </w:r>
                            <w:r w:rsidRPr="00B34A0E">
                              <w:rPr>
                                <w:rFonts w:hint="eastAsia"/>
                              </w:rPr>
                              <w:t>針對</w:t>
                            </w:r>
                            <w:r w:rsidRPr="00B34A0E">
                              <w:t>老師</w:t>
                            </w:r>
                            <w:r w:rsidR="009C3AE9" w:rsidRPr="00B34A0E">
                              <w:rPr>
                                <w:rFonts w:hint="eastAsia"/>
                              </w:rPr>
                              <w:t>所播放的歌曲</w:t>
                            </w:r>
                            <w:r w:rsidRPr="00B34A0E">
                              <w:rPr>
                                <w:rFonts w:hint="eastAsia"/>
                              </w:rPr>
                              <w:t>，</w:t>
                            </w:r>
                            <w:r w:rsidRPr="00B34A0E">
                              <w:t>請</w:t>
                            </w:r>
                            <w:r w:rsidRPr="00B34A0E">
                              <w:rPr>
                                <w:rFonts w:hint="eastAsia"/>
                              </w:rPr>
                              <w:t>小組擬定協助策略或舉動</w:t>
                            </w:r>
                            <w:r w:rsidRPr="00B34A0E">
                              <w:t>。</w:t>
                            </w:r>
                          </w:p>
                          <w:p w14:paraId="2350A49C" w14:textId="001AB65D" w:rsidR="00A220ED" w:rsidRPr="00B34A0E" w:rsidRDefault="00A220ED" w:rsidP="00776395">
                            <w:r w:rsidRPr="00B34A0E">
                              <w:rPr>
                                <w:rFonts w:hint="eastAsia"/>
                              </w:rPr>
                              <w:t>2</w:t>
                            </w:r>
                            <w:r w:rsidRPr="00B34A0E">
                              <w:t>、</w:t>
                            </w:r>
                            <w:r w:rsidR="009C3AE9" w:rsidRPr="00B34A0E">
                              <w:rPr>
                                <w:rFonts w:hint="eastAsia"/>
                              </w:rPr>
                              <w:t>小組成員彼此討論，並向老師提出問題並做討論。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34A0E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A741005" wp14:editId="71975712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85090</wp:posOffset>
                      </wp:positionV>
                      <wp:extent cx="1438275" cy="1752600"/>
                      <wp:effectExtent l="0" t="0" r="28575" b="19050"/>
                      <wp:wrapNone/>
                      <wp:docPr id="37" name="文字方塊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52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3F76F8A" w14:textId="76FE7272" w:rsidR="00A220ED" w:rsidRPr="00B34A0E" w:rsidRDefault="00A220ED">
                                  <w:r w:rsidRPr="00B34A0E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B34A0E">
                                    <w:t>、</w:t>
                                  </w:r>
                                  <w:r w:rsidRPr="00B34A0E">
                                    <w:rPr>
                                      <w:rFonts w:hint="eastAsia"/>
                                    </w:rPr>
                                    <w:t>播放</w:t>
                                  </w:r>
                                  <w:r w:rsidR="009C3AE9" w:rsidRPr="00B34A0E">
                                    <w:rPr>
                                      <w:rFonts w:hint="eastAsia"/>
                                    </w:rPr>
                                    <w:t>高捷少女之歌</w:t>
                                  </w:r>
                                  <w:r w:rsidRPr="00B34A0E">
                                    <w:rPr>
                                      <w:rFonts w:hint="eastAsia"/>
                                    </w:rPr>
                                    <w:t>引發學生觀察</w:t>
                                  </w:r>
                                  <w:r w:rsidRPr="00B34A0E">
                                    <w:t>-</w:t>
                                  </w:r>
                                  <w:r w:rsidRPr="00B34A0E">
                                    <w:t>善的舉動。</w:t>
                                  </w:r>
                                </w:p>
                                <w:p w14:paraId="767EF917" w14:textId="571F695B" w:rsidR="00A220ED" w:rsidRPr="00B34A0E" w:rsidRDefault="00A220ED">
                                  <w:r w:rsidRPr="00B34A0E">
                                    <w:t>2</w:t>
                                  </w:r>
                                  <w:r w:rsidRPr="00B34A0E">
                                    <w:t>、</w:t>
                                  </w:r>
                                  <w:r w:rsidRPr="00B34A0E">
                                    <w:rPr>
                                      <w:rFonts w:hint="eastAsia"/>
                                    </w:rPr>
                                    <w:t>感受</w:t>
                                  </w:r>
                                  <w:r w:rsidR="009C3AE9" w:rsidRPr="00B34A0E">
                                    <w:rPr>
                                      <w:rFonts w:hint="eastAsia"/>
                                    </w:rPr>
                                    <w:t>歌曲</w:t>
                                  </w:r>
                                  <w:r w:rsidRPr="00B34A0E">
                                    <w:rPr>
                                      <w:rFonts w:hint="eastAsia"/>
                                    </w:rPr>
                                    <w:t>的感染力及社會氛圍。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741005" id="文字方塊 37" o:spid="_x0000_s1027" type="#_x0000_t202" style="position:absolute;left:0;text-align:left;margin-left:22.2pt;margin-top:6.7pt;width:113.25pt;height:13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" fillcolor="white [3201]" strokeweight=".5pt">
                      <v:textbox>
                        <w:txbxContent>
                          <w:p w14:paraId="73F76F8A" w14:textId="76FE7272" w:rsidR="00A220ED" w:rsidRPr="00B34A0E" w:rsidRDefault="00A220ED">
                            <w:r w:rsidRPr="00B34A0E">
                              <w:rPr>
                                <w:rFonts w:hint="eastAsia"/>
                              </w:rPr>
                              <w:t>1</w:t>
                            </w:r>
                            <w:r w:rsidRPr="00B34A0E">
                              <w:t>、</w:t>
                            </w:r>
                            <w:r w:rsidRPr="00B34A0E">
                              <w:rPr>
                                <w:rFonts w:hint="eastAsia"/>
                              </w:rPr>
                              <w:t>播放</w:t>
                            </w:r>
                            <w:r w:rsidR="009C3AE9" w:rsidRPr="00B34A0E">
                              <w:rPr>
                                <w:rFonts w:hint="eastAsia"/>
                              </w:rPr>
                              <w:t>高捷少女之歌</w:t>
                            </w:r>
                            <w:r w:rsidRPr="00B34A0E">
                              <w:rPr>
                                <w:rFonts w:hint="eastAsia"/>
                              </w:rPr>
                              <w:t>引發學生觀察</w:t>
                            </w:r>
                            <w:r w:rsidRPr="00B34A0E">
                              <w:t>-</w:t>
                            </w:r>
                            <w:r w:rsidRPr="00B34A0E">
                              <w:t>善的舉動。</w:t>
                            </w:r>
                          </w:p>
                          <w:p w14:paraId="767EF917" w14:textId="571F695B" w:rsidR="00A220ED" w:rsidRPr="00B34A0E" w:rsidRDefault="00A220ED">
                            <w:r w:rsidRPr="00B34A0E">
                              <w:t>2</w:t>
                            </w:r>
                            <w:r w:rsidRPr="00B34A0E">
                              <w:t>、</w:t>
                            </w:r>
                            <w:r w:rsidRPr="00B34A0E">
                              <w:rPr>
                                <w:rFonts w:hint="eastAsia"/>
                              </w:rPr>
                              <w:t>感受</w:t>
                            </w:r>
                            <w:r w:rsidR="009C3AE9" w:rsidRPr="00B34A0E">
                              <w:rPr>
                                <w:rFonts w:hint="eastAsia"/>
                              </w:rPr>
                              <w:t>歌曲</w:t>
                            </w:r>
                            <w:r w:rsidRPr="00B34A0E">
                              <w:rPr>
                                <w:rFonts w:hint="eastAsia"/>
                              </w:rPr>
                              <w:t>的感染力及社會氛圍。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B30779C" w14:textId="77777777" w:rsidR="008D742E" w:rsidRPr="00B34A0E" w:rsidRDefault="008D742E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D6994FB" w14:textId="77777777" w:rsidR="008D742E" w:rsidRPr="00B34A0E" w:rsidRDefault="008D742E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6853E06" w14:textId="77777777" w:rsidR="008D742E" w:rsidRPr="00B34A0E" w:rsidRDefault="008D742E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0A921AF" w14:textId="77777777" w:rsidR="008D742E" w:rsidRPr="00B34A0E" w:rsidRDefault="008D742E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37DDE36" w14:textId="77777777" w:rsidR="008D742E" w:rsidRPr="00B34A0E" w:rsidRDefault="008D742E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EC29AD4" w14:textId="77777777" w:rsidR="008D742E" w:rsidRPr="00B34A0E" w:rsidRDefault="008D742E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ABA8F5C" w14:textId="77777777" w:rsidR="008D742E" w:rsidRPr="00B34A0E" w:rsidRDefault="008D742E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21A75D2" w14:textId="77777777" w:rsidR="008D742E" w:rsidRPr="00B34A0E" w:rsidRDefault="008D742E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C26B202" w14:textId="77777777" w:rsidR="008D742E" w:rsidRPr="00B34A0E" w:rsidRDefault="008D742E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387E3D4" w14:textId="77777777" w:rsidR="008D742E" w:rsidRPr="00B34A0E" w:rsidRDefault="00776395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B34A0E">
              <w:rPr>
                <w:rFonts w:eastAsia="標楷體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55F443C6" wp14:editId="16D8F50C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72390</wp:posOffset>
                      </wp:positionV>
                      <wp:extent cx="1981200" cy="1362075"/>
                      <wp:effectExtent l="0" t="0" r="19050" b="28575"/>
                      <wp:wrapNone/>
                      <wp:docPr id="32" name="群組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81200" cy="1362075"/>
                                <a:chOff x="0" y="0"/>
                                <a:chExt cx="1981200" cy="1362075"/>
                              </a:xfrm>
                            </wpg:grpSpPr>
                            <wps:wsp>
                              <wps:cNvPr id="27" name="橢圓 27"/>
                              <wps:cNvSpPr/>
                              <wps:spPr>
                                <a:xfrm>
                                  <a:off x="285750" y="28575"/>
                                  <a:ext cx="1428750" cy="12477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E74775E" w14:textId="03DFD000" w:rsidR="00A220ED" w:rsidRPr="00776395" w:rsidRDefault="00B34A0E" w:rsidP="00776395">
                                    <w:pPr>
                                      <w:jc w:val="center"/>
                                      <w:rPr>
                                        <w:b/>
                                        <w:color w:val="000000"/>
                                      </w:rPr>
                                    </w:pPr>
                                    <w:r w:rsidRPr="00B34A0E">
                                      <w:rPr>
                                        <w:rFonts w:hint="eastAsia"/>
                                        <w:b/>
                                        <w:color w:val="000000"/>
                                      </w:rPr>
                                      <w:t>舞力全開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橢圓 28"/>
                              <wps:cNvSpPr/>
                              <wps:spPr>
                                <a:xfrm>
                                  <a:off x="19050" y="0"/>
                                  <a:ext cx="733425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5C43DCC" w14:textId="77777777" w:rsidR="00A220ED" w:rsidRPr="00776395" w:rsidRDefault="00A220ED" w:rsidP="007763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感受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橢圓 29"/>
                              <wps:cNvSpPr/>
                              <wps:spPr>
                                <a:xfrm>
                                  <a:off x="1238250" y="381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9E9FE16" w14:textId="77777777" w:rsidR="00A220ED" w:rsidRPr="00776395" w:rsidRDefault="00A220ED" w:rsidP="007763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想像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橢圓 30"/>
                              <wps:cNvSpPr/>
                              <wps:spPr>
                                <a:xfrm>
                                  <a:off x="0" y="809625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1593575" w14:textId="77777777" w:rsidR="00A220ED" w:rsidRPr="00776395" w:rsidRDefault="00A220ED" w:rsidP="007763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橢圓 31"/>
                              <wps:cNvSpPr/>
                              <wps:spPr>
                                <a:xfrm>
                                  <a:off x="1228725" y="838200"/>
                                  <a:ext cx="742950" cy="5238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09B91B" w14:textId="77777777" w:rsidR="00A220ED" w:rsidRPr="00776395" w:rsidRDefault="00A220ED" w:rsidP="00776395">
                                    <w:pPr>
                                      <w:jc w:val="center"/>
                                      <w:rPr>
                                        <w:color w:val="000000"/>
                                      </w:rPr>
                                    </w:pPr>
                                    <w:r w:rsidRPr="00776395">
                                      <w:rPr>
                                        <w:rFonts w:hint="eastAsia"/>
                                        <w:color w:val="000000"/>
                                      </w:rPr>
                                      <w:t>實踐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F443C6" id="群組 32" o:spid="_x0000_s1028" style="position:absolute;left:0;text-align:left;margin-left:88.95pt;margin-top:5.7pt;width:156pt;height:107.25pt;z-index:251686912" coordsize="19812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">
                      <v:oval id="橢圓 27" o:spid="_x0000_s1029" style="position:absolute;left:2857;top:285;width:14288;height:124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" filled="f" strokecolor="#2f528f" strokeweight="1pt">
                        <v:stroke joinstyle="miter"/>
                        <v:textbox>
                          <w:txbxContent>
                            <w:p w14:paraId="6E74775E" w14:textId="03DFD000" w:rsidR="00A220ED" w:rsidRPr="00776395" w:rsidRDefault="00B34A0E" w:rsidP="00776395">
                              <w:pPr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 w:rsidRPr="00B34A0E">
                                <w:rPr>
                                  <w:rFonts w:hint="eastAsia"/>
                                  <w:b/>
                                  <w:color w:val="000000"/>
                                </w:rPr>
                                <w:t>舞力全開</w:t>
                              </w:r>
                            </w:p>
                          </w:txbxContent>
                        </v:textbox>
                      </v:oval>
                      <v:oval id="橢圓 28" o:spid="_x0000_s1030" style="position:absolute;left:190;width:7334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" fillcolor="#ffc000" strokecolor="#2f528f" strokeweight="1pt">
                        <v:stroke joinstyle="miter"/>
                        <v:textbox>
                          <w:txbxContent>
                            <w:p w14:paraId="75C43DCC" w14:textId="77777777" w:rsidR="00A220ED" w:rsidRPr="00776395" w:rsidRDefault="00A220ED" w:rsidP="0077639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感受</w:t>
                              </w:r>
                            </w:p>
                          </w:txbxContent>
                        </v:textbox>
                      </v:oval>
                      <v:oval id="橢圓 29" o:spid="_x0000_s1031" style="position:absolute;left:12382;top:381;width:7430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49E9FE16" w14:textId="77777777" w:rsidR="00A220ED" w:rsidRPr="00776395" w:rsidRDefault="00A220ED" w:rsidP="0077639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想像</w:t>
                              </w:r>
                            </w:p>
                          </w:txbxContent>
                        </v:textbox>
                      </v:oval>
                      <v:oval id="橢圓 30" o:spid="_x0000_s1032" style="position:absolute;top:8096;width:7429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" fillcolor="#ffc000" strokecolor="#2f528f" strokeweight="1pt">
                        <v:stroke joinstyle="miter"/>
                        <v:textbox>
                          <w:txbxContent>
                            <w:p w14:paraId="21593575" w14:textId="77777777" w:rsidR="00A220ED" w:rsidRPr="00776395" w:rsidRDefault="00A220ED" w:rsidP="0077639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分享</w:t>
                              </w:r>
                            </w:p>
                          </w:txbxContent>
                        </v:textbox>
                      </v:oval>
                      <v:oval id="橢圓 31" o:spid="_x0000_s1033" style="position:absolute;left:12287;top:8382;width:7429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" fillcolor="#ffc000" strokecolor="#2f528f" strokeweight="1pt">
                        <v:stroke joinstyle="miter"/>
                        <v:textbox>
                          <w:txbxContent>
                            <w:p w14:paraId="0B09B91B" w14:textId="77777777" w:rsidR="00A220ED" w:rsidRPr="00776395" w:rsidRDefault="00A220ED" w:rsidP="00776395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 w:rsidRPr="00776395">
                                <w:rPr>
                                  <w:rFonts w:hint="eastAsia"/>
                                  <w:color w:val="000000"/>
                                </w:rPr>
                                <w:t>實踐</w:t>
                              </w: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  <w:p w14:paraId="0F3BF21E" w14:textId="77777777" w:rsidR="008D742E" w:rsidRPr="00B34A0E" w:rsidRDefault="008D742E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9C421EC" w14:textId="77777777" w:rsidR="008D742E" w:rsidRPr="00B34A0E" w:rsidRDefault="008D742E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45616FA" w14:textId="77777777" w:rsidR="008D742E" w:rsidRPr="00B34A0E" w:rsidRDefault="00776395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B34A0E">
              <w:rPr>
                <w:rFonts w:eastAsia="標楷體" w:hint="eastAsia"/>
                <w:b/>
                <w:noProof/>
              </w:rPr>
              <w:t xml:space="preserve">   </w:t>
            </w:r>
          </w:p>
          <w:p w14:paraId="35BC5029" w14:textId="77777777" w:rsidR="008D742E" w:rsidRPr="00B34A0E" w:rsidRDefault="008D742E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45BF87C" w14:textId="77777777" w:rsidR="008D742E" w:rsidRPr="00B34A0E" w:rsidRDefault="008D742E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7585A61" w14:textId="77777777" w:rsidR="008D742E" w:rsidRPr="00B34A0E" w:rsidRDefault="008D742E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039010F6" w14:textId="77777777" w:rsidR="008D742E" w:rsidRPr="00B34A0E" w:rsidRDefault="008D742E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8E7590D" w14:textId="77777777" w:rsidR="008D742E" w:rsidRPr="00B34A0E" w:rsidRDefault="00402582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B34A0E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C3D9957" wp14:editId="02305921">
                      <wp:simplePos x="0" y="0"/>
                      <wp:positionH relativeFrom="column">
                        <wp:posOffset>2253615</wp:posOffset>
                      </wp:positionH>
                      <wp:positionV relativeFrom="paragraph">
                        <wp:posOffset>41276</wp:posOffset>
                      </wp:positionV>
                      <wp:extent cx="1438275" cy="1733550"/>
                      <wp:effectExtent l="0" t="0" r="28575" b="19050"/>
                      <wp:wrapNone/>
                      <wp:docPr id="40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733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ED955C9" w14:textId="77777777" w:rsidR="007A6030" w:rsidRDefault="007A6030" w:rsidP="00776395">
                                  <w:pPr>
                                    <w:rPr>
                                      <w:color w:val="7030A0"/>
                                    </w:rPr>
                                  </w:pPr>
                                </w:p>
                                <w:p w14:paraId="33A24BB7" w14:textId="77777777" w:rsidR="007A6030" w:rsidRPr="00B34A0E" w:rsidRDefault="007A6030" w:rsidP="00776395"/>
                                <w:p w14:paraId="45548429" w14:textId="66358960" w:rsidR="00A220ED" w:rsidRPr="00B34A0E" w:rsidRDefault="009C3AE9" w:rsidP="00776395">
                                  <w:r w:rsidRPr="00B34A0E">
                                    <w:rPr>
                                      <w:rFonts w:hint="eastAsia"/>
                                    </w:rPr>
                                    <w:t>分成數組，各組</w:t>
                                  </w:r>
                                  <w:r w:rsidR="00000C93">
                                    <w:rPr>
                                      <w:rFonts w:hint="eastAsia"/>
                                    </w:rPr>
                                    <w:t>展</w:t>
                                  </w:r>
                                  <w:r w:rsidRPr="00B34A0E">
                                    <w:rPr>
                                      <w:rFonts w:hint="eastAsia"/>
                                    </w:rPr>
                                    <w:t>演練習。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3D9957" id="文字方塊 40" o:spid="_x0000_s1034" type="#_x0000_t202" style="position:absolute;left:0;text-align:left;margin-left:177.45pt;margin-top:3.25pt;width:113.25pt;height:136.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" fillcolor="window" strokeweight=".5pt">
                      <v:textbox>
                        <w:txbxContent>
                          <w:p w14:paraId="5ED955C9" w14:textId="77777777" w:rsidR="007A6030" w:rsidRDefault="007A6030" w:rsidP="00776395">
                            <w:pPr>
                              <w:rPr>
                                <w:color w:val="7030A0"/>
                              </w:rPr>
                            </w:pPr>
                          </w:p>
                          <w:p w14:paraId="33A24BB7" w14:textId="77777777" w:rsidR="007A6030" w:rsidRPr="00B34A0E" w:rsidRDefault="007A6030" w:rsidP="00776395"/>
                          <w:p w14:paraId="45548429" w14:textId="66358960" w:rsidR="00A220ED" w:rsidRPr="00B34A0E" w:rsidRDefault="009C3AE9" w:rsidP="00776395">
                            <w:r w:rsidRPr="00B34A0E">
                              <w:rPr>
                                <w:rFonts w:hint="eastAsia"/>
                              </w:rPr>
                              <w:t>分成數組，各組</w:t>
                            </w:r>
                            <w:r w:rsidR="00000C93">
                              <w:rPr>
                                <w:rFonts w:hint="eastAsia"/>
                              </w:rPr>
                              <w:t>展</w:t>
                            </w:r>
                            <w:r w:rsidRPr="00B34A0E">
                              <w:rPr>
                                <w:rFonts w:hint="eastAsia"/>
                              </w:rPr>
                              <w:t>演練習。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17E6" w:rsidRPr="00B34A0E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3D7F526" wp14:editId="3FAFE09F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63500</wp:posOffset>
                      </wp:positionV>
                      <wp:extent cx="1438275" cy="1447800"/>
                      <wp:effectExtent l="0" t="0" r="28575" b="19050"/>
                      <wp:wrapNone/>
                      <wp:docPr id="39" name="文字方塊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3827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2A172D6" w14:textId="49DB532F" w:rsidR="00A220ED" w:rsidRPr="00B34A0E" w:rsidRDefault="007A6030" w:rsidP="007A6030">
                                  <w:r w:rsidRPr="00B34A0E"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 w:rsidRPr="00B34A0E">
                                    <w:rPr>
                                      <w:rFonts w:ascii="新細明體" w:eastAsia="新細明體" w:hAnsi="新細明體" w:hint="eastAsia"/>
                                    </w:rPr>
                                    <w:t>、</w:t>
                                  </w:r>
                                  <w:r w:rsidR="00C37D34">
                                    <w:rPr>
                                      <w:rFonts w:hint="eastAsia"/>
                                    </w:rPr>
                                    <w:t>小組呈現</w:t>
                                  </w:r>
                                  <w:r w:rsidRPr="00B34A0E">
                                    <w:rPr>
                                      <w:rFonts w:hint="eastAsia"/>
                                    </w:rPr>
                                    <w:t>練習的成果。</w:t>
                                  </w:r>
                                  <w:r w:rsidR="00A220ED" w:rsidRPr="00B34A0E">
                                    <w:br/>
                                    <w:t>2</w:t>
                                  </w:r>
                                  <w:r w:rsidR="00A220ED" w:rsidRPr="00B34A0E">
                                    <w:t>、</w:t>
                                  </w:r>
                                  <w:r w:rsidRPr="00B34A0E">
                                    <w:rPr>
                                      <w:rFonts w:hint="eastAsia"/>
                                    </w:rPr>
                                    <w:t>其他組別提出回饋</w:t>
                                  </w:r>
                                  <w:r w:rsidR="00A220ED" w:rsidRPr="00B34A0E"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14:paraId="76B4FB0D" w14:textId="6630362A" w:rsidR="007A6030" w:rsidRPr="00B34A0E" w:rsidRDefault="007A6030" w:rsidP="007A6030">
                                  <w:r w:rsidRPr="00B34A0E"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 w:rsidRPr="00B34A0E">
                                    <w:rPr>
                                      <w:rFonts w:ascii="新細明體" w:eastAsia="新細明體" w:hAnsi="新細明體" w:hint="eastAsia"/>
                                    </w:rPr>
                                    <w:t>、</w:t>
                                  </w:r>
                                  <w:r w:rsidRPr="00B34A0E">
                                    <w:rPr>
                                      <w:rFonts w:hint="eastAsia"/>
                                    </w:rPr>
                                    <w:t>老師回饋與分享。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D7F526" id="文字方塊 39" o:spid="_x0000_s1035" type="#_x0000_t202" style="position:absolute;left:0;text-align:left;margin-left:19pt;margin-top:5pt;width:113.25pt;height:114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" fillcolor="window" strokeweight=".5pt">
                      <v:textbox>
                        <w:txbxContent>
                          <w:p w14:paraId="12A172D6" w14:textId="49DB532F" w:rsidR="00A220ED" w:rsidRPr="00B34A0E" w:rsidRDefault="007A6030" w:rsidP="007A6030">
                            <w:r w:rsidRPr="00B34A0E">
                              <w:rPr>
                                <w:rFonts w:hint="eastAsia"/>
                              </w:rPr>
                              <w:t>1</w:t>
                            </w:r>
                            <w:r w:rsidRPr="00B34A0E">
                              <w:rPr>
                                <w:rFonts w:ascii="新細明體" w:eastAsia="新細明體" w:hAnsi="新細明體" w:hint="eastAsia"/>
                              </w:rPr>
                              <w:t>、</w:t>
                            </w:r>
                            <w:r w:rsidR="00C37D34">
                              <w:rPr>
                                <w:rFonts w:hint="eastAsia"/>
                              </w:rPr>
                              <w:t>小組呈現</w:t>
                            </w:r>
                            <w:r w:rsidRPr="00B34A0E">
                              <w:rPr>
                                <w:rFonts w:hint="eastAsia"/>
                              </w:rPr>
                              <w:t>練習的成果。</w:t>
                            </w:r>
                            <w:r w:rsidR="00A220ED" w:rsidRPr="00B34A0E">
                              <w:br/>
                              <w:t>2</w:t>
                            </w:r>
                            <w:r w:rsidR="00A220ED" w:rsidRPr="00B34A0E">
                              <w:t>、</w:t>
                            </w:r>
                            <w:r w:rsidRPr="00B34A0E">
                              <w:rPr>
                                <w:rFonts w:hint="eastAsia"/>
                              </w:rPr>
                              <w:t>其他組別提出回饋</w:t>
                            </w:r>
                            <w:r w:rsidR="00A220ED" w:rsidRPr="00B34A0E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76B4FB0D" w14:textId="6630362A" w:rsidR="007A6030" w:rsidRPr="00B34A0E" w:rsidRDefault="007A6030" w:rsidP="007A6030">
                            <w:r w:rsidRPr="00B34A0E">
                              <w:rPr>
                                <w:rFonts w:hint="eastAsia"/>
                              </w:rPr>
                              <w:t>3</w:t>
                            </w:r>
                            <w:r w:rsidRPr="00B34A0E">
                              <w:rPr>
                                <w:rFonts w:ascii="新細明體" w:eastAsia="新細明體" w:hAnsi="新細明體" w:hint="eastAsia"/>
                              </w:rPr>
                              <w:t>、</w:t>
                            </w:r>
                            <w:r w:rsidRPr="00B34A0E">
                              <w:rPr>
                                <w:rFonts w:hint="eastAsia"/>
                              </w:rPr>
                              <w:t>老師回饋與分享。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E501D97" w14:textId="77777777" w:rsidR="008D742E" w:rsidRPr="00B34A0E" w:rsidRDefault="008D742E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128C09D7" w14:textId="77777777" w:rsidR="008D742E" w:rsidRPr="00B34A0E" w:rsidRDefault="008D742E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21624ACF" w14:textId="77777777" w:rsidR="000F7E60" w:rsidRPr="00B34A0E" w:rsidRDefault="000F7E60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2DCA889" w14:textId="77777777" w:rsidR="000F7E60" w:rsidRPr="00B34A0E" w:rsidRDefault="000F7E60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763A7897" w14:textId="77777777" w:rsidR="000F7E60" w:rsidRPr="00B34A0E" w:rsidRDefault="000F7E60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C313D7B" w14:textId="77777777" w:rsidR="000F7E60" w:rsidRPr="00B34A0E" w:rsidRDefault="000F7E60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48105EA4" w14:textId="77777777" w:rsidR="000F7E60" w:rsidRPr="00B34A0E" w:rsidRDefault="000F7E60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70B93F1" w14:textId="77777777" w:rsidR="000F7E60" w:rsidRPr="00B34A0E" w:rsidRDefault="000F7E60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523760A3" w14:textId="77777777" w:rsidR="000F7E60" w:rsidRPr="00B34A0E" w:rsidRDefault="000F7E60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  <w:p w14:paraId="3183301F" w14:textId="77777777" w:rsidR="007658A0" w:rsidRPr="00B34A0E" w:rsidRDefault="007658A0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</w:p>
        </w:tc>
        <w:tc>
          <w:tcPr>
            <w:tcW w:w="3774" w:type="dxa"/>
            <w:tcBorders>
              <w:top w:val="single" w:sz="4" w:space="0" w:color="auto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10D9E61D" w14:textId="77777777" w:rsidR="007658A0" w:rsidRPr="00B34A0E" w:rsidRDefault="007658A0" w:rsidP="00A220ED">
            <w:pPr>
              <w:snapToGrid w:val="0"/>
              <w:rPr>
                <w:rFonts w:eastAsia="標楷體"/>
                <w:noProof/>
              </w:rPr>
            </w:pPr>
            <w:r w:rsidRPr="00B34A0E">
              <w:rPr>
                <w:rFonts w:eastAsia="標楷體" w:hint="eastAsia"/>
                <w:noProof/>
              </w:rPr>
              <w:t>（</w:t>
            </w:r>
            <w:r w:rsidRPr="00B34A0E">
              <w:rPr>
                <w:rFonts w:eastAsia="標楷體"/>
                <w:noProof/>
              </w:rPr>
              <w:t>請提列要讓學生探究的問題</w:t>
            </w:r>
            <w:r w:rsidRPr="00B34A0E">
              <w:rPr>
                <w:rFonts w:eastAsia="標楷體" w:hint="eastAsia"/>
                <w:noProof/>
              </w:rPr>
              <w:t>）</w:t>
            </w:r>
          </w:p>
          <w:p w14:paraId="2BDBD769" w14:textId="77777777" w:rsidR="00536A46" w:rsidRPr="00B34A0E" w:rsidRDefault="00536A46" w:rsidP="00536A46">
            <w:pPr>
              <w:snapToGrid w:val="0"/>
              <w:rPr>
                <w:rFonts w:eastAsia="標楷體"/>
                <w:noProof/>
              </w:rPr>
            </w:pPr>
            <w:r w:rsidRPr="00B34A0E">
              <w:rPr>
                <w:rFonts w:eastAsia="標楷體" w:hint="eastAsia"/>
                <w:noProof/>
              </w:rPr>
              <w:t>★</w:t>
            </w:r>
          </w:p>
          <w:p w14:paraId="2BE39EC7" w14:textId="52D00F4A" w:rsidR="00536A46" w:rsidRPr="00B34A0E" w:rsidRDefault="00536A46" w:rsidP="00536A46">
            <w:pPr>
              <w:snapToGrid w:val="0"/>
              <w:rPr>
                <w:rFonts w:eastAsia="標楷體"/>
                <w:noProof/>
              </w:rPr>
            </w:pPr>
            <w:r w:rsidRPr="00B34A0E">
              <w:rPr>
                <w:rFonts w:eastAsia="標楷體" w:hint="eastAsia"/>
                <w:noProof/>
              </w:rPr>
              <w:t>(1)</w:t>
            </w:r>
            <w:r w:rsidR="0087148B" w:rsidRPr="00B34A0E">
              <w:rPr>
                <w:rFonts w:eastAsia="標楷體" w:hint="eastAsia"/>
                <w:noProof/>
              </w:rPr>
              <w:t>歌曲</w:t>
            </w:r>
            <w:r w:rsidRPr="00B34A0E">
              <w:rPr>
                <w:rFonts w:eastAsia="標楷體" w:hint="eastAsia"/>
                <w:noProof/>
              </w:rPr>
              <w:t>裡的</w:t>
            </w:r>
            <w:r w:rsidR="0087148B" w:rsidRPr="00B34A0E">
              <w:rPr>
                <w:rFonts w:eastAsia="標楷體" w:hint="eastAsia"/>
                <w:noProof/>
              </w:rPr>
              <w:t>歌詞內容有著什麼樣的意涵</w:t>
            </w:r>
            <w:r w:rsidRPr="00B34A0E">
              <w:rPr>
                <w:rFonts w:eastAsia="標楷體" w:hint="eastAsia"/>
                <w:noProof/>
              </w:rPr>
              <w:t>?</w:t>
            </w:r>
          </w:p>
          <w:p w14:paraId="564F04A5" w14:textId="63FCF102" w:rsidR="00536A46" w:rsidRPr="00B34A0E" w:rsidRDefault="00536A46" w:rsidP="00536A46">
            <w:pPr>
              <w:snapToGrid w:val="0"/>
              <w:rPr>
                <w:rFonts w:eastAsia="標楷體"/>
                <w:noProof/>
              </w:rPr>
            </w:pPr>
            <w:r w:rsidRPr="00B34A0E">
              <w:rPr>
                <w:rFonts w:eastAsia="標楷體" w:hint="eastAsia"/>
                <w:noProof/>
              </w:rPr>
              <w:t>(2)</w:t>
            </w:r>
            <w:r w:rsidR="0087148B" w:rsidRPr="00B34A0E">
              <w:rPr>
                <w:rFonts w:eastAsia="標楷體" w:hint="eastAsia"/>
                <w:noProof/>
              </w:rPr>
              <w:t>如果是你，如何將歌曲的意涵透過舞蹈呈現出來</w:t>
            </w:r>
            <w:r w:rsidRPr="00B34A0E">
              <w:rPr>
                <w:rFonts w:eastAsia="標楷體" w:hint="eastAsia"/>
                <w:noProof/>
              </w:rPr>
              <w:t>?</w:t>
            </w:r>
          </w:p>
          <w:p w14:paraId="22286F40" w14:textId="77777777" w:rsidR="0070422F" w:rsidRPr="00B34A0E" w:rsidRDefault="00536A46" w:rsidP="0070422F">
            <w:pPr>
              <w:snapToGrid w:val="0"/>
              <w:rPr>
                <w:rFonts w:ascii="新細明體" w:eastAsia="新細明體" w:hAnsi="新細明體"/>
                <w:noProof/>
              </w:rPr>
            </w:pPr>
            <w:r w:rsidRPr="00B34A0E">
              <w:rPr>
                <w:rFonts w:ascii="新細明體" w:eastAsia="新細明體" w:hAnsi="新細明體" w:hint="eastAsia"/>
                <w:noProof/>
              </w:rPr>
              <w:t>★</w:t>
            </w:r>
          </w:p>
          <w:p w14:paraId="0440C1C5" w14:textId="5D9E4D1F" w:rsidR="0070422F" w:rsidRPr="00B34A0E" w:rsidRDefault="0070422F" w:rsidP="0070422F">
            <w:pPr>
              <w:snapToGrid w:val="0"/>
              <w:rPr>
                <w:rFonts w:eastAsia="標楷體"/>
                <w:noProof/>
              </w:rPr>
            </w:pPr>
            <w:r w:rsidRPr="00B34A0E">
              <w:rPr>
                <w:rFonts w:eastAsia="標楷體" w:hint="eastAsia"/>
                <w:noProof/>
              </w:rPr>
              <w:t>(1)</w:t>
            </w:r>
            <w:r w:rsidR="0087148B" w:rsidRPr="00B34A0E">
              <w:rPr>
                <w:rFonts w:eastAsia="標楷體" w:hint="eastAsia"/>
                <w:noProof/>
              </w:rPr>
              <w:t>各組說出組別所討論的結果，為何要設計這樣的舞蹈內容呢</w:t>
            </w:r>
            <w:r w:rsidRPr="00B34A0E">
              <w:rPr>
                <w:rFonts w:eastAsia="標楷體" w:hint="eastAsia"/>
                <w:noProof/>
              </w:rPr>
              <w:t>?</w:t>
            </w:r>
          </w:p>
          <w:p w14:paraId="43565C09" w14:textId="1D6479DA" w:rsidR="00D2696B" w:rsidRPr="00B34A0E" w:rsidRDefault="00D2696B" w:rsidP="0070422F">
            <w:pPr>
              <w:snapToGrid w:val="0"/>
              <w:rPr>
                <w:rFonts w:eastAsia="標楷體"/>
                <w:noProof/>
              </w:rPr>
            </w:pPr>
            <w:r w:rsidRPr="00B34A0E">
              <w:rPr>
                <w:rFonts w:eastAsia="標楷體" w:hint="eastAsia"/>
                <w:noProof/>
              </w:rPr>
              <w:t>(2)</w:t>
            </w:r>
            <w:r w:rsidR="0087148B" w:rsidRPr="00B34A0E">
              <w:rPr>
                <w:rFonts w:eastAsia="標楷體" w:hint="eastAsia"/>
                <w:noProof/>
              </w:rPr>
              <w:t>說一說，對其他組別的設計內容提出看法與建議</w:t>
            </w:r>
            <w:r w:rsidR="00487E8B" w:rsidRPr="00B34A0E">
              <w:rPr>
                <w:rFonts w:eastAsia="標楷體" w:hint="eastAsia"/>
                <w:noProof/>
              </w:rPr>
              <w:t>?</w:t>
            </w:r>
          </w:p>
          <w:p w14:paraId="515A51C3" w14:textId="77777777" w:rsidR="009063B5" w:rsidRPr="00B34A0E" w:rsidRDefault="00D2696B" w:rsidP="009063B5">
            <w:pPr>
              <w:rPr>
                <w:rFonts w:eastAsia="標楷體"/>
                <w:noProof/>
              </w:rPr>
            </w:pPr>
            <w:r w:rsidRPr="00B34A0E">
              <w:rPr>
                <w:rFonts w:eastAsia="標楷體" w:hint="eastAsia"/>
                <w:noProof/>
              </w:rPr>
              <w:t>★</w:t>
            </w:r>
          </w:p>
          <w:p w14:paraId="10FF920A" w14:textId="7C7653A8" w:rsidR="009063B5" w:rsidRPr="00B34A0E" w:rsidRDefault="009063B5" w:rsidP="009063B5">
            <w:pPr>
              <w:rPr>
                <w:rFonts w:ascii="標楷體" w:eastAsia="標楷體" w:hAnsi="標楷體" w:cs="Times New Roman"/>
                <w:szCs w:val="24"/>
              </w:rPr>
            </w:pPr>
            <w:r w:rsidRPr="00B34A0E">
              <w:rPr>
                <w:rFonts w:ascii="標楷體" w:eastAsia="標楷體" w:hAnsi="標楷體" w:cs="Times New Roman" w:hint="eastAsia"/>
                <w:szCs w:val="24"/>
              </w:rPr>
              <w:t>(1)</w:t>
            </w:r>
            <w:r w:rsidR="0087148B" w:rsidRPr="00B34A0E">
              <w:rPr>
                <w:rFonts w:ascii="標楷體" w:eastAsia="標楷體" w:hAnsi="標楷體" w:cs="Times New Roman" w:hint="eastAsia"/>
                <w:szCs w:val="24"/>
              </w:rPr>
              <w:t>各組別</w:t>
            </w:r>
            <w:r w:rsidR="00B34A0E" w:rsidRPr="00B34A0E">
              <w:rPr>
                <w:rFonts w:ascii="標楷體" w:eastAsia="標楷體" w:hAnsi="標楷體" w:cs="Times New Roman" w:hint="eastAsia"/>
                <w:szCs w:val="24"/>
              </w:rPr>
              <w:t>分享</w:t>
            </w:r>
            <w:r w:rsidR="0087148B" w:rsidRPr="00B34A0E">
              <w:rPr>
                <w:rFonts w:ascii="標楷體" w:eastAsia="標楷體" w:hAnsi="標楷體" w:cs="Times New Roman" w:hint="eastAsia"/>
                <w:szCs w:val="24"/>
              </w:rPr>
              <w:t>練</w:t>
            </w:r>
            <w:r w:rsidR="00B34A0E" w:rsidRPr="00B34A0E">
              <w:rPr>
                <w:rFonts w:ascii="標楷體" w:eastAsia="標楷體" w:hAnsi="標楷體" w:cs="Times New Roman" w:hint="eastAsia"/>
                <w:szCs w:val="24"/>
              </w:rPr>
              <w:t>習</w:t>
            </w:r>
            <w:r w:rsidR="0087148B" w:rsidRPr="00B34A0E">
              <w:rPr>
                <w:rFonts w:ascii="標楷體" w:eastAsia="標楷體" w:hAnsi="標楷體" w:cs="Times New Roman" w:hint="eastAsia"/>
                <w:szCs w:val="24"/>
              </w:rPr>
              <w:t>過程中所遭遇的困難</w:t>
            </w:r>
            <w:r w:rsidRPr="00B34A0E">
              <w:rPr>
                <w:rFonts w:ascii="標楷體" w:eastAsia="標楷體" w:hAnsi="標楷體" w:cs="Times New Roman" w:hint="eastAsia"/>
                <w:szCs w:val="24"/>
              </w:rPr>
              <w:t>?</w:t>
            </w:r>
          </w:p>
          <w:p w14:paraId="37924833" w14:textId="7B12588C" w:rsidR="00536A46" w:rsidRPr="00B34A0E" w:rsidRDefault="009063B5" w:rsidP="009063B5">
            <w:pPr>
              <w:rPr>
                <w:rFonts w:ascii="標楷體" w:eastAsia="標楷體" w:hAnsi="標楷體" w:cs="Times New Roman"/>
                <w:szCs w:val="24"/>
              </w:rPr>
            </w:pPr>
            <w:r w:rsidRPr="00B34A0E">
              <w:rPr>
                <w:rFonts w:ascii="標楷體" w:eastAsia="標楷體" w:hAnsi="標楷體" w:cs="Times New Roman" w:hint="eastAsia"/>
                <w:szCs w:val="24"/>
              </w:rPr>
              <w:t>(2)</w:t>
            </w:r>
            <w:r w:rsidR="0087148B" w:rsidRPr="00B34A0E">
              <w:rPr>
                <w:rFonts w:ascii="標楷體" w:eastAsia="標楷體" w:hAnsi="標楷體" w:cs="Times New Roman" w:hint="eastAsia"/>
                <w:szCs w:val="24"/>
              </w:rPr>
              <w:t>說一說，對其他組別的所遭遇的難題提出看法與建議?</w:t>
            </w:r>
          </w:p>
          <w:p w14:paraId="01E899B5" w14:textId="77777777" w:rsidR="00A220ED" w:rsidRPr="00B34A0E" w:rsidRDefault="00A220ED" w:rsidP="00A220ED">
            <w:pPr>
              <w:rPr>
                <w:rFonts w:eastAsia="標楷體"/>
                <w:noProof/>
              </w:rPr>
            </w:pPr>
            <w:r w:rsidRPr="00B34A0E">
              <w:rPr>
                <w:rFonts w:eastAsia="標楷體" w:hint="eastAsia"/>
                <w:noProof/>
              </w:rPr>
              <w:t>★</w:t>
            </w:r>
          </w:p>
          <w:p w14:paraId="535D6BAD" w14:textId="3942682C" w:rsidR="00A220ED" w:rsidRPr="00B34A0E" w:rsidRDefault="00A220ED" w:rsidP="00A220ED">
            <w:pPr>
              <w:rPr>
                <w:rFonts w:eastAsia="標楷體"/>
                <w:noProof/>
              </w:rPr>
            </w:pPr>
            <w:r w:rsidRPr="00B34A0E">
              <w:rPr>
                <w:rFonts w:eastAsia="標楷體" w:hint="eastAsia"/>
                <w:noProof/>
              </w:rPr>
              <w:t>(1)</w:t>
            </w:r>
            <w:r w:rsidR="00B34A0E" w:rsidRPr="00B34A0E">
              <w:rPr>
                <w:rFonts w:hint="eastAsia"/>
              </w:rPr>
              <w:t xml:space="preserve"> </w:t>
            </w:r>
            <w:r w:rsidR="00B34A0E" w:rsidRPr="00B34A0E">
              <w:rPr>
                <w:rFonts w:eastAsia="標楷體" w:hint="eastAsia"/>
                <w:noProof/>
              </w:rPr>
              <w:t>各組別分享表演的心得</w:t>
            </w:r>
            <w:r w:rsidR="00B34A0E" w:rsidRPr="00B34A0E">
              <w:rPr>
                <w:rFonts w:eastAsia="標楷體" w:hint="eastAsia"/>
                <w:noProof/>
              </w:rPr>
              <w:t>?</w:t>
            </w:r>
          </w:p>
          <w:p w14:paraId="41F8AB29" w14:textId="359C5C66" w:rsidR="00A220ED" w:rsidRPr="00B34A0E" w:rsidRDefault="00A220ED" w:rsidP="00B34A0E">
            <w:pPr>
              <w:spacing w:line="440" w:lineRule="exact"/>
              <w:rPr>
                <w:rFonts w:eastAsia="標楷體"/>
                <w:noProof/>
              </w:rPr>
            </w:pPr>
            <w:r w:rsidRPr="00B34A0E">
              <w:rPr>
                <w:rFonts w:eastAsia="標楷體" w:hint="eastAsia"/>
                <w:noProof/>
              </w:rPr>
              <w:t>(2)</w:t>
            </w:r>
            <w:r w:rsidR="00B34A0E" w:rsidRPr="00B34A0E">
              <w:rPr>
                <w:rFonts w:hint="eastAsia"/>
              </w:rPr>
              <w:t xml:space="preserve"> </w:t>
            </w:r>
            <w:r w:rsidR="00B34A0E" w:rsidRPr="00B34A0E">
              <w:rPr>
                <w:rFonts w:eastAsia="標楷體" w:hint="eastAsia"/>
                <w:noProof/>
              </w:rPr>
              <w:t>說一說，對其他組別的表演提出回饋</w:t>
            </w:r>
            <w:r w:rsidR="00B34A0E" w:rsidRPr="00B34A0E">
              <w:rPr>
                <w:rFonts w:eastAsia="標楷體" w:hint="eastAsia"/>
                <w:noProof/>
              </w:rPr>
              <w:t>?</w:t>
            </w:r>
          </w:p>
        </w:tc>
      </w:tr>
      <w:tr w:rsidR="007658A0" w:rsidRPr="00101F50" w14:paraId="60BDD359" w14:textId="77777777" w:rsidTr="00A220ED">
        <w:trPr>
          <w:trHeight w:val="70"/>
          <w:jc w:val="center"/>
        </w:trPr>
        <w:tc>
          <w:tcPr>
            <w:tcW w:w="10280" w:type="dxa"/>
            <w:gridSpan w:val="7"/>
            <w:tcBorders>
              <w:top w:val="single" w:sz="24" w:space="0" w:color="C00000"/>
              <w:bottom w:val="single" w:sz="4" w:space="0" w:color="auto"/>
            </w:tcBorders>
            <w:shd w:val="clear" w:color="auto" w:fill="D9D9D9"/>
          </w:tcPr>
          <w:p w14:paraId="38383E61" w14:textId="77777777" w:rsidR="007658A0" w:rsidRPr="00785A0C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7658A0" w:rsidRPr="00101F50" w14:paraId="67038E43" w14:textId="77777777" w:rsidTr="002665F6">
        <w:trPr>
          <w:trHeight w:val="1134"/>
          <w:jc w:val="center"/>
        </w:trPr>
        <w:tc>
          <w:tcPr>
            <w:tcW w:w="102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2C5D48" w14:textId="722831C3" w:rsidR="001A655B" w:rsidRPr="00101F50" w:rsidRDefault="001A655B" w:rsidP="002665F6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B91646">
              <w:rPr>
                <w:rFonts w:ascii="標楷體" w:eastAsia="標楷體" w:hAnsi="標楷體" w:hint="eastAsia"/>
                <w:noProof/>
              </w:rPr>
              <w:t>▓</w:t>
            </w:r>
            <w:r w:rsidR="002665F6" w:rsidRPr="002665F6">
              <w:rPr>
                <w:rFonts w:ascii="標楷體" w:eastAsia="標楷體" w:hAnsi="標楷體" w:hint="eastAsia"/>
                <w:noProof/>
              </w:rPr>
              <w:t>具表演藝術知能，進行戲劇舞蹈展演。</w:t>
            </w:r>
          </w:p>
        </w:tc>
      </w:tr>
      <w:tr w:rsidR="007658A0" w:rsidRPr="00101F50" w14:paraId="69ED9844" w14:textId="77777777" w:rsidTr="00B931D6">
        <w:trPr>
          <w:trHeight w:val="612"/>
          <w:jc w:val="center"/>
        </w:trPr>
        <w:tc>
          <w:tcPr>
            <w:tcW w:w="159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758AE4" w14:textId="77777777" w:rsidR="007658A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融入</w:t>
            </w:r>
            <w:r>
              <w:rPr>
                <w:rFonts w:eastAsia="標楷體" w:hAnsi="標楷體" w:hint="eastAsia"/>
                <w:b/>
                <w:noProof/>
              </w:rPr>
              <w:t>之</w:t>
            </w:r>
            <w:r w:rsidRPr="00785A0C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4E5E0B8B" w14:textId="77777777" w:rsidR="007658A0" w:rsidRPr="004031DF" w:rsidRDefault="007658A0" w:rsidP="00A220ED">
            <w:pPr>
              <w:snapToGrid w:val="0"/>
              <w:jc w:val="center"/>
              <w:rPr>
                <w:rFonts w:eastAsia="標楷體" w:hAnsi="標楷體"/>
                <w:noProof/>
                <w:sz w:val="16"/>
                <w:szCs w:val="16"/>
              </w:rPr>
            </w:pP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（學生</w:t>
            </w:r>
            <w:r w:rsidRPr="004031DF">
              <w:rPr>
                <w:rFonts w:eastAsia="標楷體" w:hAnsi="標楷體"/>
                <w:noProof/>
                <w:sz w:val="16"/>
                <w:szCs w:val="16"/>
              </w:rPr>
              <w:t>確實有所探討的議題才列入</w:t>
            </w: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）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EDAE9D" w14:textId="77777777" w:rsidR="007658A0" w:rsidRPr="00B34A0E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B34A0E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6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F57407" w14:textId="239045B2" w:rsidR="00502A40" w:rsidRDefault="00502A40" w:rsidP="00402582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標楷體"/>
              </w:rPr>
            </w:pPr>
            <w:r w:rsidRPr="00AC3422">
              <w:rPr>
                <w:rFonts w:ascii="標楷體" w:eastAsia="標楷體" w:hAnsi="標楷體"/>
              </w:rPr>
              <w:t>性別平等教育</w:t>
            </w:r>
          </w:p>
          <w:p w14:paraId="21EF0709" w14:textId="1DF6D27B" w:rsidR="00785F81" w:rsidRPr="00700F64" w:rsidRDefault="00502A40" w:rsidP="00402582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70C0"/>
                <w:szCs w:val="24"/>
              </w:rPr>
            </w:pPr>
            <w:r>
              <w:rPr>
                <w:rFonts w:ascii="標楷體" w:eastAsia="標楷體" w:hAnsi="標楷體" w:cs="標楷體"/>
              </w:rPr>
              <w:t>Aa-Ⅱ-2 不同群體</w:t>
            </w:r>
            <w:r w:rsidRPr="0072647F"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可包括年齡</w:t>
            </w:r>
            <w:r w:rsidRPr="008F5D4A"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性別</w:t>
            </w:r>
            <w:r w:rsidRPr="008F5D4A"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族群</w:t>
            </w:r>
            <w:r w:rsidRPr="008F5D4A"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階層</w:t>
            </w:r>
            <w:r w:rsidRPr="008F5D4A"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職業</w:t>
            </w:r>
            <w:r w:rsidRPr="008F5D4A"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區域或身心特質等</w:t>
            </w:r>
            <w:r w:rsidRPr="0072647F">
              <w:rPr>
                <w:rFonts w:ascii="標楷體" w:eastAsia="標楷體" w:hAnsi="標楷體" w:cs="標楷體"/>
              </w:rPr>
              <w:t>)</w:t>
            </w:r>
            <w:r>
              <w:rPr>
                <w:rFonts w:ascii="標楷體" w:eastAsia="標楷體" w:hAnsi="標楷體" w:cs="標楷體"/>
              </w:rPr>
              <w:t>應受到理解</w:t>
            </w:r>
            <w:r w:rsidRPr="008F5D4A"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尊重與保護</w:t>
            </w:r>
            <w:r w:rsidRPr="008F5D4A">
              <w:rPr>
                <w:rFonts w:ascii="標楷體" w:eastAsia="標楷體" w:hAnsi="標楷體" w:cs="標楷體"/>
              </w:rPr>
              <w:t>，</w:t>
            </w:r>
            <w:r>
              <w:rPr>
                <w:rFonts w:ascii="標楷體" w:eastAsia="標楷體" w:hAnsi="標楷體" w:cs="標楷體"/>
              </w:rPr>
              <w:t>並避免偏見</w:t>
            </w:r>
            <w:r w:rsidRPr="008F5D4A">
              <w:rPr>
                <w:rFonts w:ascii="標楷體" w:eastAsia="標楷體" w:hAnsi="標楷體" w:cs="標楷體"/>
              </w:rPr>
              <w:t>。</w:t>
            </w:r>
          </w:p>
        </w:tc>
      </w:tr>
      <w:tr w:rsidR="007658A0" w:rsidRPr="00101F50" w14:paraId="771E4AFA" w14:textId="77777777" w:rsidTr="00B931D6">
        <w:trPr>
          <w:trHeight w:val="612"/>
          <w:jc w:val="center"/>
        </w:trPr>
        <w:tc>
          <w:tcPr>
            <w:tcW w:w="1597" w:type="dxa"/>
            <w:gridSpan w:val="3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5AF76B27" w14:textId="77777777" w:rsidR="007658A0" w:rsidRPr="00785A0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D69A12" w14:textId="77777777" w:rsidR="007658A0" w:rsidRPr="00B34A0E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B34A0E">
              <w:rPr>
                <w:rFonts w:eastAsia="標楷體" w:hAnsi="標楷體" w:hint="eastAsia"/>
                <w:b/>
                <w:noProof/>
              </w:rPr>
              <w:t>所融入之單元</w:t>
            </w:r>
            <w:r w:rsidR="00402582" w:rsidRPr="00B34A0E">
              <w:rPr>
                <w:rFonts w:eastAsia="標楷體" w:hAnsi="標楷體" w:hint="eastAsia"/>
                <w:b/>
                <w:noProof/>
              </w:rPr>
              <w:t>或節次</w:t>
            </w:r>
          </w:p>
        </w:tc>
        <w:tc>
          <w:tcPr>
            <w:tcW w:w="6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75F892D" w14:textId="247A4D9F" w:rsidR="00502106" w:rsidRPr="00700F64" w:rsidRDefault="00EE48D0" w:rsidP="00BC524C">
            <w:pPr>
              <w:suppressAutoHyphens/>
              <w:autoSpaceDN w:val="0"/>
              <w:snapToGrid w:val="0"/>
              <w:textAlignment w:val="baseline"/>
              <w:rPr>
                <w:rFonts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第</w:t>
            </w:r>
            <w:r w:rsidR="00502A40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一到六</w:t>
            </w:r>
            <w:r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節</w:t>
            </w:r>
            <w:r w:rsidR="00502A40">
              <w:rPr>
                <w:rFonts w:eastAsia="標楷體" w:hAnsi="標楷體" w:hint="eastAsia"/>
                <w:noProof/>
                <w:color w:val="000000" w:themeColor="text1"/>
                <w:szCs w:val="24"/>
              </w:rPr>
              <w:t>，共六節</w:t>
            </w:r>
          </w:p>
        </w:tc>
      </w:tr>
      <w:tr w:rsidR="007658A0" w:rsidRPr="00101F50" w14:paraId="7936AE1B" w14:textId="77777777" w:rsidTr="00A220ED">
        <w:trPr>
          <w:trHeight w:val="525"/>
          <w:jc w:val="center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602F4B89" w14:textId="77777777" w:rsidR="007658A0" w:rsidRPr="00785A0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學習資源</w:t>
            </w:r>
          </w:p>
        </w:tc>
        <w:tc>
          <w:tcPr>
            <w:tcW w:w="86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FB54C23" w14:textId="028A9865" w:rsidR="007658A0" w:rsidRPr="00785A0C" w:rsidRDefault="00230A59" w:rsidP="00BC524C">
            <w:pPr>
              <w:snapToGrid w:val="0"/>
              <w:rPr>
                <w:rFonts w:eastAsia="標楷體" w:hAnsi="標楷體"/>
                <w:noProof/>
              </w:rPr>
            </w:pPr>
            <w:r w:rsidRPr="00230A59">
              <w:rPr>
                <w:rFonts w:eastAsia="標楷體" w:hAnsi="標楷體" w:hint="eastAsia"/>
                <w:noProof/>
                <w:color w:val="000000" w:themeColor="text1"/>
              </w:rPr>
              <w:t>高雄捷運之歌</w:t>
            </w:r>
            <w:r w:rsidRPr="00230A59">
              <w:rPr>
                <w:rFonts w:eastAsia="標楷體" w:hAnsi="標楷體" w:hint="eastAsia"/>
                <w:noProof/>
                <w:color w:val="000000" w:themeColor="text1"/>
              </w:rPr>
              <w:t>~</w:t>
            </w:r>
            <w:r w:rsidRPr="00230A59">
              <w:rPr>
                <w:rFonts w:eastAsia="標楷體" w:hAnsi="標楷體" w:hint="eastAsia"/>
                <w:noProof/>
                <w:color w:val="000000" w:themeColor="text1"/>
              </w:rPr>
              <w:t>高捷少女之歌</w:t>
            </w:r>
          </w:p>
        </w:tc>
      </w:tr>
    </w:tbl>
    <w:p w14:paraId="41C24861" w14:textId="77777777" w:rsidR="00815678" w:rsidRDefault="00815678" w:rsidP="007658A0"/>
    <w:p w14:paraId="555F93C5" w14:textId="77777777" w:rsidR="00815678" w:rsidRDefault="00815678">
      <w:pPr>
        <w:widowControl/>
      </w:pPr>
      <w:r>
        <w:br w:type="page"/>
      </w: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40"/>
        <w:gridCol w:w="709"/>
        <w:gridCol w:w="1842"/>
      </w:tblGrid>
      <w:tr w:rsidR="00171976" w:rsidRPr="00815678" w14:paraId="075A7EE6" w14:textId="77777777" w:rsidTr="00171976">
        <w:trPr>
          <w:trHeight w:val="50"/>
          <w:jc w:val="center"/>
        </w:trPr>
        <w:tc>
          <w:tcPr>
            <w:tcW w:w="10191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B4C0EF" w14:textId="77777777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lastRenderedPageBreak/>
              <w:t>教學活動設計</w:t>
            </w:r>
          </w:p>
        </w:tc>
      </w:tr>
      <w:tr w:rsidR="00171976" w:rsidRPr="00815678" w14:paraId="19F2EF1E" w14:textId="77777777" w:rsidTr="00171976">
        <w:trPr>
          <w:trHeight w:val="70"/>
          <w:jc w:val="center"/>
        </w:trPr>
        <w:tc>
          <w:tcPr>
            <w:tcW w:w="7640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C2EA83" w14:textId="77777777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AB7CD5" w14:textId="77777777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時間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AE0B7AA" w14:textId="77777777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color w:val="FF0000"/>
                <w:szCs w:val="24"/>
              </w:rPr>
            </w:pPr>
            <w:r w:rsidRPr="00B34A0E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備註</w:t>
            </w:r>
          </w:p>
        </w:tc>
      </w:tr>
      <w:tr w:rsidR="00171976" w:rsidRPr="00815678" w14:paraId="3C895384" w14:textId="77777777" w:rsidTr="00171976">
        <w:trPr>
          <w:trHeight w:val="7630"/>
          <w:jc w:val="center"/>
        </w:trPr>
        <w:tc>
          <w:tcPr>
            <w:tcW w:w="7640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A2B12A" w14:textId="07D7047F" w:rsidR="00F708D4" w:rsidRPr="00F708D4" w:rsidRDefault="00171976" w:rsidP="00230A59">
            <w:pPr>
              <w:spacing w:line="44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b/>
                <w:szCs w:val="24"/>
              </w:rPr>
              <w:t>─第一節 開始─</w:t>
            </w:r>
          </w:p>
          <w:p w14:paraId="22737732" w14:textId="77777777" w:rsidR="00F708D4" w:rsidRPr="00F708D4" w:rsidRDefault="00F708D4" w:rsidP="00230A59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F708D4">
              <w:rPr>
                <w:rFonts w:ascii="標楷體" w:eastAsia="標楷體" w:hAnsi="標楷體" w:cs="Times New Roman" w:hint="eastAsia"/>
                <w:bCs/>
                <w:szCs w:val="24"/>
              </w:rPr>
              <w:t>壹、準備活動</w:t>
            </w:r>
          </w:p>
          <w:p w14:paraId="42B088F6" w14:textId="77777777" w:rsidR="00F708D4" w:rsidRPr="00F708D4" w:rsidRDefault="00F708D4" w:rsidP="00230A59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F708D4">
              <w:rPr>
                <w:rFonts w:ascii="標楷體" w:eastAsia="標楷體" w:hAnsi="標楷體" w:cs="Times New Roman" w:hint="eastAsia"/>
                <w:bCs/>
                <w:szCs w:val="24"/>
              </w:rPr>
              <w:t>引起動機-</w:t>
            </w:r>
          </w:p>
          <w:p w14:paraId="0983305E" w14:textId="6055F578" w:rsidR="00F708D4" w:rsidRPr="00F708D4" w:rsidRDefault="00000C93" w:rsidP="00230A59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1</w:t>
            </w:r>
            <w:r>
              <w:rPr>
                <w:rFonts w:ascii="標楷體" w:eastAsia="標楷體" w:hAnsi="標楷體" w:cs="Times New Roman"/>
                <w:bCs/>
                <w:szCs w:val="24"/>
              </w:rPr>
              <w:t>.</w:t>
            </w:r>
            <w:r w:rsidR="00F708D4" w:rsidRPr="00F708D4">
              <w:rPr>
                <w:rFonts w:ascii="標楷體" w:eastAsia="標楷體" w:hAnsi="標楷體" w:cs="Times New Roman" w:hint="eastAsia"/>
                <w:bCs/>
                <w:szCs w:val="24"/>
              </w:rPr>
              <w:t>帶領孩子欣賞</w:t>
            </w:r>
            <w:r w:rsidR="00C37D34">
              <w:rPr>
                <w:rFonts w:ascii="標楷體" w:eastAsia="標楷體" w:hAnsi="標楷體" w:cs="Times New Roman" w:hint="eastAsia"/>
                <w:bCs/>
                <w:szCs w:val="24"/>
              </w:rPr>
              <w:t>臺北捷運部分站體獨有的「進站、離站」音樂</w:t>
            </w:r>
            <w:r w:rsidR="00F708D4" w:rsidRPr="00F708D4">
              <w:rPr>
                <w:rFonts w:ascii="標楷體" w:eastAsia="標楷體" w:hAnsi="標楷體" w:cs="Times New Roman" w:hint="eastAsia"/>
                <w:bCs/>
                <w:szCs w:val="24"/>
              </w:rPr>
              <w:t>。</w:t>
            </w:r>
          </w:p>
          <w:p w14:paraId="08E34850" w14:textId="77777777" w:rsidR="00F708D4" w:rsidRPr="00F708D4" w:rsidRDefault="00F708D4" w:rsidP="00230A59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F708D4">
              <w:rPr>
                <w:rFonts w:ascii="標楷體" w:eastAsia="標楷體" w:hAnsi="標楷體" w:cs="Times New Roman" w:hint="eastAsia"/>
                <w:bCs/>
                <w:szCs w:val="24"/>
              </w:rPr>
              <w:t>貳、發展活動</w:t>
            </w:r>
          </w:p>
          <w:p w14:paraId="1259E774" w14:textId="77777777" w:rsidR="00F708D4" w:rsidRPr="00F708D4" w:rsidRDefault="00F708D4" w:rsidP="00230A59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F708D4">
              <w:rPr>
                <w:rFonts w:ascii="標楷體" w:eastAsia="標楷體" w:hAnsi="標楷體" w:cs="Times New Roman" w:hint="eastAsia"/>
                <w:bCs/>
                <w:szCs w:val="24"/>
              </w:rPr>
              <w:t>教師事先搜尋相關資料</w:t>
            </w:r>
          </w:p>
          <w:p w14:paraId="1E10FE12" w14:textId="628983CF" w:rsidR="00F708D4" w:rsidRPr="00F708D4" w:rsidRDefault="00C37D34" w:rsidP="00230A59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1.教師介紹高雄捷運「進站」音樂</w:t>
            </w:r>
            <w:r w:rsidR="00F708D4" w:rsidRPr="00F708D4">
              <w:rPr>
                <w:rFonts w:ascii="標楷體" w:eastAsia="標楷體" w:hAnsi="標楷體" w:cs="Times New Roman" w:hint="eastAsia"/>
                <w:bCs/>
                <w:szCs w:val="24"/>
              </w:rPr>
              <w:t>。</w:t>
            </w:r>
          </w:p>
          <w:p w14:paraId="0CEFC379" w14:textId="77777777" w:rsidR="00F708D4" w:rsidRPr="00F708D4" w:rsidRDefault="00F708D4" w:rsidP="00230A59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F708D4">
              <w:rPr>
                <w:rFonts w:ascii="標楷體" w:eastAsia="標楷體" w:hAnsi="標楷體" w:cs="Times New Roman" w:hint="eastAsia"/>
                <w:bCs/>
                <w:szCs w:val="24"/>
              </w:rPr>
              <w:t>2.聆聽、欣賞高雄捷運站進站音樂。</w:t>
            </w:r>
          </w:p>
          <w:p w14:paraId="652A9EA5" w14:textId="3688444A" w:rsidR="00F708D4" w:rsidRPr="00F708D4" w:rsidRDefault="00F708D4" w:rsidP="00230A59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F708D4">
              <w:rPr>
                <w:rFonts w:ascii="標楷體" w:eastAsia="標楷體" w:hAnsi="標楷體" w:cs="Times New Roman" w:hint="eastAsia"/>
                <w:bCs/>
                <w:szCs w:val="24"/>
              </w:rPr>
              <w:t>3.介紹高雄捷運之歌~高捷少女之歌</w:t>
            </w:r>
            <w:r w:rsidR="00250A92">
              <w:rPr>
                <w:rFonts w:ascii="標楷體" w:eastAsia="標楷體" w:hAnsi="標楷體" w:cs="Times New Roman" w:hint="eastAsia"/>
                <w:bCs/>
                <w:szCs w:val="24"/>
              </w:rPr>
              <w:t>。</w:t>
            </w:r>
          </w:p>
          <w:p w14:paraId="2F1507CB" w14:textId="77777777" w:rsidR="00F708D4" w:rsidRPr="00F708D4" w:rsidRDefault="00F708D4" w:rsidP="00230A59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F708D4">
              <w:rPr>
                <w:rFonts w:ascii="標楷體" w:eastAsia="標楷體" w:hAnsi="標楷體" w:cs="Times New Roman" w:hint="eastAsia"/>
                <w:bCs/>
                <w:szCs w:val="24"/>
              </w:rPr>
              <w:t>4.配合音樂、歌詞教唱。</w:t>
            </w:r>
          </w:p>
          <w:p w14:paraId="54D8C725" w14:textId="77777777" w:rsidR="00F708D4" w:rsidRPr="00F708D4" w:rsidRDefault="00F708D4" w:rsidP="00230A59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F708D4">
              <w:rPr>
                <w:rFonts w:ascii="標楷體" w:eastAsia="標楷體" w:hAnsi="標楷體" w:cs="Times New Roman" w:hint="eastAsia"/>
                <w:bCs/>
                <w:szCs w:val="24"/>
              </w:rPr>
              <w:t>參、綜合活動</w:t>
            </w:r>
          </w:p>
          <w:p w14:paraId="1B5CAC76" w14:textId="6A079FE3" w:rsidR="00F708D4" w:rsidRPr="00F708D4" w:rsidRDefault="00F708D4" w:rsidP="00230A59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F708D4">
              <w:rPr>
                <w:rFonts w:ascii="標楷體" w:eastAsia="標楷體" w:hAnsi="標楷體" w:cs="Times New Roman" w:hint="eastAsia"/>
                <w:bCs/>
                <w:szCs w:val="24"/>
              </w:rPr>
              <w:t>1.學生可以跟著音樂哼唱</w:t>
            </w:r>
            <w:r w:rsidR="00250A92">
              <w:rPr>
                <w:rFonts w:ascii="標楷體" w:eastAsia="標楷體" w:hAnsi="標楷體" w:cs="Times New Roman" w:hint="eastAsia"/>
                <w:bCs/>
                <w:szCs w:val="24"/>
              </w:rPr>
              <w:t>。</w:t>
            </w:r>
          </w:p>
          <w:p w14:paraId="4EAD07E7" w14:textId="368C1C4C" w:rsidR="00250A92" w:rsidRPr="00F708D4" w:rsidRDefault="00F708D4" w:rsidP="00230A59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F708D4">
              <w:rPr>
                <w:rFonts w:ascii="標楷體" w:eastAsia="標楷體" w:hAnsi="標楷體" w:cs="Times New Roman" w:hint="eastAsia"/>
                <w:bCs/>
                <w:szCs w:val="24"/>
              </w:rPr>
              <w:t>2.分組練習</w:t>
            </w:r>
            <w:r w:rsidR="00250A92">
              <w:rPr>
                <w:rFonts w:ascii="標楷體" w:eastAsia="標楷體" w:hAnsi="標楷體" w:cs="Times New Roman" w:hint="eastAsia"/>
                <w:bCs/>
                <w:szCs w:val="24"/>
              </w:rPr>
              <w:t>。</w:t>
            </w:r>
          </w:p>
          <w:p w14:paraId="3F92688C" w14:textId="77777777" w:rsidR="00000C93" w:rsidRDefault="00F708D4" w:rsidP="00230A59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F708D4">
              <w:rPr>
                <w:rFonts w:ascii="標楷體" w:eastAsia="標楷體" w:hAnsi="標楷體" w:cs="Times New Roman" w:hint="eastAsia"/>
                <w:bCs/>
                <w:szCs w:val="24"/>
              </w:rPr>
              <w:t>3.分組上台練唱</w:t>
            </w:r>
            <w:r w:rsidR="00250A92">
              <w:rPr>
                <w:rFonts w:ascii="標楷體" w:eastAsia="標楷體" w:hAnsi="標楷體" w:cs="Times New Roman" w:hint="eastAsia"/>
                <w:bCs/>
                <w:szCs w:val="24"/>
              </w:rPr>
              <w:t>。</w:t>
            </w:r>
          </w:p>
          <w:p w14:paraId="3C929875" w14:textId="50CF708A" w:rsidR="00171976" w:rsidRDefault="00000C93" w:rsidP="00230A59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4</w:t>
            </w:r>
            <w:r>
              <w:rPr>
                <w:rFonts w:ascii="標楷體" w:eastAsia="標楷體" w:hAnsi="標楷體" w:cs="Times New Roman"/>
                <w:bCs/>
                <w:szCs w:val="24"/>
              </w:rPr>
              <w:t>.</w:t>
            </w:r>
            <w:r>
              <w:rPr>
                <w:rFonts w:ascii="標楷體" w:eastAsia="標楷體" w:hAnsi="標楷體" w:cs="Times New Roman" w:hint="eastAsia"/>
                <w:bCs/>
                <w:szCs w:val="24"/>
              </w:rPr>
              <w:t>各組學生上台練唱完畢後，</w:t>
            </w:r>
            <w:r w:rsidR="00F708D4" w:rsidRPr="00F708D4">
              <w:rPr>
                <w:rFonts w:ascii="標楷體" w:eastAsia="標楷體" w:hAnsi="標楷體" w:cs="Times New Roman" w:hint="eastAsia"/>
                <w:bCs/>
                <w:szCs w:val="24"/>
              </w:rPr>
              <w:t>請學生利用課餘時間練習。</w:t>
            </w:r>
          </w:p>
          <w:p w14:paraId="411D4073" w14:textId="77777777" w:rsidR="00000C93" w:rsidRPr="00000C93" w:rsidRDefault="00000C93" w:rsidP="00230A59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</w:p>
          <w:p w14:paraId="5EEFA4FB" w14:textId="77777777" w:rsidR="00171976" w:rsidRPr="00F708D4" w:rsidRDefault="00171976" w:rsidP="00230A59">
            <w:pPr>
              <w:spacing w:line="440" w:lineRule="exact"/>
              <w:jc w:val="center"/>
              <w:rPr>
                <w:rFonts w:ascii="Times New Roman" w:eastAsia="標楷體" w:hAnsi="標楷體" w:cs="Times New Roman"/>
                <w:b/>
                <w:bCs/>
                <w:noProof/>
                <w:szCs w:val="24"/>
                <w:u w:val="single"/>
              </w:rPr>
            </w:pPr>
            <w:r w:rsidRPr="00F708D4">
              <w:rPr>
                <w:rFonts w:ascii="標楷體" w:eastAsia="標楷體" w:hAnsi="標楷體" w:cs="Times New Roman" w:hint="eastAsia"/>
                <w:b/>
                <w:bCs/>
                <w:szCs w:val="24"/>
              </w:rPr>
              <w:t>─第一節 結束─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2147" w14:textId="77777777" w:rsidR="00171976" w:rsidRPr="00815678" w:rsidRDefault="00171976" w:rsidP="00815678">
            <w:pPr>
              <w:rPr>
                <w:rFonts w:eastAsia="標楷體" w:cstheme="minorHAnsi"/>
                <w:szCs w:val="24"/>
              </w:rPr>
            </w:pPr>
          </w:p>
          <w:p w14:paraId="4F9E7071" w14:textId="77777777" w:rsidR="00171976" w:rsidRPr="00815678" w:rsidRDefault="00171976" w:rsidP="00815678">
            <w:pPr>
              <w:rPr>
                <w:rFonts w:eastAsia="標楷體" w:cstheme="minorHAnsi"/>
                <w:szCs w:val="24"/>
              </w:rPr>
            </w:pPr>
          </w:p>
          <w:p w14:paraId="0C4C7C1D" w14:textId="77777777" w:rsidR="00171976" w:rsidRDefault="00171976" w:rsidP="00815678">
            <w:pPr>
              <w:rPr>
                <w:rFonts w:eastAsia="標楷體" w:cstheme="minorHAnsi"/>
                <w:szCs w:val="24"/>
              </w:rPr>
            </w:pPr>
          </w:p>
          <w:p w14:paraId="6D422EF0" w14:textId="77777777" w:rsidR="00171976" w:rsidRDefault="00171976" w:rsidP="00815678">
            <w:pPr>
              <w:rPr>
                <w:rFonts w:eastAsia="標楷體" w:cstheme="minorHAnsi"/>
                <w:szCs w:val="24"/>
              </w:rPr>
            </w:pPr>
          </w:p>
          <w:p w14:paraId="1F0F9531" w14:textId="7C961879" w:rsidR="00171976" w:rsidRPr="00815678" w:rsidRDefault="00250A92" w:rsidP="00815678">
            <w:pPr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 w:hint="eastAsia"/>
                <w:szCs w:val="24"/>
              </w:rPr>
              <w:t>5</w:t>
            </w:r>
          </w:p>
          <w:p w14:paraId="33DB30C6" w14:textId="07447031" w:rsidR="00171976" w:rsidRPr="00815678" w:rsidRDefault="00171976" w:rsidP="00815678">
            <w:pPr>
              <w:rPr>
                <w:rFonts w:eastAsia="標楷體" w:cstheme="minorHAnsi"/>
                <w:szCs w:val="24"/>
              </w:rPr>
            </w:pPr>
          </w:p>
          <w:p w14:paraId="7AEAE9B4" w14:textId="77777777" w:rsidR="00171976" w:rsidRPr="00815678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1148D10" w14:textId="77777777" w:rsidR="00171976" w:rsidRPr="00815678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C745D3B" w14:textId="2B637E90" w:rsidR="00171976" w:rsidRPr="00815678" w:rsidRDefault="00250A92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25</w:t>
            </w:r>
          </w:p>
          <w:p w14:paraId="07295FAD" w14:textId="77777777" w:rsidR="00171976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9482F03" w14:textId="77777777" w:rsidR="00171976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14064A6" w14:textId="77777777" w:rsidR="00171976" w:rsidRPr="00815678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E6216FC" w14:textId="77777777" w:rsidR="00171976" w:rsidRPr="00815678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418A3DA" w14:textId="36F75A54" w:rsidR="00171976" w:rsidRPr="00815678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D055DAD" w14:textId="02C417E8" w:rsidR="00171976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1E7BBE5" w14:textId="1A56C63C" w:rsidR="00171976" w:rsidRPr="00815678" w:rsidRDefault="00F708D4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10</w:t>
            </w:r>
          </w:p>
          <w:p w14:paraId="42201862" w14:textId="77777777" w:rsidR="00171976" w:rsidRPr="00815678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454396C" w14:textId="77777777" w:rsidR="00171976" w:rsidRPr="00815678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A30451C" w14:textId="77777777" w:rsidR="00171976" w:rsidRPr="00815678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8D82E79" w14:textId="77777777" w:rsidR="00171976" w:rsidRPr="00815678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30827162" w14:textId="77777777" w:rsidR="00F708D4" w:rsidRDefault="00F708D4" w:rsidP="00F708D4">
            <w:pPr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703C12F2" w14:textId="77777777" w:rsidR="00F708D4" w:rsidRDefault="00F708D4" w:rsidP="00F708D4">
            <w:pPr>
              <w:rPr>
                <w:rFonts w:ascii="標楷體" w:eastAsia="標楷體" w:hAnsi="標楷體" w:cs="Times New Roman"/>
                <w:color w:val="FF0000"/>
                <w:szCs w:val="24"/>
              </w:rPr>
            </w:pPr>
          </w:p>
          <w:p w14:paraId="041D2A31" w14:textId="50BCA8F3" w:rsidR="00F708D4" w:rsidRPr="00F708D4" w:rsidRDefault="00F708D4" w:rsidP="00F708D4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  <w:p w14:paraId="6DE845B5" w14:textId="77777777" w:rsidR="00F708D4" w:rsidRPr="00F708D4" w:rsidRDefault="00F708D4" w:rsidP="00F708D4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F708D4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音樂</w:t>
            </w:r>
          </w:p>
          <w:p w14:paraId="087B8FA2" w14:textId="02C71B88" w:rsidR="00171976" w:rsidRPr="00F708D4" w:rsidRDefault="00F708D4" w:rsidP="00F708D4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F708D4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歌詞</w:t>
            </w:r>
          </w:p>
          <w:p w14:paraId="0741EBC2" w14:textId="77777777" w:rsidR="00171976" w:rsidRPr="00815678" w:rsidRDefault="00171976" w:rsidP="00815678">
            <w:pPr>
              <w:rPr>
                <w:rFonts w:ascii="標楷體" w:eastAsia="標楷體" w:hAnsi="標楷體" w:cs="Times New Roman"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szCs w:val="24"/>
              </w:rPr>
              <w:t>影片</w:t>
            </w:r>
          </w:p>
          <w:p w14:paraId="06FE23E8" w14:textId="77777777" w:rsidR="00171976" w:rsidRPr="00815678" w:rsidRDefault="00171976" w:rsidP="00815678">
            <w:pPr>
              <w:rPr>
                <w:rFonts w:ascii="標楷體" w:eastAsia="標楷體" w:hAnsi="標楷體" w:cs="Times New Roman"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szCs w:val="24"/>
              </w:rPr>
              <w:t>單槍投影機</w:t>
            </w:r>
          </w:p>
          <w:p w14:paraId="5EB4381F" w14:textId="77777777" w:rsidR="00171976" w:rsidRPr="00815678" w:rsidRDefault="00171976" w:rsidP="00815678">
            <w:pPr>
              <w:rPr>
                <w:rFonts w:ascii="標楷體" w:eastAsia="標楷體" w:hAnsi="標楷體" w:cs="Times New Roman"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szCs w:val="24"/>
              </w:rPr>
              <w:t>電腦</w:t>
            </w:r>
          </w:p>
          <w:p w14:paraId="42D9E9FC" w14:textId="77777777" w:rsidR="00171976" w:rsidRDefault="00171976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F3AEFE9" w14:textId="2EE423BC" w:rsidR="00171976" w:rsidRDefault="00171976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13BA071" w14:textId="6786CAEB" w:rsidR="00000C93" w:rsidRDefault="00000C93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923783B" w14:textId="77777777" w:rsidR="00000C93" w:rsidRPr="00815678" w:rsidRDefault="00000C93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2F32EC9" w14:textId="77777777" w:rsidR="00F708D4" w:rsidRPr="00815678" w:rsidRDefault="00F708D4" w:rsidP="00F708D4">
            <w:pPr>
              <w:snapToGrid w:val="0"/>
              <w:rPr>
                <w:rFonts w:ascii="Calibri" w:eastAsia="標楷體" w:hAnsi="標楷體" w:cs="Times New Roman"/>
                <w:noProof/>
              </w:rPr>
            </w:pPr>
            <w:r w:rsidRPr="00F708D4">
              <w:rPr>
                <w:rFonts w:ascii="標楷體" w:eastAsia="標楷體" w:hAnsi="標楷體" w:cs="Times New Roman" w:hint="eastAsia"/>
                <w:szCs w:val="24"/>
              </w:rPr>
              <w:t>80%學生能參與練習。</w:t>
            </w:r>
          </w:p>
          <w:p w14:paraId="43129FCD" w14:textId="77777777" w:rsidR="00171976" w:rsidRPr="00815678" w:rsidRDefault="00171976" w:rsidP="0081567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</w:tc>
      </w:tr>
      <w:tr w:rsidR="00171976" w:rsidRPr="00815678" w14:paraId="29F1A521" w14:textId="77777777" w:rsidTr="00171976">
        <w:trPr>
          <w:trHeight w:val="56"/>
          <w:jc w:val="center"/>
        </w:trPr>
        <w:tc>
          <w:tcPr>
            <w:tcW w:w="7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B2D6" w14:textId="39B4B614" w:rsidR="00171976" w:rsidRPr="00BF1D34" w:rsidRDefault="00171976" w:rsidP="00230A59">
            <w:pPr>
              <w:spacing w:line="4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szCs w:val="24"/>
              </w:rPr>
              <w:t>─第二節 開始─</w:t>
            </w:r>
          </w:p>
          <w:p w14:paraId="75C31387" w14:textId="77777777" w:rsidR="00BF1D34" w:rsidRPr="00BF1D34" w:rsidRDefault="00BF1D34" w:rsidP="00230A59">
            <w:pPr>
              <w:spacing w:line="440" w:lineRule="exact"/>
              <w:rPr>
                <w:rFonts w:ascii="標楷體" w:eastAsia="標楷體" w:hAnsi="標楷體" w:cs="Times New Roman"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szCs w:val="24"/>
              </w:rPr>
              <w:t>壹、準備活動</w:t>
            </w:r>
          </w:p>
          <w:p w14:paraId="09390962" w14:textId="3F88741F" w:rsidR="00BF1D34" w:rsidRPr="00BF1D34" w:rsidRDefault="00BF1D34" w:rsidP="00230A59">
            <w:pPr>
              <w:spacing w:line="440" w:lineRule="exact"/>
              <w:rPr>
                <w:rFonts w:ascii="標楷體" w:eastAsia="標楷體" w:hAnsi="標楷體" w:cs="Times New Roman"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250A92">
              <w:rPr>
                <w:rFonts w:ascii="標楷體" w:eastAsia="標楷體" w:hAnsi="標楷體" w:cs="Times New Roman" w:hint="eastAsia"/>
                <w:szCs w:val="24"/>
              </w:rPr>
              <w:t>複習上次的教唱活動</w:t>
            </w:r>
            <w:r w:rsidR="00000C93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BF1D34">
              <w:rPr>
                <w:rFonts w:ascii="標楷體" w:eastAsia="標楷體" w:hAnsi="標楷體" w:cs="Times New Roman" w:hint="eastAsia"/>
                <w:szCs w:val="24"/>
              </w:rPr>
              <w:t>全班練唱一次</w:t>
            </w:r>
            <w:r w:rsidR="00250A92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6C29B50A" w14:textId="12DF09B2" w:rsidR="00BF1D34" w:rsidRPr="00BF1D34" w:rsidRDefault="00000C93" w:rsidP="00230A59">
            <w:pPr>
              <w:spacing w:line="44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="00BF1D34" w:rsidRPr="00BF1D34">
              <w:rPr>
                <w:rFonts w:ascii="標楷體" w:eastAsia="標楷體" w:hAnsi="標楷體" w:cs="Times New Roman" w:hint="eastAsia"/>
                <w:szCs w:val="24"/>
              </w:rPr>
              <w:t>.</w:t>
            </w:r>
            <w:r w:rsidR="00250A92">
              <w:rPr>
                <w:rFonts w:ascii="標楷體" w:eastAsia="標楷體" w:hAnsi="標楷體" w:cs="Times New Roman" w:hint="eastAsia"/>
                <w:szCs w:val="24"/>
              </w:rPr>
              <w:t>各組驗收歌唱成果。</w:t>
            </w:r>
          </w:p>
          <w:p w14:paraId="17132291" w14:textId="77777777" w:rsidR="00BF1D34" w:rsidRPr="00BF1D34" w:rsidRDefault="00BF1D34" w:rsidP="00230A59">
            <w:pPr>
              <w:spacing w:line="440" w:lineRule="exact"/>
              <w:rPr>
                <w:rFonts w:ascii="標楷體" w:eastAsia="標楷體" w:hAnsi="標楷體" w:cs="Times New Roman"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szCs w:val="24"/>
              </w:rPr>
              <w:t>貳、發展活動</w:t>
            </w:r>
          </w:p>
          <w:p w14:paraId="315E36F1" w14:textId="44C6672B" w:rsidR="00BF1D34" w:rsidRPr="00BF1D34" w:rsidRDefault="00BF1D34" w:rsidP="00230A59">
            <w:pPr>
              <w:spacing w:line="440" w:lineRule="exact"/>
              <w:rPr>
                <w:rFonts w:ascii="標楷體" w:eastAsia="標楷體" w:hAnsi="標楷體" w:cs="Times New Roman"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szCs w:val="24"/>
              </w:rPr>
              <w:t>1.帶領學生觀看教師錄製完成的高捷少女之歌舞蹈動作。</w:t>
            </w:r>
          </w:p>
          <w:p w14:paraId="066E87C2" w14:textId="6239AEAE" w:rsidR="00BF1D34" w:rsidRPr="00BF1D34" w:rsidRDefault="00BF1D34" w:rsidP="00230A59">
            <w:pPr>
              <w:spacing w:line="440" w:lineRule="exact"/>
              <w:rPr>
                <w:rFonts w:ascii="標楷體" w:eastAsia="標楷體" w:hAnsi="標楷體" w:cs="Times New Roman"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szCs w:val="24"/>
              </w:rPr>
              <w:t>2.分解動作請全班學生跟著做</w:t>
            </w:r>
            <w:r w:rsidR="00C37D34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595AC689" w14:textId="77777777" w:rsidR="00BF1D34" w:rsidRPr="00BF1D34" w:rsidRDefault="00BF1D34" w:rsidP="00230A59">
            <w:pPr>
              <w:spacing w:line="440" w:lineRule="exact"/>
              <w:rPr>
                <w:rFonts w:ascii="標楷體" w:eastAsia="標楷體" w:hAnsi="標楷體" w:cs="Times New Roman"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szCs w:val="24"/>
              </w:rPr>
              <w:t>3.全班學生模仿、學習，隨著音樂展演肢體動作。</w:t>
            </w:r>
          </w:p>
          <w:p w14:paraId="0A7F644B" w14:textId="224A53D1" w:rsidR="00BF1D34" w:rsidRPr="00BF1D34" w:rsidRDefault="00BF1D34" w:rsidP="00230A59">
            <w:pPr>
              <w:spacing w:line="440" w:lineRule="exact"/>
              <w:rPr>
                <w:rFonts w:ascii="標楷體" w:eastAsia="標楷體" w:hAnsi="標楷體" w:cs="Times New Roman"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szCs w:val="24"/>
              </w:rPr>
              <w:t>4.分組練習舞蹈動作</w:t>
            </w:r>
            <w:r w:rsidR="00C37D34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543741A6" w14:textId="77777777" w:rsidR="00BF1D34" w:rsidRPr="00BF1D34" w:rsidRDefault="00BF1D34" w:rsidP="00230A59">
            <w:pPr>
              <w:spacing w:line="440" w:lineRule="exact"/>
              <w:rPr>
                <w:rFonts w:ascii="標楷體" w:eastAsia="標楷體" w:hAnsi="標楷體" w:cs="Times New Roman"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723442E6" w14:textId="1FC8F190" w:rsidR="00BF1D34" w:rsidRPr="00BF1D34" w:rsidRDefault="00BF1D34" w:rsidP="00230A59">
            <w:pPr>
              <w:spacing w:line="440" w:lineRule="exact"/>
              <w:rPr>
                <w:rFonts w:ascii="標楷體" w:eastAsia="標楷體" w:hAnsi="標楷體" w:cs="Times New Roman"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szCs w:val="24"/>
              </w:rPr>
              <w:t>1.學生能搭配音樂展現肢體</w:t>
            </w:r>
            <w:r w:rsidR="00250A92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252291BE" w14:textId="2C78A102" w:rsidR="00BF1D34" w:rsidRPr="00BF1D34" w:rsidRDefault="00BF1D34" w:rsidP="00230A59">
            <w:pPr>
              <w:spacing w:line="440" w:lineRule="exact"/>
              <w:rPr>
                <w:rFonts w:ascii="標楷體" w:eastAsia="標楷體" w:hAnsi="標楷體" w:cs="Times New Roman"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szCs w:val="24"/>
              </w:rPr>
              <w:t>2.學生反覆練習舞蹈</w:t>
            </w:r>
            <w:r w:rsidR="00250A92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3A3DEFD4" w14:textId="54DCA632" w:rsidR="00BF1D34" w:rsidRPr="00BF1D34" w:rsidRDefault="00BF1D34" w:rsidP="00230A59">
            <w:pPr>
              <w:spacing w:line="440" w:lineRule="exact"/>
              <w:rPr>
                <w:rFonts w:ascii="標楷體" w:eastAsia="標楷體" w:hAnsi="標楷體" w:cs="Times New Roman"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szCs w:val="24"/>
              </w:rPr>
              <w:t>3.學生能記取舞蹈動作加以練習</w:t>
            </w:r>
            <w:r w:rsidR="00250A92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366AE0F7" w14:textId="1C7E673F" w:rsidR="00171976" w:rsidRPr="00BF1D34" w:rsidRDefault="00BF1D34" w:rsidP="00230A59">
            <w:pPr>
              <w:spacing w:line="440" w:lineRule="exact"/>
              <w:rPr>
                <w:rFonts w:ascii="標楷體" w:eastAsia="標楷體" w:hAnsi="標楷體" w:cs="Times New Roman"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szCs w:val="24"/>
              </w:rPr>
              <w:t>請每位學生回家利用時間練習，</w:t>
            </w:r>
            <w:r w:rsidR="00250A92">
              <w:rPr>
                <w:rFonts w:ascii="標楷體" w:eastAsia="標楷體" w:hAnsi="標楷體" w:cs="Times New Roman" w:hint="eastAsia"/>
                <w:szCs w:val="24"/>
              </w:rPr>
              <w:t>並於每天第二節下課時間全班統一練習，精熟動作，並配合音樂節奏</w:t>
            </w:r>
            <w:r w:rsidRPr="00BF1D34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3D453CF8" w14:textId="7EF4D480" w:rsidR="00171976" w:rsidRPr="00BF1D34" w:rsidRDefault="00171976" w:rsidP="00230A59">
            <w:pPr>
              <w:spacing w:line="440" w:lineRule="exact"/>
              <w:jc w:val="center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szCs w:val="24"/>
              </w:rPr>
              <w:t>─第</w:t>
            </w:r>
            <w:r w:rsidR="00BF1D34">
              <w:rPr>
                <w:rFonts w:ascii="標楷體" w:eastAsia="標楷體" w:hAnsi="標楷體" w:cs="Times New Roman" w:hint="eastAsia"/>
                <w:szCs w:val="24"/>
              </w:rPr>
              <w:t>二</w:t>
            </w:r>
            <w:r w:rsidRPr="00BF1D34">
              <w:rPr>
                <w:rFonts w:ascii="標楷體" w:eastAsia="標楷體" w:hAnsi="標楷體" w:cs="Times New Roman" w:hint="eastAsia"/>
                <w:szCs w:val="24"/>
              </w:rPr>
              <w:t>節 結束─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DCBF" w14:textId="77777777" w:rsidR="00171976" w:rsidRPr="00815678" w:rsidRDefault="00171976" w:rsidP="00815678">
            <w:pPr>
              <w:rPr>
                <w:rFonts w:eastAsia="標楷體" w:cstheme="minorHAnsi"/>
                <w:szCs w:val="24"/>
              </w:rPr>
            </w:pPr>
          </w:p>
          <w:p w14:paraId="67615F61" w14:textId="77777777" w:rsidR="00171976" w:rsidRPr="00815678" w:rsidRDefault="00171976" w:rsidP="00815678">
            <w:pPr>
              <w:rPr>
                <w:rFonts w:eastAsia="標楷體" w:cstheme="minorHAnsi"/>
                <w:szCs w:val="24"/>
              </w:rPr>
            </w:pPr>
          </w:p>
          <w:p w14:paraId="1D94FDD5" w14:textId="77777777" w:rsidR="00171976" w:rsidRPr="00815678" w:rsidRDefault="00171976" w:rsidP="00815678">
            <w:pPr>
              <w:rPr>
                <w:rFonts w:eastAsia="標楷體" w:cstheme="minorHAnsi"/>
                <w:szCs w:val="24"/>
              </w:rPr>
            </w:pPr>
          </w:p>
          <w:p w14:paraId="77DA95F0" w14:textId="77777777" w:rsidR="00171976" w:rsidRPr="00815678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 w:rsidRPr="00815678">
              <w:rPr>
                <w:rFonts w:eastAsia="標楷體" w:cstheme="minorHAnsi" w:hint="eastAsia"/>
                <w:noProof/>
                <w:szCs w:val="24"/>
              </w:rPr>
              <w:t>10</w:t>
            </w:r>
          </w:p>
          <w:p w14:paraId="17B715EC" w14:textId="77777777" w:rsidR="00171976" w:rsidRPr="00815678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5D0AA6A" w14:textId="77777777" w:rsidR="00171976" w:rsidRPr="00815678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126A0BE" w14:textId="77777777" w:rsidR="00171976" w:rsidRPr="00815678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1F152A5" w14:textId="2158E973" w:rsidR="00171976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B009FF1" w14:textId="77777777" w:rsidR="00250A92" w:rsidRPr="00815678" w:rsidRDefault="00250A92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1FC5190" w14:textId="211C883F" w:rsidR="00171976" w:rsidRPr="00815678" w:rsidRDefault="00250A92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20</w:t>
            </w:r>
          </w:p>
          <w:p w14:paraId="77D20868" w14:textId="77777777" w:rsidR="00171976" w:rsidRPr="00815678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F996ACD" w14:textId="77777777" w:rsidR="00171976" w:rsidRPr="00815678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BA31F67" w14:textId="77777777" w:rsidR="00171976" w:rsidRPr="00815678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BF87F98" w14:textId="77777777" w:rsidR="00171976" w:rsidRPr="00815678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743C782" w14:textId="77777777" w:rsidR="00171976" w:rsidRPr="00815678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E497F2D" w14:textId="77777777" w:rsidR="00171976" w:rsidRPr="00815678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437C40E" w14:textId="58D98A56" w:rsidR="00171976" w:rsidRPr="00815678" w:rsidRDefault="00250A92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10</w:t>
            </w:r>
          </w:p>
          <w:p w14:paraId="2A691385" w14:textId="77777777" w:rsidR="00171976" w:rsidRPr="00815678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C1EA544" w14:textId="77777777" w:rsidR="00171976" w:rsidRPr="00815678" w:rsidRDefault="00171976" w:rsidP="00815678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B6F446" w14:textId="77777777" w:rsidR="00171976" w:rsidRPr="00815678" w:rsidRDefault="00171976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BC601B7" w14:textId="77777777" w:rsidR="00171976" w:rsidRPr="00815678" w:rsidRDefault="00171976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63C8C9D" w14:textId="77777777" w:rsidR="00171976" w:rsidRPr="00815678" w:rsidRDefault="00171976" w:rsidP="00815678">
            <w:pPr>
              <w:snapToGrid w:val="0"/>
              <w:rPr>
                <w:rFonts w:ascii="Calibri" w:eastAsia="標楷體" w:hAnsi="標楷體" w:cs="Times New Roman"/>
                <w:noProof/>
              </w:rPr>
            </w:pPr>
          </w:p>
          <w:p w14:paraId="3BEB59A6" w14:textId="20C85317" w:rsidR="00171976" w:rsidRDefault="00171976" w:rsidP="00815678">
            <w:pPr>
              <w:snapToGrid w:val="0"/>
              <w:rPr>
                <w:rFonts w:ascii="Calibri" w:eastAsia="標楷體" w:hAnsi="標楷體" w:cs="Times New Roman"/>
                <w:noProof/>
              </w:rPr>
            </w:pPr>
          </w:p>
          <w:p w14:paraId="40286329" w14:textId="77777777" w:rsidR="00000C93" w:rsidRPr="00815678" w:rsidRDefault="00000C93" w:rsidP="00815678">
            <w:pPr>
              <w:snapToGrid w:val="0"/>
              <w:rPr>
                <w:rFonts w:ascii="Calibri" w:eastAsia="標楷體" w:hAnsi="標楷體" w:cs="Times New Roman"/>
                <w:noProof/>
              </w:rPr>
            </w:pPr>
          </w:p>
          <w:p w14:paraId="4D40631C" w14:textId="77777777" w:rsidR="00BF1D34" w:rsidRPr="00815678" w:rsidRDefault="00BF1D34" w:rsidP="00BF1D34">
            <w:pPr>
              <w:snapToGrid w:val="0"/>
              <w:rPr>
                <w:rFonts w:ascii="Calibri" w:eastAsia="標楷體" w:hAnsi="標楷體" w:cs="Times New Roman"/>
                <w:noProof/>
              </w:rPr>
            </w:pPr>
            <w:r w:rsidRPr="00F708D4">
              <w:rPr>
                <w:rFonts w:ascii="標楷體" w:eastAsia="標楷體" w:hAnsi="標楷體" w:cs="Times New Roman" w:hint="eastAsia"/>
                <w:szCs w:val="24"/>
              </w:rPr>
              <w:t>80%學生能參與練習。</w:t>
            </w:r>
          </w:p>
          <w:p w14:paraId="4388AE54" w14:textId="77777777" w:rsidR="00171976" w:rsidRPr="00815678" w:rsidRDefault="00171976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D949F89" w14:textId="77777777" w:rsidR="00171976" w:rsidRPr="00815678" w:rsidRDefault="00171976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9B92E7F" w14:textId="77777777" w:rsidR="00171976" w:rsidRPr="00815678" w:rsidRDefault="00171976" w:rsidP="0081567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039B559" w14:textId="77777777" w:rsidR="00171976" w:rsidRPr="00815678" w:rsidRDefault="00171976" w:rsidP="0081567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0EEF0DF" w14:textId="77777777" w:rsidR="00171976" w:rsidRPr="00815678" w:rsidRDefault="00171976" w:rsidP="0081567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99B772C" w14:textId="77777777" w:rsidR="00171976" w:rsidRPr="00815678" w:rsidRDefault="00171976" w:rsidP="0081567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C37BCDB" w14:textId="77777777" w:rsidR="00171976" w:rsidRDefault="00171976" w:rsidP="0081567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15510B9" w14:textId="77777777" w:rsidR="00171976" w:rsidRDefault="00171976" w:rsidP="0081567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76F6A04" w14:textId="77777777" w:rsidR="00171976" w:rsidRPr="00815678" w:rsidRDefault="00171976" w:rsidP="0081567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842E901" w14:textId="3A2701AA" w:rsidR="00171976" w:rsidRPr="00815678" w:rsidRDefault="00171976" w:rsidP="0081567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</w:tc>
      </w:tr>
      <w:tr w:rsidR="00171976" w:rsidRPr="00815678" w14:paraId="6D558E75" w14:textId="77777777" w:rsidTr="00BF1D34">
        <w:trPr>
          <w:trHeight w:val="56"/>
          <w:jc w:val="center"/>
        </w:trPr>
        <w:tc>
          <w:tcPr>
            <w:tcW w:w="7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3CD1" w14:textId="10E395F3" w:rsidR="00171976" w:rsidRPr="00815678" w:rsidRDefault="00171976" w:rsidP="00A220E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szCs w:val="24"/>
              </w:rPr>
              <w:lastRenderedPageBreak/>
              <w:t>─第</w:t>
            </w:r>
            <w:r w:rsidR="00BF1D34">
              <w:rPr>
                <w:rFonts w:ascii="標楷體" w:eastAsia="標楷體" w:hAnsi="標楷體" w:cs="Times New Roman" w:hint="eastAsia"/>
                <w:szCs w:val="24"/>
              </w:rPr>
              <w:t>三</w:t>
            </w:r>
            <w:r w:rsidR="00933477">
              <w:rPr>
                <w:rFonts w:ascii="標楷體" w:eastAsia="標楷體" w:hAnsi="標楷體" w:cs="Times New Roman" w:hint="eastAsia"/>
                <w:szCs w:val="24"/>
              </w:rPr>
              <w:t>、四</w:t>
            </w:r>
            <w:r w:rsidR="00A40EBE">
              <w:rPr>
                <w:rFonts w:ascii="標楷體" w:eastAsia="標楷體" w:hAnsi="標楷體" w:cs="Times New Roman" w:hint="eastAsia"/>
                <w:szCs w:val="24"/>
              </w:rPr>
              <w:t>、五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節 開始─</w:t>
            </w:r>
          </w:p>
          <w:p w14:paraId="29FC564E" w14:textId="4AD23956" w:rsidR="00BF1D34" w:rsidRPr="00BF1D34" w:rsidRDefault="00BF1D34" w:rsidP="00BF1D34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bCs/>
                <w:szCs w:val="24"/>
              </w:rPr>
              <w:t>壹、準備活動</w:t>
            </w:r>
          </w:p>
          <w:p w14:paraId="5087C3C1" w14:textId="089F7551" w:rsidR="00BF1D34" w:rsidRPr="00BF1D34" w:rsidRDefault="00BF1D34" w:rsidP="00BF1D34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bCs/>
                <w:szCs w:val="24"/>
              </w:rPr>
              <w:t>1.複習高捷少女歌的歌詞和舞蹈動作</w:t>
            </w:r>
            <w:r w:rsidR="00250A92">
              <w:rPr>
                <w:rFonts w:ascii="標楷體" w:eastAsia="標楷體" w:hAnsi="標楷體" w:cs="Times New Roman" w:hint="eastAsia"/>
                <w:bCs/>
                <w:szCs w:val="24"/>
              </w:rPr>
              <w:t>。</w:t>
            </w:r>
          </w:p>
          <w:p w14:paraId="036D9FA7" w14:textId="77777777" w:rsidR="00BF1D34" w:rsidRPr="00BF1D34" w:rsidRDefault="00BF1D34" w:rsidP="00BF1D34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bCs/>
                <w:szCs w:val="24"/>
              </w:rPr>
              <w:t>貳、發展活動</w:t>
            </w:r>
          </w:p>
          <w:p w14:paraId="1F9289A9" w14:textId="0139724A" w:rsidR="00BF1D34" w:rsidRPr="00BF1D34" w:rsidRDefault="00BF1D34" w:rsidP="00BF1D34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bCs/>
                <w:szCs w:val="24"/>
              </w:rPr>
              <w:t>1.分組練習舞蹈動作</w:t>
            </w:r>
            <w:r w:rsidR="00250A92">
              <w:rPr>
                <w:rFonts w:ascii="標楷體" w:eastAsia="標楷體" w:hAnsi="標楷體" w:cs="Times New Roman" w:hint="eastAsia"/>
                <w:bCs/>
                <w:szCs w:val="24"/>
              </w:rPr>
              <w:t>。</w:t>
            </w:r>
          </w:p>
          <w:p w14:paraId="53B7D084" w14:textId="048B0B9F" w:rsidR="00BF1D34" w:rsidRPr="00BF1D34" w:rsidRDefault="00BF1D34" w:rsidP="00BF1D34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bCs/>
                <w:szCs w:val="24"/>
              </w:rPr>
              <w:t>2.各組上台表演</w:t>
            </w:r>
            <w:r w:rsidR="00250A92">
              <w:rPr>
                <w:rFonts w:ascii="標楷體" w:eastAsia="標楷體" w:hAnsi="標楷體" w:cs="Times New Roman" w:hint="eastAsia"/>
                <w:bCs/>
                <w:szCs w:val="24"/>
              </w:rPr>
              <w:t>。</w:t>
            </w:r>
          </w:p>
          <w:p w14:paraId="6E15E72F" w14:textId="2ED043A8" w:rsidR="00BF1D34" w:rsidRPr="00BF1D34" w:rsidRDefault="00C37D34" w:rsidP="00BF1D34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3.台下欣賞的同學請記錄各組表現優異</w:t>
            </w:r>
            <w:r w:rsidR="00250A92">
              <w:rPr>
                <w:rFonts w:ascii="標楷體" w:eastAsia="標楷體" w:hAnsi="標楷體" w:cs="Times New Roman" w:hint="eastAsia"/>
                <w:bCs/>
                <w:szCs w:val="24"/>
              </w:rPr>
              <w:t>及待加強</w:t>
            </w:r>
            <w:r>
              <w:rPr>
                <w:rFonts w:ascii="標楷體" w:eastAsia="標楷體" w:hAnsi="標楷體" w:cs="Times New Roman" w:hint="eastAsia"/>
                <w:bCs/>
                <w:szCs w:val="24"/>
              </w:rPr>
              <w:t>的地方</w:t>
            </w:r>
            <w:r w:rsidR="00250A92">
              <w:rPr>
                <w:rFonts w:ascii="標楷體" w:eastAsia="標楷體" w:hAnsi="標楷體" w:cs="Times New Roman" w:hint="eastAsia"/>
                <w:bCs/>
                <w:szCs w:val="24"/>
              </w:rPr>
              <w:t>。</w:t>
            </w:r>
          </w:p>
          <w:p w14:paraId="5952DB87" w14:textId="77777777" w:rsidR="00BF1D34" w:rsidRPr="00BF1D34" w:rsidRDefault="00BF1D34" w:rsidP="00BF1D34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bCs/>
                <w:szCs w:val="24"/>
              </w:rPr>
              <w:t>參、綜合活動</w:t>
            </w:r>
          </w:p>
          <w:p w14:paraId="5ABCA1C8" w14:textId="74C3D05B" w:rsidR="00BF1D34" w:rsidRPr="00BF1D34" w:rsidRDefault="00BF1D34" w:rsidP="00BF1D34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bCs/>
                <w:szCs w:val="24"/>
              </w:rPr>
              <w:t>1.</w:t>
            </w:r>
            <w:r w:rsidR="00250A92">
              <w:rPr>
                <w:rFonts w:ascii="標楷體" w:eastAsia="標楷體" w:hAnsi="標楷體" w:cs="Times New Roman" w:hint="eastAsia"/>
                <w:bCs/>
                <w:szCs w:val="24"/>
              </w:rPr>
              <w:t>請各組說一說其他組別表現優異及可以再調整的地方。</w:t>
            </w:r>
          </w:p>
          <w:p w14:paraId="020ED57F" w14:textId="2309E321" w:rsidR="00250A92" w:rsidRPr="00BF1D34" w:rsidRDefault="00BF1D34" w:rsidP="00BF1D34">
            <w:pPr>
              <w:spacing w:line="44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bCs/>
                <w:szCs w:val="24"/>
              </w:rPr>
              <w:t>2.</w:t>
            </w:r>
            <w:r w:rsidR="00250A92">
              <w:rPr>
                <w:rFonts w:ascii="標楷體" w:eastAsia="標楷體" w:hAnsi="標楷體" w:cs="Times New Roman" w:hint="eastAsia"/>
                <w:bCs/>
                <w:szCs w:val="24"/>
              </w:rPr>
              <w:t>請各組利用課餘時間多加練習並於下一節進行各組成果展演</w:t>
            </w:r>
          </w:p>
          <w:p w14:paraId="0A07FC22" w14:textId="1D56AFB8" w:rsidR="00171976" w:rsidRPr="00BF1D34" w:rsidRDefault="00BF1D34" w:rsidP="00BF1D34">
            <w:pPr>
              <w:spacing w:line="440" w:lineRule="exact"/>
              <w:jc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</w:t>
            </w:r>
          </w:p>
          <w:p w14:paraId="6F605AE6" w14:textId="5C3B5094" w:rsidR="00171976" w:rsidRPr="00815678" w:rsidRDefault="00171976" w:rsidP="00171976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szCs w:val="24"/>
              </w:rPr>
              <w:t>─第</w:t>
            </w:r>
            <w:r w:rsidR="00BF1D34">
              <w:rPr>
                <w:rFonts w:ascii="標楷體" w:eastAsia="標楷體" w:hAnsi="標楷體" w:cs="Times New Roman" w:hint="eastAsia"/>
                <w:szCs w:val="24"/>
              </w:rPr>
              <w:t>三</w:t>
            </w:r>
            <w:r w:rsidR="00933477">
              <w:rPr>
                <w:rFonts w:ascii="標楷體" w:eastAsia="標楷體" w:hAnsi="標楷體" w:cs="Times New Roman" w:hint="eastAsia"/>
                <w:szCs w:val="24"/>
              </w:rPr>
              <w:t>、四</w:t>
            </w:r>
            <w:r w:rsidR="00A40EBE">
              <w:rPr>
                <w:rFonts w:ascii="標楷體" w:eastAsia="標楷體" w:hAnsi="標楷體" w:cs="Times New Roman" w:hint="eastAsia"/>
                <w:szCs w:val="24"/>
              </w:rPr>
              <w:t>、五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節 結束─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0C62" w14:textId="77777777" w:rsidR="00171976" w:rsidRDefault="00171976" w:rsidP="00815678">
            <w:pPr>
              <w:rPr>
                <w:rFonts w:eastAsia="標楷體" w:cstheme="minorHAnsi"/>
                <w:szCs w:val="24"/>
              </w:rPr>
            </w:pPr>
          </w:p>
          <w:p w14:paraId="3DC3FBEB" w14:textId="77777777" w:rsidR="00171976" w:rsidRDefault="00171976" w:rsidP="00815678">
            <w:pPr>
              <w:rPr>
                <w:rFonts w:eastAsia="標楷體" w:cstheme="minorHAnsi"/>
                <w:szCs w:val="24"/>
              </w:rPr>
            </w:pPr>
          </w:p>
          <w:p w14:paraId="22A44AED" w14:textId="77777777" w:rsidR="00171976" w:rsidRDefault="00171976" w:rsidP="00815678">
            <w:pPr>
              <w:rPr>
                <w:rFonts w:eastAsia="標楷體" w:cstheme="minorHAnsi"/>
                <w:szCs w:val="24"/>
              </w:rPr>
            </w:pPr>
          </w:p>
          <w:p w14:paraId="13DB36CC" w14:textId="6E4D7DB5" w:rsidR="00171976" w:rsidRDefault="00933477" w:rsidP="00815678">
            <w:pPr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 w:hint="eastAsia"/>
                <w:szCs w:val="24"/>
              </w:rPr>
              <w:t>1</w:t>
            </w:r>
            <w:r w:rsidR="00524687">
              <w:rPr>
                <w:rFonts w:eastAsia="標楷體" w:cstheme="minorHAnsi" w:hint="eastAsia"/>
                <w:szCs w:val="24"/>
              </w:rPr>
              <w:t>5</w:t>
            </w:r>
          </w:p>
          <w:p w14:paraId="5BD1FBA3" w14:textId="77777777" w:rsidR="00171976" w:rsidRDefault="00171976" w:rsidP="00815678">
            <w:pPr>
              <w:rPr>
                <w:rFonts w:eastAsia="標楷體" w:cstheme="minorHAnsi"/>
                <w:szCs w:val="24"/>
              </w:rPr>
            </w:pPr>
          </w:p>
          <w:p w14:paraId="63DAC28C" w14:textId="2C9CE753" w:rsidR="00171976" w:rsidRDefault="00171976" w:rsidP="00815678">
            <w:pPr>
              <w:rPr>
                <w:rFonts w:eastAsia="標楷體" w:cstheme="minorHAnsi"/>
                <w:szCs w:val="24"/>
              </w:rPr>
            </w:pPr>
          </w:p>
          <w:p w14:paraId="5A666E9E" w14:textId="57807170" w:rsidR="00171976" w:rsidRDefault="00524687" w:rsidP="00815678">
            <w:pPr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 w:hint="eastAsia"/>
                <w:szCs w:val="24"/>
              </w:rPr>
              <w:t>95</w:t>
            </w:r>
          </w:p>
          <w:p w14:paraId="26AE839C" w14:textId="77777777" w:rsidR="00171976" w:rsidRDefault="00171976" w:rsidP="00815678">
            <w:pPr>
              <w:rPr>
                <w:rFonts w:eastAsia="標楷體" w:cstheme="minorHAnsi"/>
                <w:szCs w:val="24"/>
              </w:rPr>
            </w:pPr>
          </w:p>
          <w:p w14:paraId="0FFBB3D8" w14:textId="77777777" w:rsidR="00171976" w:rsidRDefault="00171976" w:rsidP="00815678">
            <w:pPr>
              <w:rPr>
                <w:rFonts w:eastAsia="標楷體" w:cstheme="minorHAnsi"/>
                <w:szCs w:val="24"/>
              </w:rPr>
            </w:pPr>
          </w:p>
          <w:p w14:paraId="462F137A" w14:textId="77777777" w:rsidR="00171976" w:rsidRDefault="00171976" w:rsidP="00815678">
            <w:pPr>
              <w:rPr>
                <w:rFonts w:eastAsia="標楷體" w:cstheme="minorHAnsi"/>
                <w:szCs w:val="24"/>
              </w:rPr>
            </w:pPr>
          </w:p>
          <w:p w14:paraId="170AF708" w14:textId="77777777" w:rsidR="00171976" w:rsidRDefault="00171976" w:rsidP="00815678">
            <w:pPr>
              <w:rPr>
                <w:rFonts w:eastAsia="標楷體" w:cstheme="minorHAnsi"/>
                <w:szCs w:val="24"/>
              </w:rPr>
            </w:pPr>
          </w:p>
          <w:p w14:paraId="1AB39ADE" w14:textId="0DB997BD" w:rsidR="00171976" w:rsidRPr="00815678" w:rsidRDefault="00933477" w:rsidP="00815678">
            <w:pPr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 w:hint="eastAsia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48E986" w14:textId="77777777" w:rsidR="00171976" w:rsidRDefault="00171976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333A055" w14:textId="77777777" w:rsidR="00171976" w:rsidRDefault="00171976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E9AB106" w14:textId="77777777" w:rsidR="00171976" w:rsidRDefault="00171976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F860C57" w14:textId="77777777" w:rsidR="00171976" w:rsidRDefault="00171976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252B83C" w14:textId="2231DB0F" w:rsidR="00171976" w:rsidRDefault="00BF1D34" w:rsidP="00815678">
            <w:pPr>
              <w:rPr>
                <w:rFonts w:ascii="標楷體" w:eastAsia="標楷體" w:hAnsi="標楷體" w:cs="Times New Roman"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szCs w:val="24"/>
              </w:rPr>
              <w:t>80%學生能參與練習。</w:t>
            </w:r>
          </w:p>
          <w:p w14:paraId="5A728C45" w14:textId="77777777" w:rsidR="00171976" w:rsidRDefault="00171976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77C0EED" w14:textId="77777777" w:rsidR="00171976" w:rsidRPr="00815678" w:rsidRDefault="00171976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BF1D34" w:rsidRPr="00815678" w14:paraId="7F696883" w14:textId="77777777" w:rsidTr="00BF1D34">
        <w:trPr>
          <w:trHeight w:val="56"/>
          <w:jc w:val="center"/>
        </w:trPr>
        <w:tc>
          <w:tcPr>
            <w:tcW w:w="7640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23EB33" w14:textId="0DCE4272" w:rsidR="00103976" w:rsidRDefault="00103976" w:rsidP="00103976">
            <w:pPr>
              <w:spacing w:line="4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szCs w:val="24"/>
              </w:rPr>
              <w:t>─第</w:t>
            </w:r>
            <w:r w:rsidR="00A40EBE">
              <w:rPr>
                <w:rFonts w:ascii="標楷體" w:eastAsia="標楷體" w:hAnsi="標楷體" w:cs="Times New Roman" w:hint="eastAsia"/>
                <w:szCs w:val="24"/>
              </w:rPr>
              <w:t>六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節 開始─</w:t>
            </w:r>
          </w:p>
          <w:p w14:paraId="1342DCD0" w14:textId="169249BF" w:rsidR="00BF1D34" w:rsidRPr="00BF1D34" w:rsidRDefault="00BF1D34" w:rsidP="00BF1D34">
            <w:pPr>
              <w:spacing w:line="44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szCs w:val="24"/>
              </w:rPr>
              <w:t>貳、準備活動</w:t>
            </w:r>
          </w:p>
          <w:p w14:paraId="071DCE57" w14:textId="3EB056A7" w:rsidR="00BF1D34" w:rsidRPr="00BF1D34" w:rsidRDefault="00000C93" w:rsidP="00BF1D34">
            <w:pPr>
              <w:spacing w:line="44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BF1D34" w:rsidRPr="00BF1D34">
              <w:rPr>
                <w:rFonts w:ascii="標楷體" w:eastAsia="標楷體" w:hAnsi="標楷體" w:cs="Times New Roman" w:hint="eastAsia"/>
                <w:szCs w:val="24"/>
              </w:rPr>
              <w:t>排好隊形複習舞蹈動作</w:t>
            </w:r>
            <w:r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1D818A9E" w14:textId="77777777" w:rsidR="00BF1D34" w:rsidRPr="00BF1D34" w:rsidRDefault="00BF1D34" w:rsidP="00BF1D34">
            <w:pPr>
              <w:spacing w:line="44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szCs w:val="24"/>
              </w:rPr>
              <w:t>貳、發展活動</w:t>
            </w:r>
          </w:p>
          <w:p w14:paraId="0DAF8CEB" w14:textId="6FB2CDE0" w:rsidR="00BF1D34" w:rsidRDefault="00000C93" w:rsidP="00000C93">
            <w:pPr>
              <w:pStyle w:val="a3"/>
              <w:numPr>
                <w:ilvl w:val="0"/>
                <w:numId w:val="10"/>
              </w:numPr>
              <w:spacing w:line="440" w:lineRule="exac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00C93">
              <w:rPr>
                <w:rFonts w:ascii="標楷體" w:eastAsia="標楷體" w:hAnsi="標楷體" w:cs="Times New Roman" w:hint="eastAsia"/>
                <w:szCs w:val="24"/>
              </w:rPr>
              <w:t>各組輪流上台表演。</w:t>
            </w:r>
            <w:r w:rsidRPr="00000C93">
              <w:rPr>
                <w:rFonts w:ascii="標楷體" w:eastAsia="標楷體" w:hAnsi="標楷體" w:cs="Times New Roman"/>
                <w:szCs w:val="24"/>
              </w:rPr>
              <w:t xml:space="preserve"> </w:t>
            </w:r>
          </w:p>
          <w:p w14:paraId="7567139D" w14:textId="77745A7E" w:rsidR="00000C93" w:rsidRDefault="00000C93" w:rsidP="00000C93">
            <w:pPr>
              <w:pStyle w:val="a3"/>
              <w:numPr>
                <w:ilvl w:val="0"/>
                <w:numId w:val="10"/>
              </w:numPr>
              <w:spacing w:line="440" w:lineRule="exac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000C93">
              <w:rPr>
                <w:rFonts w:ascii="標楷體" w:eastAsia="標楷體" w:hAnsi="標楷體" w:cs="Times New Roman" w:hint="eastAsia"/>
                <w:szCs w:val="24"/>
              </w:rPr>
              <w:t>教師播放音樂，各組跟著音樂大聲歌唱，並大方跳出苦練許久的舞蹈動作。</w:t>
            </w:r>
          </w:p>
          <w:p w14:paraId="45C07900" w14:textId="17DCD902" w:rsidR="00000C93" w:rsidRPr="00000C93" w:rsidRDefault="00000C93" w:rsidP="00000C93">
            <w:pPr>
              <w:pStyle w:val="a3"/>
              <w:numPr>
                <w:ilvl w:val="0"/>
                <w:numId w:val="10"/>
              </w:numPr>
              <w:spacing w:line="440" w:lineRule="exac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台下欣賞的同學請記錄各組表現優異的地方。</w:t>
            </w:r>
          </w:p>
          <w:p w14:paraId="04EC66B1" w14:textId="77777777" w:rsidR="00000C93" w:rsidRDefault="00000C93" w:rsidP="00000C93">
            <w:pPr>
              <w:pStyle w:val="a3"/>
              <w:numPr>
                <w:ilvl w:val="0"/>
                <w:numId w:val="10"/>
              </w:numPr>
              <w:spacing w:line="440" w:lineRule="exac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各組表演結束後，教師進行講評與鼓勵。</w:t>
            </w:r>
          </w:p>
          <w:p w14:paraId="078964D2" w14:textId="412DD4AA" w:rsidR="00BF1D34" w:rsidRPr="00000C93" w:rsidRDefault="00000C93" w:rsidP="00000C93">
            <w:pPr>
              <w:pStyle w:val="a3"/>
              <w:numPr>
                <w:ilvl w:val="0"/>
                <w:numId w:val="10"/>
              </w:numPr>
              <w:spacing w:line="440" w:lineRule="exact"/>
              <w:ind w:leftChars="0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師生票選歌唱與舞蹈動作做得最棒的小組並給予鼓勵。</w:t>
            </w:r>
          </w:p>
          <w:p w14:paraId="3CED8D7A" w14:textId="77777777" w:rsidR="00BF1D34" w:rsidRPr="00BF1D34" w:rsidRDefault="00BF1D34" w:rsidP="00BF1D34">
            <w:pPr>
              <w:spacing w:line="44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7D8D063D" w14:textId="14BCCCE2" w:rsidR="00BF1D34" w:rsidRDefault="00BF1D34" w:rsidP="00BF1D34">
            <w:pPr>
              <w:spacing w:line="44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F1D34"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000C93">
              <w:rPr>
                <w:rFonts w:ascii="標楷體" w:eastAsia="標楷體" w:hAnsi="標楷體" w:cs="Times New Roman" w:hint="eastAsia"/>
                <w:szCs w:val="24"/>
              </w:rPr>
              <w:t>請同學分享這次小組合作練習高捷少女之歌及舞蹈表演</w:t>
            </w:r>
            <w:r w:rsidRPr="00BF1D34">
              <w:rPr>
                <w:rFonts w:ascii="標楷體" w:eastAsia="標楷體" w:hAnsi="標楷體" w:cs="Times New Roman" w:hint="eastAsia"/>
                <w:szCs w:val="24"/>
              </w:rPr>
              <w:t>的感想</w:t>
            </w:r>
            <w:r w:rsidR="00000C93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510B2EB9" w14:textId="4BC844A5" w:rsidR="00103976" w:rsidRPr="00BF1D34" w:rsidRDefault="00103976" w:rsidP="00103976">
            <w:pPr>
              <w:spacing w:line="4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15678">
              <w:rPr>
                <w:rFonts w:ascii="標楷體" w:eastAsia="標楷體" w:hAnsi="標楷體" w:cs="Times New Roman" w:hint="eastAsia"/>
                <w:szCs w:val="24"/>
              </w:rPr>
              <w:t>─第</w:t>
            </w:r>
            <w:r w:rsidR="00A40EBE">
              <w:rPr>
                <w:rFonts w:ascii="標楷體" w:eastAsia="標楷體" w:hAnsi="標楷體" w:cs="Times New Roman" w:hint="eastAsia"/>
                <w:szCs w:val="24"/>
              </w:rPr>
              <w:t>六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 xml:space="preserve">節 </w:t>
            </w:r>
            <w:r>
              <w:rPr>
                <w:rFonts w:ascii="標楷體" w:eastAsia="標楷體" w:hAnsi="標楷體" w:cs="Times New Roman" w:hint="eastAsia"/>
                <w:szCs w:val="24"/>
              </w:rPr>
              <w:t>結束</w:t>
            </w:r>
            <w:r w:rsidRPr="00815678">
              <w:rPr>
                <w:rFonts w:ascii="標楷體" w:eastAsia="標楷體" w:hAnsi="標楷體" w:cs="Times New Roman" w:hint="eastAsia"/>
                <w:szCs w:val="24"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E5543B" w14:textId="77777777" w:rsidR="00BF1D34" w:rsidRDefault="00BF1D34" w:rsidP="00815678">
            <w:pPr>
              <w:rPr>
                <w:rFonts w:eastAsia="標楷體" w:cstheme="minorHAnsi"/>
                <w:szCs w:val="24"/>
              </w:rPr>
            </w:pPr>
          </w:p>
          <w:p w14:paraId="2D40FEEB" w14:textId="086F78B3" w:rsidR="00B34A0E" w:rsidRDefault="00B34A0E" w:rsidP="00815678">
            <w:pPr>
              <w:rPr>
                <w:rFonts w:eastAsia="標楷體" w:cstheme="minorHAnsi"/>
                <w:szCs w:val="24"/>
              </w:rPr>
            </w:pPr>
          </w:p>
          <w:p w14:paraId="37762193" w14:textId="77777777" w:rsidR="00000C93" w:rsidRDefault="00000C93" w:rsidP="00815678">
            <w:pPr>
              <w:rPr>
                <w:rFonts w:eastAsia="標楷體" w:cstheme="minorHAnsi"/>
                <w:szCs w:val="24"/>
              </w:rPr>
            </w:pPr>
          </w:p>
          <w:p w14:paraId="01AB6B46" w14:textId="77777777" w:rsidR="00B34A0E" w:rsidRDefault="00B34A0E" w:rsidP="00815678">
            <w:pPr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 w:hint="eastAsia"/>
                <w:szCs w:val="24"/>
              </w:rPr>
              <w:t>5</w:t>
            </w:r>
          </w:p>
          <w:p w14:paraId="16BC642C" w14:textId="77777777" w:rsidR="00B34A0E" w:rsidRDefault="00B34A0E" w:rsidP="00815678">
            <w:pPr>
              <w:rPr>
                <w:rFonts w:eastAsia="標楷體" w:cstheme="minorHAnsi"/>
                <w:szCs w:val="24"/>
              </w:rPr>
            </w:pPr>
          </w:p>
          <w:p w14:paraId="1267E894" w14:textId="2B59A027" w:rsidR="00B34A0E" w:rsidRDefault="00524687" w:rsidP="00815678">
            <w:pPr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 w:hint="eastAsia"/>
                <w:szCs w:val="24"/>
              </w:rPr>
              <w:t>25</w:t>
            </w:r>
          </w:p>
          <w:p w14:paraId="64EB4DDE" w14:textId="77777777" w:rsidR="00B34A0E" w:rsidRDefault="00B34A0E" w:rsidP="00815678">
            <w:pPr>
              <w:rPr>
                <w:rFonts w:eastAsia="標楷體" w:cstheme="minorHAnsi"/>
                <w:szCs w:val="24"/>
              </w:rPr>
            </w:pPr>
          </w:p>
          <w:p w14:paraId="3DE3C5F1" w14:textId="77777777" w:rsidR="00B34A0E" w:rsidRDefault="00B34A0E" w:rsidP="00815678">
            <w:pPr>
              <w:rPr>
                <w:rFonts w:eastAsia="標楷體" w:cstheme="minorHAnsi"/>
                <w:szCs w:val="24"/>
              </w:rPr>
            </w:pPr>
          </w:p>
          <w:p w14:paraId="79B40E92" w14:textId="77777777" w:rsidR="00B34A0E" w:rsidRDefault="00B34A0E" w:rsidP="00815678">
            <w:pPr>
              <w:rPr>
                <w:rFonts w:eastAsia="標楷體" w:cstheme="minorHAnsi"/>
                <w:szCs w:val="24"/>
              </w:rPr>
            </w:pPr>
          </w:p>
          <w:p w14:paraId="0F677F1B" w14:textId="77777777" w:rsidR="00B34A0E" w:rsidRDefault="00B34A0E" w:rsidP="00815678">
            <w:pPr>
              <w:rPr>
                <w:rFonts w:eastAsia="標楷體" w:cstheme="minorHAnsi"/>
                <w:szCs w:val="24"/>
              </w:rPr>
            </w:pPr>
          </w:p>
          <w:p w14:paraId="30056B40" w14:textId="77777777" w:rsidR="00B34A0E" w:rsidRDefault="00B34A0E" w:rsidP="00815678">
            <w:pPr>
              <w:rPr>
                <w:rFonts w:eastAsia="標楷體" w:cstheme="minorHAnsi"/>
                <w:szCs w:val="24"/>
              </w:rPr>
            </w:pPr>
          </w:p>
          <w:p w14:paraId="4FC1B996" w14:textId="77777777" w:rsidR="00B34A0E" w:rsidRDefault="00B34A0E" w:rsidP="00815678">
            <w:pPr>
              <w:rPr>
                <w:rFonts w:eastAsia="標楷體" w:cstheme="minorHAnsi"/>
                <w:szCs w:val="24"/>
              </w:rPr>
            </w:pPr>
          </w:p>
          <w:p w14:paraId="07D542C0" w14:textId="77777777" w:rsidR="00B34A0E" w:rsidRDefault="00B34A0E" w:rsidP="00815678">
            <w:pPr>
              <w:rPr>
                <w:rFonts w:eastAsia="標楷體" w:cstheme="minorHAnsi"/>
                <w:szCs w:val="24"/>
              </w:rPr>
            </w:pPr>
          </w:p>
          <w:p w14:paraId="350C4DB1" w14:textId="1A47C1CB" w:rsidR="00B34A0E" w:rsidRDefault="00524687" w:rsidP="00815678">
            <w:pPr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 w:hint="eastAsia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14:paraId="5E8FE87C" w14:textId="77777777" w:rsidR="003E0EA0" w:rsidRDefault="003E0EA0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8F5E8D0" w14:textId="77777777" w:rsidR="003E0EA0" w:rsidRDefault="003E0EA0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03619F5" w14:textId="77777777" w:rsidR="003E0EA0" w:rsidRDefault="003E0EA0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E8D86D0" w14:textId="77777777" w:rsidR="003E0EA0" w:rsidRDefault="003E0EA0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40D5B04" w14:textId="168EC7A3" w:rsidR="00BF1D34" w:rsidRDefault="003E0EA0" w:rsidP="00815678">
            <w:pPr>
              <w:rPr>
                <w:rFonts w:ascii="標楷體" w:eastAsia="標楷體" w:hAnsi="標楷體" w:cs="Times New Roman"/>
                <w:szCs w:val="24"/>
              </w:rPr>
            </w:pPr>
            <w:r w:rsidRPr="003E0EA0">
              <w:rPr>
                <w:rFonts w:ascii="標楷體" w:eastAsia="標楷體" w:hAnsi="標楷體" w:cs="Times New Roman" w:hint="eastAsia"/>
                <w:szCs w:val="24"/>
              </w:rPr>
              <w:t>80%學生能參與練習。</w:t>
            </w:r>
          </w:p>
        </w:tc>
      </w:tr>
    </w:tbl>
    <w:p w14:paraId="06472228" w14:textId="77777777" w:rsidR="00171976" w:rsidRDefault="00171976" w:rsidP="007658A0"/>
    <w:p w14:paraId="71F6118D" w14:textId="77777777" w:rsidR="00171976" w:rsidRDefault="00171976">
      <w:pPr>
        <w:widowControl/>
      </w:pPr>
      <w:r>
        <w:br w:type="page"/>
      </w:r>
    </w:p>
    <w:p w14:paraId="080C30D5" w14:textId="77777777" w:rsidR="007658A0" w:rsidRPr="00815678" w:rsidRDefault="007658A0" w:rsidP="007658A0"/>
    <w:p w14:paraId="56BA105A" w14:textId="77777777" w:rsidR="007658A0" w:rsidRPr="00B34A0E" w:rsidRDefault="007658A0" w:rsidP="007658A0">
      <w:pPr>
        <w:widowControl/>
        <w:rPr>
          <w:rFonts w:hAnsi="新細明體"/>
          <w:b/>
        </w:rPr>
      </w:pPr>
      <w:r w:rsidRPr="006A3CEF">
        <w:rPr>
          <w:rFonts w:hAnsi="新細明體" w:hint="eastAsia"/>
          <w:b/>
          <w:color w:val="000000" w:themeColor="text1"/>
        </w:rPr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r w:rsidRPr="006A3CEF">
        <w:rPr>
          <w:rFonts w:hAnsi="新細明體" w:hint="eastAsia"/>
          <w:b/>
          <w:color w:val="000000" w:themeColor="text1"/>
        </w:rPr>
        <w:t>一</w:t>
      </w:r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</w:t>
      </w:r>
      <w:r w:rsidRPr="00B34A0E">
        <w:rPr>
          <w:rFonts w:hAnsi="新細明體" w:hint="eastAsia"/>
          <w:b/>
        </w:rPr>
        <w:t>表</w:t>
      </w:r>
      <w:r w:rsidR="00BC524C" w:rsidRPr="00B34A0E">
        <w:rPr>
          <w:rFonts w:hAnsi="新細明體" w:hint="eastAsia"/>
          <w:b/>
        </w:rPr>
        <w:t>(</w:t>
      </w:r>
      <w:r w:rsidR="00BC524C" w:rsidRPr="00B34A0E">
        <w:rPr>
          <w:rFonts w:hAnsi="新細明體" w:hint="eastAsia"/>
          <w:b/>
        </w:rPr>
        <w:t>請參考</w:t>
      </w:r>
      <w:r w:rsidR="00BC524C" w:rsidRPr="00B34A0E">
        <w:rPr>
          <w:rFonts w:hAnsi="新細明體" w:hint="eastAsia"/>
          <w:b/>
        </w:rPr>
        <w:t>SBASA</w:t>
      </w:r>
      <w:r w:rsidR="00BC524C" w:rsidRPr="00B34A0E">
        <w:rPr>
          <w:rFonts w:hAnsi="新細明體" w:hint="eastAsia"/>
          <w:b/>
        </w:rPr>
        <w:t>網站了解規準敘寫方式</w:t>
      </w:r>
      <w:r w:rsidR="00BC524C" w:rsidRPr="00B34A0E">
        <w:rPr>
          <w:rFonts w:hAnsi="新細明體" w:hint="eastAsia"/>
          <w:b/>
        </w:rPr>
        <w:t>)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709"/>
        <w:gridCol w:w="1701"/>
        <w:gridCol w:w="1134"/>
        <w:gridCol w:w="1134"/>
        <w:gridCol w:w="3402"/>
        <w:gridCol w:w="709"/>
        <w:gridCol w:w="946"/>
      </w:tblGrid>
      <w:tr w:rsidR="00B34A0E" w:rsidRPr="00B34A0E" w14:paraId="7A1837C8" w14:textId="77777777" w:rsidTr="008536F3">
        <w:trPr>
          <w:trHeight w:val="486"/>
          <w:jc w:val="center"/>
        </w:trPr>
        <w:tc>
          <w:tcPr>
            <w:tcW w:w="704" w:type="dxa"/>
            <w:vAlign w:val="center"/>
          </w:tcPr>
          <w:p w14:paraId="3B1236A5" w14:textId="77777777" w:rsidR="007C49C8" w:rsidRPr="00B34A0E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B34A0E">
              <w:rPr>
                <w:rFonts w:eastAsia="標楷體" w:hint="eastAsia"/>
                <w:b/>
                <w:noProof/>
              </w:rPr>
              <w:t>單元</w:t>
            </w:r>
            <w:r w:rsidRPr="00B34A0E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709" w:type="dxa"/>
            <w:vAlign w:val="center"/>
          </w:tcPr>
          <w:p w14:paraId="44C72BA3" w14:textId="77777777" w:rsidR="007C49C8" w:rsidRPr="00B34A0E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B34A0E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701" w:type="dxa"/>
            <w:vAlign w:val="center"/>
          </w:tcPr>
          <w:p w14:paraId="27E1E1EF" w14:textId="77777777" w:rsidR="007C49C8" w:rsidRPr="00B34A0E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B34A0E">
              <w:rPr>
                <w:rFonts w:eastAsia="標楷體" w:hint="eastAsia"/>
                <w:b/>
                <w:noProof/>
              </w:rPr>
              <w:t>表現任務描述</w:t>
            </w:r>
          </w:p>
        </w:tc>
        <w:tc>
          <w:tcPr>
            <w:tcW w:w="1134" w:type="dxa"/>
            <w:vAlign w:val="center"/>
          </w:tcPr>
          <w:p w14:paraId="1FA55FDF" w14:textId="77777777" w:rsidR="007C49C8" w:rsidRPr="00B34A0E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B34A0E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265BC3E2" w14:textId="77777777" w:rsidR="007C49C8" w:rsidRPr="00B34A0E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B34A0E">
              <w:rPr>
                <w:rFonts w:eastAsia="標楷體" w:hint="eastAsia"/>
                <w:b/>
                <w:noProof/>
              </w:rPr>
              <w:t>學習紀錄</w:t>
            </w:r>
            <w:r w:rsidRPr="00B34A0E">
              <w:rPr>
                <w:rFonts w:eastAsia="標楷體" w:hint="eastAsia"/>
                <w:b/>
                <w:noProof/>
              </w:rPr>
              <w:t>/</w:t>
            </w:r>
            <w:r w:rsidRPr="00B34A0E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29766EB9" w14:textId="77777777" w:rsidR="007C49C8" w:rsidRPr="00B34A0E" w:rsidRDefault="007C49C8" w:rsidP="007C49C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B34A0E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3F827CD5" w14:textId="77777777" w:rsidR="007C49C8" w:rsidRPr="00B34A0E" w:rsidRDefault="007C49C8" w:rsidP="007C49C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B34A0E"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0BFBD81D" w14:textId="77777777" w:rsidR="007C49C8" w:rsidRPr="00B34A0E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B34A0E">
              <w:rPr>
                <w:rFonts w:eastAsia="標楷體" w:hint="eastAsia"/>
                <w:b/>
                <w:noProof/>
              </w:rPr>
              <w:t>分數</w:t>
            </w:r>
          </w:p>
          <w:p w14:paraId="579E971E" w14:textId="77777777" w:rsidR="007C49C8" w:rsidRPr="00B34A0E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B34A0E"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B34A0E" w:rsidRPr="00B34A0E" w14:paraId="56E3F1A2" w14:textId="77777777" w:rsidTr="00A12D60">
        <w:trPr>
          <w:trHeight w:val="846"/>
          <w:jc w:val="center"/>
        </w:trPr>
        <w:tc>
          <w:tcPr>
            <w:tcW w:w="704" w:type="dxa"/>
            <w:vMerge w:val="restart"/>
            <w:vAlign w:val="center"/>
          </w:tcPr>
          <w:p w14:paraId="0E20E45A" w14:textId="55ABFA6F" w:rsidR="000F746C" w:rsidRPr="00B34A0E" w:rsidRDefault="00000C93" w:rsidP="000F746C">
            <w:pPr>
              <w:adjustRightInd w:val="0"/>
              <w:snapToGrid w:val="0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小組任務</w:t>
            </w:r>
            <w:r w:rsidR="000F746C" w:rsidRPr="00B34A0E">
              <w:rPr>
                <w:rFonts w:ascii="新細明體" w:hAnsi="新細明體" w:hint="eastAsia"/>
              </w:rPr>
              <w:t>-</w:t>
            </w:r>
            <w:r>
              <w:rPr>
                <w:rFonts w:ascii="新細明體" w:hAnsi="新細明體" w:hint="eastAsia"/>
              </w:rPr>
              <w:t>舞</w:t>
            </w:r>
            <w:r w:rsidR="000F746C" w:rsidRPr="00B34A0E">
              <w:rPr>
                <w:rFonts w:ascii="新細明體" w:hAnsi="新細明體" w:hint="eastAsia"/>
              </w:rPr>
              <w:t>力全開</w:t>
            </w:r>
          </w:p>
        </w:tc>
        <w:tc>
          <w:tcPr>
            <w:tcW w:w="709" w:type="dxa"/>
            <w:vMerge w:val="restart"/>
            <w:vAlign w:val="center"/>
          </w:tcPr>
          <w:p w14:paraId="1EE50B5E" w14:textId="250EAC86" w:rsidR="000F746C" w:rsidRPr="00B34A0E" w:rsidRDefault="00C41165" w:rsidP="000F746C">
            <w:pPr>
              <w:snapToGrid w:val="0"/>
              <w:rPr>
                <w:rFonts w:ascii="新細明體" w:hAnsi="新細明體"/>
              </w:rPr>
            </w:pPr>
            <w:r w:rsidRPr="00B34A0E">
              <w:rPr>
                <w:rFonts w:ascii="新細明體" w:hAnsi="新細明體" w:hint="eastAsia"/>
              </w:rPr>
              <w:t>具表演藝術知能，進行戲劇舞蹈展演。</w:t>
            </w:r>
          </w:p>
        </w:tc>
        <w:tc>
          <w:tcPr>
            <w:tcW w:w="1701" w:type="dxa"/>
            <w:vMerge w:val="restart"/>
            <w:vAlign w:val="center"/>
          </w:tcPr>
          <w:p w14:paraId="53F1D13D" w14:textId="1441C01F" w:rsidR="000F746C" w:rsidRPr="00B34A0E" w:rsidRDefault="00EE48D0" w:rsidP="000F746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  <w:r w:rsidRPr="001E0DC6">
              <w:rPr>
                <w:rFonts w:eastAsia="標楷體" w:hAnsi="標楷體" w:hint="eastAsia"/>
                <w:bCs/>
                <w:noProof/>
              </w:rPr>
              <w:t>Bb-II-1</w:t>
            </w:r>
            <w:r w:rsidRPr="001E0DC6">
              <w:rPr>
                <w:rFonts w:eastAsia="標楷體" w:hAnsi="標楷體" w:hint="eastAsia"/>
                <w:bCs/>
                <w:noProof/>
              </w:rPr>
              <w:t>團隊合作的意義與重要性。</w:t>
            </w:r>
          </w:p>
        </w:tc>
        <w:tc>
          <w:tcPr>
            <w:tcW w:w="1134" w:type="dxa"/>
            <w:vMerge w:val="restart"/>
            <w:vAlign w:val="center"/>
          </w:tcPr>
          <w:p w14:paraId="7EF504EC" w14:textId="71E082A1" w:rsidR="000F746C" w:rsidRPr="00B34A0E" w:rsidRDefault="00EE48D0" w:rsidP="000F746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18CAC3EE" w14:textId="08326057" w:rsidR="000F746C" w:rsidRPr="00B34A0E" w:rsidRDefault="00EE48D0" w:rsidP="000F746C">
            <w:pPr>
              <w:jc w:val="both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團體表現</w:t>
            </w:r>
          </w:p>
        </w:tc>
        <w:tc>
          <w:tcPr>
            <w:tcW w:w="3402" w:type="dxa"/>
          </w:tcPr>
          <w:p w14:paraId="35CB2E0B" w14:textId="3258BF19" w:rsidR="000F746C" w:rsidRPr="00B34A0E" w:rsidRDefault="000F746C" w:rsidP="000F746C">
            <w:pPr>
              <w:jc w:val="both"/>
              <w:rPr>
                <w:rFonts w:ascii="新細明體" w:hAnsi="新細明體"/>
              </w:rPr>
            </w:pPr>
            <w:r w:rsidRPr="00B34A0E">
              <w:rPr>
                <w:rFonts w:hint="eastAsia"/>
              </w:rPr>
              <w:t>能夠</w:t>
            </w:r>
            <w:r w:rsidR="00EE48D0">
              <w:rPr>
                <w:rFonts w:hint="eastAsia"/>
              </w:rPr>
              <w:t>100</w:t>
            </w:r>
            <w:r w:rsidR="00EE48D0">
              <w:rPr>
                <w:rFonts w:ascii="新細明體" w:eastAsia="新細明體" w:hAnsi="新細明體" w:hint="eastAsia"/>
              </w:rPr>
              <w:t>％</w:t>
            </w:r>
            <w:r w:rsidRPr="00B34A0E">
              <w:rPr>
                <w:rFonts w:hint="eastAsia"/>
              </w:rPr>
              <w:t>完整展演出高捷少女之歌音樂與舞蹈動作。</w:t>
            </w:r>
          </w:p>
        </w:tc>
        <w:tc>
          <w:tcPr>
            <w:tcW w:w="709" w:type="dxa"/>
            <w:vAlign w:val="center"/>
          </w:tcPr>
          <w:p w14:paraId="4EB238C2" w14:textId="77777777" w:rsidR="000F746C" w:rsidRPr="00B34A0E" w:rsidRDefault="000F746C" w:rsidP="000F746C">
            <w:pPr>
              <w:jc w:val="both"/>
              <w:rPr>
                <w:rFonts w:ascii="新細明體" w:hAnsi="新細明體"/>
              </w:rPr>
            </w:pPr>
            <w:r w:rsidRPr="00B34A0E">
              <w:rPr>
                <w:rFonts w:ascii="新細明體" w:hAnsi="新細明體" w:hint="eastAsia"/>
              </w:rPr>
              <w:t>A</w:t>
            </w:r>
          </w:p>
        </w:tc>
        <w:tc>
          <w:tcPr>
            <w:tcW w:w="946" w:type="dxa"/>
            <w:vAlign w:val="center"/>
          </w:tcPr>
          <w:p w14:paraId="26383F5F" w14:textId="77777777" w:rsidR="000F746C" w:rsidRPr="00B34A0E" w:rsidRDefault="000F746C" w:rsidP="000F746C">
            <w:pPr>
              <w:jc w:val="both"/>
              <w:rPr>
                <w:rFonts w:ascii="新細明體" w:hAnsi="新細明體"/>
              </w:rPr>
            </w:pPr>
            <w:r w:rsidRPr="00B34A0E">
              <w:rPr>
                <w:rFonts w:ascii="新細明體" w:hAnsi="新細明體"/>
              </w:rPr>
              <w:t>95-100</w:t>
            </w:r>
          </w:p>
        </w:tc>
      </w:tr>
      <w:tr w:rsidR="000F746C" w:rsidRPr="006A3CEF" w14:paraId="0F53E6D3" w14:textId="77777777" w:rsidTr="00A12D60">
        <w:trPr>
          <w:trHeight w:val="831"/>
          <w:jc w:val="center"/>
        </w:trPr>
        <w:tc>
          <w:tcPr>
            <w:tcW w:w="704" w:type="dxa"/>
            <w:vMerge/>
            <w:vAlign w:val="center"/>
          </w:tcPr>
          <w:p w14:paraId="01B9B0B1" w14:textId="77777777" w:rsidR="000F746C" w:rsidRPr="007947C2" w:rsidRDefault="000F746C" w:rsidP="000F746C">
            <w:pPr>
              <w:adjustRightInd w:val="0"/>
              <w:snapToGrid w:val="0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4BBC2BCD" w14:textId="77777777" w:rsidR="000F746C" w:rsidRPr="00AE45D0" w:rsidRDefault="000F746C" w:rsidP="000F746C">
            <w:pPr>
              <w:snapToGrid w:val="0"/>
              <w:rPr>
                <w:rFonts w:ascii="新細明體" w:hAnsi="新細明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0CE9257B" w14:textId="77777777" w:rsidR="000F746C" w:rsidRPr="007947C2" w:rsidRDefault="000F746C" w:rsidP="000F746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674F872B" w14:textId="77777777" w:rsidR="000F746C" w:rsidRPr="00C2290D" w:rsidRDefault="000F746C" w:rsidP="000F746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71017241" w14:textId="77777777" w:rsidR="000F746C" w:rsidRPr="00C2290D" w:rsidRDefault="000F746C" w:rsidP="000F746C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3402" w:type="dxa"/>
          </w:tcPr>
          <w:p w14:paraId="5F892E8F" w14:textId="5436994A" w:rsidR="000F746C" w:rsidRPr="00C2290D" w:rsidRDefault="000F746C" w:rsidP="000F746C">
            <w:pPr>
              <w:jc w:val="both"/>
              <w:rPr>
                <w:rFonts w:ascii="新細明體" w:hAnsi="新細明體"/>
                <w:color w:val="002060"/>
              </w:rPr>
            </w:pPr>
            <w:r w:rsidRPr="000A02DA">
              <w:rPr>
                <w:rFonts w:hint="eastAsia"/>
              </w:rPr>
              <w:t>能</w:t>
            </w:r>
            <w:r w:rsidR="00EE48D0">
              <w:rPr>
                <w:rFonts w:hint="eastAsia"/>
              </w:rPr>
              <w:t>90</w:t>
            </w:r>
            <w:r w:rsidR="00EE48D0">
              <w:rPr>
                <w:rFonts w:ascii="新細明體" w:eastAsia="新細明體" w:hAnsi="新細明體" w:hint="eastAsia"/>
              </w:rPr>
              <w:t>％</w:t>
            </w:r>
            <w:r w:rsidRPr="000A02DA">
              <w:rPr>
                <w:rFonts w:hint="eastAsia"/>
              </w:rPr>
              <w:t>大致展演出高捷少女之歌音樂與舞蹈動作。</w:t>
            </w:r>
          </w:p>
        </w:tc>
        <w:tc>
          <w:tcPr>
            <w:tcW w:w="709" w:type="dxa"/>
            <w:vAlign w:val="center"/>
          </w:tcPr>
          <w:p w14:paraId="2CCC0309" w14:textId="77777777" w:rsidR="000F746C" w:rsidRPr="00C2290D" w:rsidRDefault="000F746C" w:rsidP="000F746C">
            <w:pPr>
              <w:jc w:val="both"/>
              <w:rPr>
                <w:rFonts w:ascii="新細明體" w:hAnsi="新細明體"/>
                <w:color w:val="002060"/>
              </w:rPr>
            </w:pPr>
            <w:r>
              <w:rPr>
                <w:rFonts w:ascii="新細明體" w:hAnsi="新細明體" w:hint="eastAsia"/>
                <w:color w:val="002060"/>
              </w:rPr>
              <w:t>B</w:t>
            </w:r>
          </w:p>
        </w:tc>
        <w:tc>
          <w:tcPr>
            <w:tcW w:w="946" w:type="dxa"/>
            <w:vAlign w:val="center"/>
          </w:tcPr>
          <w:p w14:paraId="299D3701" w14:textId="77777777" w:rsidR="000F746C" w:rsidRPr="00C2290D" w:rsidRDefault="000F746C" w:rsidP="000F746C">
            <w:pPr>
              <w:jc w:val="both"/>
              <w:rPr>
                <w:rFonts w:ascii="新細明體" w:hAnsi="新細明體"/>
                <w:color w:val="002060"/>
              </w:rPr>
            </w:pPr>
            <w:r w:rsidRPr="007C49C8">
              <w:rPr>
                <w:rFonts w:ascii="新細明體" w:hAnsi="新細明體"/>
                <w:color w:val="002060"/>
              </w:rPr>
              <w:t>90-94</w:t>
            </w:r>
          </w:p>
        </w:tc>
      </w:tr>
      <w:tr w:rsidR="000F746C" w:rsidRPr="006A3CEF" w14:paraId="33F99BC1" w14:textId="77777777" w:rsidTr="00A12D60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20CAEEBE" w14:textId="77777777" w:rsidR="000F746C" w:rsidRPr="007947C2" w:rsidRDefault="000F746C" w:rsidP="000F746C">
            <w:pPr>
              <w:adjustRightInd w:val="0"/>
              <w:snapToGrid w:val="0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2435AA72" w14:textId="77777777" w:rsidR="000F746C" w:rsidRPr="00AE45D0" w:rsidRDefault="000F746C" w:rsidP="000F746C">
            <w:pPr>
              <w:snapToGrid w:val="0"/>
              <w:rPr>
                <w:rFonts w:ascii="新細明體" w:hAnsi="新細明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39D88C77" w14:textId="77777777" w:rsidR="000F746C" w:rsidRPr="007947C2" w:rsidRDefault="000F746C" w:rsidP="000F746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43917BC9" w14:textId="77777777" w:rsidR="000F746C" w:rsidRPr="00C2290D" w:rsidRDefault="000F746C" w:rsidP="000F746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3F469D98" w14:textId="77777777" w:rsidR="000F746C" w:rsidRPr="00C2290D" w:rsidRDefault="000F746C" w:rsidP="000F746C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3402" w:type="dxa"/>
          </w:tcPr>
          <w:p w14:paraId="1318A650" w14:textId="290EA034" w:rsidR="000F746C" w:rsidRPr="00C2290D" w:rsidRDefault="000F746C" w:rsidP="000F746C">
            <w:pPr>
              <w:jc w:val="both"/>
              <w:rPr>
                <w:rFonts w:ascii="新細明體" w:hAnsi="新細明體"/>
                <w:color w:val="002060"/>
              </w:rPr>
            </w:pPr>
            <w:r w:rsidRPr="000A02DA">
              <w:rPr>
                <w:rFonts w:hint="eastAsia"/>
              </w:rPr>
              <w:t>能</w:t>
            </w:r>
            <w:r w:rsidR="00EE48D0">
              <w:rPr>
                <w:rFonts w:hint="eastAsia"/>
              </w:rPr>
              <w:t>80</w:t>
            </w:r>
            <w:r w:rsidR="00EE48D0">
              <w:rPr>
                <w:rFonts w:ascii="新細明體" w:eastAsia="新細明體" w:hAnsi="新細明體" w:hint="eastAsia"/>
              </w:rPr>
              <w:t>％</w:t>
            </w:r>
            <w:r w:rsidRPr="000A02DA">
              <w:rPr>
                <w:rFonts w:hint="eastAsia"/>
              </w:rPr>
              <w:t>簡略展演出高捷少女之歌音樂與舞蹈動作。</w:t>
            </w:r>
          </w:p>
        </w:tc>
        <w:tc>
          <w:tcPr>
            <w:tcW w:w="709" w:type="dxa"/>
            <w:vAlign w:val="center"/>
          </w:tcPr>
          <w:p w14:paraId="33B11997" w14:textId="77777777" w:rsidR="000F746C" w:rsidRPr="00C2290D" w:rsidRDefault="000F746C" w:rsidP="000F746C">
            <w:pPr>
              <w:jc w:val="both"/>
              <w:rPr>
                <w:rFonts w:ascii="新細明體" w:hAnsi="新細明體"/>
                <w:color w:val="002060"/>
              </w:rPr>
            </w:pPr>
            <w:r>
              <w:rPr>
                <w:rFonts w:ascii="新細明體" w:hAnsi="新細明體" w:hint="eastAsia"/>
                <w:color w:val="002060"/>
              </w:rPr>
              <w:t>C</w:t>
            </w:r>
          </w:p>
        </w:tc>
        <w:tc>
          <w:tcPr>
            <w:tcW w:w="946" w:type="dxa"/>
            <w:vAlign w:val="center"/>
          </w:tcPr>
          <w:p w14:paraId="2C2F771F" w14:textId="77777777" w:rsidR="000F746C" w:rsidRPr="00C2290D" w:rsidRDefault="000F746C" w:rsidP="000F746C">
            <w:pPr>
              <w:jc w:val="both"/>
              <w:rPr>
                <w:rFonts w:ascii="新細明體" w:hAnsi="新細明體"/>
                <w:color w:val="002060"/>
              </w:rPr>
            </w:pPr>
            <w:r w:rsidRPr="007C49C8">
              <w:rPr>
                <w:rFonts w:ascii="新細明體" w:hAnsi="新細明體"/>
                <w:color w:val="002060"/>
              </w:rPr>
              <w:t>85-89</w:t>
            </w:r>
          </w:p>
        </w:tc>
      </w:tr>
      <w:tr w:rsidR="000F746C" w:rsidRPr="006A3CEF" w14:paraId="777126D4" w14:textId="77777777" w:rsidTr="00A12D60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09D91D7F" w14:textId="77777777" w:rsidR="000F746C" w:rsidRPr="007947C2" w:rsidRDefault="000F746C" w:rsidP="000F746C">
            <w:pPr>
              <w:adjustRightInd w:val="0"/>
              <w:snapToGrid w:val="0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694D5791" w14:textId="77777777" w:rsidR="000F746C" w:rsidRPr="00AE45D0" w:rsidRDefault="000F746C" w:rsidP="000F746C">
            <w:pPr>
              <w:snapToGrid w:val="0"/>
              <w:rPr>
                <w:rFonts w:ascii="新細明體" w:hAnsi="新細明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57254BFD" w14:textId="77777777" w:rsidR="000F746C" w:rsidRPr="007947C2" w:rsidRDefault="000F746C" w:rsidP="000F746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4CE0FB7B" w14:textId="77777777" w:rsidR="000F746C" w:rsidRPr="00C2290D" w:rsidRDefault="000F746C" w:rsidP="000F746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6E1C7DF7" w14:textId="77777777" w:rsidR="000F746C" w:rsidRPr="00C2290D" w:rsidRDefault="000F746C" w:rsidP="000F746C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3402" w:type="dxa"/>
          </w:tcPr>
          <w:p w14:paraId="5619563A" w14:textId="0B0F64F2" w:rsidR="000F746C" w:rsidRPr="00C2290D" w:rsidRDefault="000F746C" w:rsidP="000F746C">
            <w:pPr>
              <w:jc w:val="both"/>
              <w:rPr>
                <w:rFonts w:ascii="新細明體" w:hAnsi="新細明體"/>
                <w:color w:val="002060"/>
              </w:rPr>
            </w:pPr>
            <w:r w:rsidRPr="000A02DA">
              <w:rPr>
                <w:rFonts w:hint="eastAsia"/>
              </w:rPr>
              <w:t>能</w:t>
            </w:r>
            <w:r w:rsidR="00EE48D0">
              <w:rPr>
                <w:rFonts w:hint="eastAsia"/>
              </w:rPr>
              <w:t>70</w:t>
            </w:r>
            <w:r w:rsidR="00EE48D0">
              <w:rPr>
                <w:rFonts w:ascii="新細明體" w:eastAsia="新細明體" w:hAnsi="新細明體" w:hint="eastAsia"/>
              </w:rPr>
              <w:t>％</w:t>
            </w:r>
            <w:r w:rsidRPr="000A02DA">
              <w:rPr>
                <w:rFonts w:hint="eastAsia"/>
              </w:rPr>
              <w:t>在他人的協助提醒下展演出高捷少女之歌音樂與舞蹈動作。。</w:t>
            </w:r>
          </w:p>
        </w:tc>
        <w:tc>
          <w:tcPr>
            <w:tcW w:w="709" w:type="dxa"/>
            <w:vAlign w:val="center"/>
          </w:tcPr>
          <w:p w14:paraId="250DE5AF" w14:textId="77777777" w:rsidR="000F746C" w:rsidRPr="00C2290D" w:rsidRDefault="000F746C" w:rsidP="000F746C">
            <w:pPr>
              <w:jc w:val="both"/>
              <w:rPr>
                <w:rFonts w:ascii="新細明體" w:hAnsi="新細明體"/>
                <w:color w:val="002060"/>
              </w:rPr>
            </w:pPr>
            <w:r>
              <w:rPr>
                <w:rFonts w:ascii="新細明體" w:hAnsi="新細明體" w:hint="eastAsia"/>
                <w:color w:val="002060"/>
              </w:rPr>
              <w:t>D</w:t>
            </w:r>
          </w:p>
        </w:tc>
        <w:tc>
          <w:tcPr>
            <w:tcW w:w="946" w:type="dxa"/>
            <w:vAlign w:val="center"/>
          </w:tcPr>
          <w:p w14:paraId="213132A8" w14:textId="77777777" w:rsidR="000F746C" w:rsidRPr="00C2290D" w:rsidRDefault="000F746C" w:rsidP="000F746C">
            <w:pPr>
              <w:jc w:val="both"/>
              <w:rPr>
                <w:rFonts w:ascii="新細明體" w:hAnsi="新細明體"/>
                <w:color w:val="002060"/>
              </w:rPr>
            </w:pPr>
            <w:r w:rsidRPr="007C49C8">
              <w:rPr>
                <w:rFonts w:ascii="新細明體" w:hAnsi="新細明體"/>
                <w:color w:val="002060"/>
              </w:rPr>
              <w:t>80-84</w:t>
            </w:r>
          </w:p>
        </w:tc>
      </w:tr>
      <w:tr w:rsidR="007C49C8" w:rsidRPr="006A3CEF" w14:paraId="5BA4EA19" w14:textId="77777777" w:rsidTr="008536F3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4AEB7E03" w14:textId="77777777" w:rsidR="007C49C8" w:rsidRPr="007947C2" w:rsidRDefault="007C49C8" w:rsidP="00A220ED">
            <w:pPr>
              <w:adjustRightInd w:val="0"/>
              <w:snapToGrid w:val="0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709" w:type="dxa"/>
            <w:vMerge/>
            <w:vAlign w:val="center"/>
          </w:tcPr>
          <w:p w14:paraId="474E219D" w14:textId="77777777" w:rsidR="007C49C8" w:rsidRPr="00AE45D0" w:rsidRDefault="007C49C8" w:rsidP="00AE45D0">
            <w:pPr>
              <w:snapToGrid w:val="0"/>
              <w:rPr>
                <w:rFonts w:ascii="新細明體" w:hAnsi="新細明體"/>
                <w:color w:val="002060"/>
              </w:rPr>
            </w:pPr>
          </w:p>
        </w:tc>
        <w:tc>
          <w:tcPr>
            <w:tcW w:w="1701" w:type="dxa"/>
            <w:vMerge/>
            <w:vAlign w:val="center"/>
          </w:tcPr>
          <w:p w14:paraId="1B6C6CCA" w14:textId="77777777" w:rsidR="007C49C8" w:rsidRPr="007947C2" w:rsidRDefault="007C49C8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29963250" w14:textId="77777777" w:rsidR="007C49C8" w:rsidRPr="00C2290D" w:rsidRDefault="007C49C8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0214F1FF" w14:textId="77777777" w:rsidR="007C49C8" w:rsidRPr="00C2290D" w:rsidRDefault="007C49C8" w:rsidP="00A220ED">
            <w:pPr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3402" w:type="dxa"/>
            <w:vAlign w:val="center"/>
          </w:tcPr>
          <w:p w14:paraId="78946953" w14:textId="77777777" w:rsidR="007C49C8" w:rsidRPr="00C2290D" w:rsidRDefault="00E1635C" w:rsidP="007C49C8">
            <w:pPr>
              <w:jc w:val="both"/>
              <w:rPr>
                <w:rFonts w:ascii="新細明體" w:hAnsi="新細明體"/>
                <w:color w:val="002060"/>
              </w:rPr>
            </w:pPr>
            <w:r>
              <w:rPr>
                <w:rFonts w:ascii="新細明體" w:hAnsi="新細明體" w:hint="eastAsia"/>
                <w:color w:val="002060"/>
              </w:rPr>
              <w:t>未達D級</w:t>
            </w:r>
          </w:p>
        </w:tc>
        <w:tc>
          <w:tcPr>
            <w:tcW w:w="709" w:type="dxa"/>
            <w:vAlign w:val="center"/>
          </w:tcPr>
          <w:p w14:paraId="70997D01" w14:textId="77777777" w:rsidR="007C49C8" w:rsidRPr="00C2290D" w:rsidRDefault="00F17855" w:rsidP="007C49C8">
            <w:pPr>
              <w:jc w:val="both"/>
              <w:rPr>
                <w:rFonts w:ascii="新細明體" w:hAnsi="新細明體"/>
                <w:color w:val="002060"/>
              </w:rPr>
            </w:pPr>
            <w:r>
              <w:rPr>
                <w:rFonts w:ascii="新細明體" w:hAnsi="新細明體" w:hint="eastAsia"/>
                <w:color w:val="002060"/>
              </w:rPr>
              <w:t>E</w:t>
            </w:r>
          </w:p>
        </w:tc>
        <w:tc>
          <w:tcPr>
            <w:tcW w:w="946" w:type="dxa"/>
            <w:vAlign w:val="center"/>
          </w:tcPr>
          <w:p w14:paraId="4B5D76D7" w14:textId="77777777" w:rsidR="007C49C8" w:rsidRPr="00C2290D" w:rsidRDefault="007C49C8" w:rsidP="007C49C8">
            <w:pPr>
              <w:jc w:val="both"/>
              <w:rPr>
                <w:rFonts w:ascii="新細明體" w:hAnsi="新細明體"/>
                <w:color w:val="002060"/>
              </w:rPr>
            </w:pPr>
            <w:r w:rsidRPr="007C49C8">
              <w:rPr>
                <w:rFonts w:ascii="新細明體" w:hAnsi="新細明體" w:hint="eastAsia"/>
                <w:color w:val="002060"/>
              </w:rPr>
              <w:t>79以下</w:t>
            </w:r>
          </w:p>
        </w:tc>
      </w:tr>
    </w:tbl>
    <w:p w14:paraId="11EAA9D0" w14:textId="29E4515A" w:rsidR="00734DCE" w:rsidRDefault="00734DCE" w:rsidP="00B34A0E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  <w:r w:rsidRPr="00734DCE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備註：可由授課教師達成共識轉化自訂分數(級距可調整)。</w:t>
      </w:r>
    </w:p>
    <w:p w14:paraId="728145AF" w14:textId="77777777" w:rsidR="007658A0" w:rsidRPr="00B34A0E" w:rsidRDefault="007658A0" w:rsidP="007658A0">
      <w:pPr>
        <w:spacing w:line="500" w:lineRule="exact"/>
        <w:rPr>
          <w:szCs w:val="32"/>
        </w:rPr>
      </w:pPr>
      <w:r w:rsidRPr="00B34A0E">
        <w:rPr>
          <w:rFonts w:ascii="細明體" w:eastAsia="細明體" w:hAnsi="細明體" w:hint="eastAsia"/>
          <w:sz w:val="27"/>
          <w:szCs w:val="27"/>
          <w:shd w:val="clear" w:color="auto" w:fill="FFFFFF"/>
        </w:rPr>
        <w:t>國民小學及國民中學學生成績評量準則</w:t>
      </w:r>
    </w:p>
    <w:p w14:paraId="645B4275" w14:textId="77777777" w:rsidR="007658A0" w:rsidRPr="00B34A0E" w:rsidRDefault="007658A0" w:rsidP="007658A0">
      <w:pPr>
        <w:spacing w:line="500" w:lineRule="exact"/>
        <w:rPr>
          <w:rFonts w:ascii="細明體" w:eastAsia="細明體" w:hAnsi="細明體"/>
        </w:rPr>
      </w:pPr>
      <w:r w:rsidRPr="00B34A0E">
        <w:rPr>
          <w:rStyle w:val="a5"/>
          <w:rFonts w:ascii="細明體" w:eastAsia="細明體" w:hAnsi="細明體" w:hint="eastAsia"/>
        </w:rPr>
        <w:t>第 五 條</w:t>
      </w:r>
    </w:p>
    <w:p w14:paraId="1C117453" w14:textId="77777777" w:rsidR="007658A0" w:rsidRPr="00B34A0E" w:rsidRDefault="007658A0" w:rsidP="007658A0">
      <w:pPr>
        <w:spacing w:line="500" w:lineRule="exact"/>
        <w:rPr>
          <w:rFonts w:ascii="細明體" w:eastAsia="細明體" w:hAnsi="細明體"/>
        </w:rPr>
      </w:pPr>
      <w:r w:rsidRPr="00B34A0E">
        <w:rPr>
          <w:rFonts w:ascii="細明體" w:eastAsia="細明體" w:hAnsi="細明體" w:hint="eastAsia"/>
        </w:rPr>
        <w:t>國民中小學學生成績評量，應依第三條規定，並視學生身心發展、個別差異、文化差異及核心素養內涵，採取下列適當之多元評量方式：</w:t>
      </w:r>
    </w:p>
    <w:p w14:paraId="64A84441" w14:textId="77777777" w:rsidR="007658A0" w:rsidRPr="00B34A0E" w:rsidRDefault="007658A0" w:rsidP="007658A0">
      <w:pPr>
        <w:spacing w:line="500" w:lineRule="exact"/>
        <w:ind w:left="480" w:hangingChars="200" w:hanging="480"/>
        <w:rPr>
          <w:rFonts w:ascii="細明體" w:eastAsia="細明體" w:hAnsi="細明體"/>
        </w:rPr>
      </w:pPr>
      <w:r w:rsidRPr="00B34A0E">
        <w:rPr>
          <w:rFonts w:ascii="細明體" w:eastAsia="細明體" w:hAnsi="細明體" w:hint="eastAsia"/>
          <w:b/>
        </w:rPr>
        <w:t>一、紙筆測驗及表單</w:t>
      </w:r>
      <w:r w:rsidRPr="00B34A0E">
        <w:rPr>
          <w:rFonts w:ascii="細明體" w:eastAsia="細明體" w:hAnsi="細明體" w:hint="eastAsia"/>
        </w:rPr>
        <w:t>：依重要知識與概念性目標，及學習興趣、動機與態度等情意目標，採用學習單、習作作業、紙筆測驗、問卷、檢核表、評定量表或其他方式。</w:t>
      </w:r>
    </w:p>
    <w:p w14:paraId="264F62FB" w14:textId="77777777" w:rsidR="007658A0" w:rsidRPr="00B34A0E" w:rsidRDefault="007658A0" w:rsidP="007658A0">
      <w:pPr>
        <w:spacing w:line="500" w:lineRule="exact"/>
        <w:ind w:left="480" w:hangingChars="200" w:hanging="480"/>
        <w:rPr>
          <w:rFonts w:ascii="細明體" w:eastAsia="細明體" w:hAnsi="細明體"/>
        </w:rPr>
      </w:pPr>
      <w:r w:rsidRPr="00B34A0E">
        <w:rPr>
          <w:rFonts w:ascii="細明體" w:eastAsia="細明體" w:hAnsi="細明體" w:hint="eastAsia"/>
          <w:b/>
        </w:rPr>
        <w:t>二、實作評量</w:t>
      </w:r>
      <w:r w:rsidRPr="00B34A0E">
        <w:rPr>
          <w:rFonts w:ascii="細明體" w:eastAsia="細明體" w:hAnsi="細明體" w:hint="eastAsia"/>
        </w:rPr>
        <w:t>：依問題解決、技能、參與實踐及言行表現目標，採書面報告、口頭報告、聽力與口語溝通、實際操作、作品製作、展演、鑑賞、行為觀察或其他方式。</w:t>
      </w:r>
    </w:p>
    <w:p w14:paraId="4E950A34" w14:textId="77777777" w:rsidR="007658A0" w:rsidRPr="00B34A0E" w:rsidRDefault="007658A0" w:rsidP="007658A0">
      <w:pPr>
        <w:spacing w:line="500" w:lineRule="exact"/>
        <w:ind w:left="480" w:hangingChars="200" w:hanging="480"/>
        <w:rPr>
          <w:rFonts w:ascii="細明體" w:eastAsia="細明體" w:hAnsi="細明體"/>
        </w:rPr>
      </w:pPr>
      <w:r w:rsidRPr="00B34A0E">
        <w:rPr>
          <w:rFonts w:ascii="細明體" w:eastAsia="細明體" w:hAnsi="細明體" w:hint="eastAsia"/>
          <w:b/>
        </w:rPr>
        <w:t>三、檔案評量</w:t>
      </w:r>
      <w:r w:rsidRPr="00B34A0E">
        <w:rPr>
          <w:rFonts w:ascii="細明體" w:eastAsia="細明體" w:hAnsi="細明體" w:hint="eastAsia"/>
        </w:rPr>
        <w:t>：依學習目標，指導學生本於目的導向系統性彙整之表單、測驗、表現評量與其他資料及相關紀錄，製成檔案，展現其學習歷程及成果。</w:t>
      </w:r>
    </w:p>
    <w:p w14:paraId="46B5509F" w14:textId="77777777" w:rsidR="007658A0" w:rsidRPr="00B34A0E" w:rsidRDefault="007658A0" w:rsidP="00734DCE">
      <w:pPr>
        <w:spacing w:beforeLines="50" w:before="180" w:line="500" w:lineRule="exact"/>
        <w:ind w:leftChars="177" w:left="425" w:firstLine="1"/>
        <w:rPr>
          <w:rFonts w:hAnsi="新細明體"/>
          <w:b/>
        </w:rPr>
      </w:pPr>
      <w:r w:rsidRPr="00B34A0E">
        <w:rPr>
          <w:rFonts w:ascii="細明體" w:eastAsia="細明體" w:hAnsi="細明體" w:hint="eastAsia"/>
        </w:rPr>
        <w:t>特殊教育學生之成績評量方式，由學校依特殊教育法及其相關規定，衡酌學生學習需求及優勢管道，彈性調整之。</w:t>
      </w:r>
    </w:p>
    <w:sectPr w:rsidR="007658A0" w:rsidRPr="00B34A0E" w:rsidSect="00A220ED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7D488" w14:textId="77777777" w:rsidR="007D0F6A" w:rsidRDefault="007D0F6A" w:rsidP="00C503AC">
      <w:r>
        <w:separator/>
      </w:r>
    </w:p>
  </w:endnote>
  <w:endnote w:type="continuationSeparator" w:id="0">
    <w:p w14:paraId="6F2DFE51" w14:textId="77777777" w:rsidR="007D0F6A" w:rsidRDefault="007D0F6A" w:rsidP="00C5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8205B" w14:textId="77777777" w:rsidR="007D0F6A" w:rsidRDefault="007D0F6A" w:rsidP="00C503AC">
      <w:r>
        <w:separator/>
      </w:r>
    </w:p>
  </w:footnote>
  <w:footnote w:type="continuationSeparator" w:id="0">
    <w:p w14:paraId="080A6167" w14:textId="77777777" w:rsidR="007D0F6A" w:rsidRDefault="007D0F6A" w:rsidP="00C50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959C2"/>
    <w:multiLevelType w:val="hybridMultilevel"/>
    <w:tmpl w:val="99F845EE"/>
    <w:lvl w:ilvl="0" w:tplc="3BD6C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F3F0C48"/>
    <w:multiLevelType w:val="hybridMultilevel"/>
    <w:tmpl w:val="6ED200B8"/>
    <w:lvl w:ilvl="0" w:tplc="1C8455C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7695330"/>
    <w:multiLevelType w:val="hybridMultilevel"/>
    <w:tmpl w:val="23942ECA"/>
    <w:lvl w:ilvl="0" w:tplc="B9DCB2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12B2237"/>
    <w:multiLevelType w:val="hybridMultilevel"/>
    <w:tmpl w:val="7F3EFE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5C52CC3"/>
    <w:multiLevelType w:val="hybridMultilevel"/>
    <w:tmpl w:val="F512757C"/>
    <w:lvl w:ilvl="0" w:tplc="65FE1C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A857917"/>
    <w:multiLevelType w:val="hybridMultilevel"/>
    <w:tmpl w:val="50D0BAA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DB65739"/>
    <w:multiLevelType w:val="hybridMultilevel"/>
    <w:tmpl w:val="C6960B68"/>
    <w:lvl w:ilvl="0" w:tplc="CD5030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29358841">
    <w:abstractNumId w:val="2"/>
  </w:num>
  <w:num w:numId="2" w16cid:durableId="244999755">
    <w:abstractNumId w:val="1"/>
  </w:num>
  <w:num w:numId="3" w16cid:durableId="1315253576">
    <w:abstractNumId w:val="0"/>
  </w:num>
  <w:num w:numId="4" w16cid:durableId="1741513699">
    <w:abstractNumId w:val="9"/>
  </w:num>
  <w:num w:numId="5" w16cid:durableId="605432527">
    <w:abstractNumId w:val="7"/>
  </w:num>
  <w:num w:numId="6" w16cid:durableId="1160272849">
    <w:abstractNumId w:val="5"/>
  </w:num>
  <w:num w:numId="7" w16cid:durableId="2136675527">
    <w:abstractNumId w:val="3"/>
  </w:num>
  <w:num w:numId="8" w16cid:durableId="605818697">
    <w:abstractNumId w:val="6"/>
  </w:num>
  <w:num w:numId="9" w16cid:durableId="581065706">
    <w:abstractNumId w:val="8"/>
  </w:num>
  <w:num w:numId="10" w16cid:durableId="766343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8A0"/>
    <w:rsid w:val="00000C93"/>
    <w:rsid w:val="00002CD5"/>
    <w:rsid w:val="00015C98"/>
    <w:rsid w:val="00064C85"/>
    <w:rsid w:val="0007704F"/>
    <w:rsid w:val="000C1B4B"/>
    <w:rsid w:val="000D3004"/>
    <w:rsid w:val="000E014B"/>
    <w:rsid w:val="000E392F"/>
    <w:rsid w:val="000E45C4"/>
    <w:rsid w:val="000F746C"/>
    <w:rsid w:val="000F7E60"/>
    <w:rsid w:val="00100322"/>
    <w:rsid w:val="0010244F"/>
    <w:rsid w:val="00103976"/>
    <w:rsid w:val="00104808"/>
    <w:rsid w:val="00105A53"/>
    <w:rsid w:val="001217E6"/>
    <w:rsid w:val="001520ED"/>
    <w:rsid w:val="00165484"/>
    <w:rsid w:val="00171976"/>
    <w:rsid w:val="001A050C"/>
    <w:rsid w:val="001A655B"/>
    <w:rsid w:val="001E0DC6"/>
    <w:rsid w:val="00230A59"/>
    <w:rsid w:val="00234115"/>
    <w:rsid w:val="00250A92"/>
    <w:rsid w:val="002665F6"/>
    <w:rsid w:val="00290CC7"/>
    <w:rsid w:val="002A5216"/>
    <w:rsid w:val="00354897"/>
    <w:rsid w:val="00371EF0"/>
    <w:rsid w:val="003802FE"/>
    <w:rsid w:val="003A4F78"/>
    <w:rsid w:val="003B19F9"/>
    <w:rsid w:val="003E0EA0"/>
    <w:rsid w:val="003E6D2F"/>
    <w:rsid w:val="003F4FAD"/>
    <w:rsid w:val="00402582"/>
    <w:rsid w:val="00435E7C"/>
    <w:rsid w:val="00487E8B"/>
    <w:rsid w:val="004D12D6"/>
    <w:rsid w:val="00502106"/>
    <w:rsid w:val="00502A40"/>
    <w:rsid w:val="005104CC"/>
    <w:rsid w:val="00521126"/>
    <w:rsid w:val="00524687"/>
    <w:rsid w:val="00526A60"/>
    <w:rsid w:val="00536A46"/>
    <w:rsid w:val="005407B4"/>
    <w:rsid w:val="00553A4C"/>
    <w:rsid w:val="00583EE0"/>
    <w:rsid w:val="005D16D1"/>
    <w:rsid w:val="005D1A8A"/>
    <w:rsid w:val="005E2FF1"/>
    <w:rsid w:val="00606E0B"/>
    <w:rsid w:val="00624187"/>
    <w:rsid w:val="00684F92"/>
    <w:rsid w:val="00694189"/>
    <w:rsid w:val="006951E3"/>
    <w:rsid w:val="00696017"/>
    <w:rsid w:val="006A31EB"/>
    <w:rsid w:val="006B15A7"/>
    <w:rsid w:val="006B5E2C"/>
    <w:rsid w:val="00700F64"/>
    <w:rsid w:val="0070422F"/>
    <w:rsid w:val="00733501"/>
    <w:rsid w:val="00734DCE"/>
    <w:rsid w:val="00735F81"/>
    <w:rsid w:val="0073761F"/>
    <w:rsid w:val="0074574C"/>
    <w:rsid w:val="007622BB"/>
    <w:rsid w:val="007658A0"/>
    <w:rsid w:val="00773281"/>
    <w:rsid w:val="00776395"/>
    <w:rsid w:val="00785F81"/>
    <w:rsid w:val="007947C2"/>
    <w:rsid w:val="007A6030"/>
    <w:rsid w:val="007C0F61"/>
    <w:rsid w:val="007C49C8"/>
    <w:rsid w:val="007D0F6A"/>
    <w:rsid w:val="007D4915"/>
    <w:rsid w:val="007E616B"/>
    <w:rsid w:val="00815678"/>
    <w:rsid w:val="00834283"/>
    <w:rsid w:val="008536F3"/>
    <w:rsid w:val="00862481"/>
    <w:rsid w:val="0087148B"/>
    <w:rsid w:val="008726E8"/>
    <w:rsid w:val="00880A1D"/>
    <w:rsid w:val="008A2443"/>
    <w:rsid w:val="008A6F75"/>
    <w:rsid w:val="008D742E"/>
    <w:rsid w:val="008E3657"/>
    <w:rsid w:val="009063B5"/>
    <w:rsid w:val="009166B1"/>
    <w:rsid w:val="00933477"/>
    <w:rsid w:val="00961716"/>
    <w:rsid w:val="009651F6"/>
    <w:rsid w:val="00976D7C"/>
    <w:rsid w:val="00991820"/>
    <w:rsid w:val="009A1D18"/>
    <w:rsid w:val="009B73A4"/>
    <w:rsid w:val="009B7684"/>
    <w:rsid w:val="009C3AE9"/>
    <w:rsid w:val="00A15802"/>
    <w:rsid w:val="00A220ED"/>
    <w:rsid w:val="00A346CF"/>
    <w:rsid w:val="00A40EBE"/>
    <w:rsid w:val="00A62B46"/>
    <w:rsid w:val="00A70FEC"/>
    <w:rsid w:val="00A71FA3"/>
    <w:rsid w:val="00A75F98"/>
    <w:rsid w:val="00AC5B28"/>
    <w:rsid w:val="00AD4B24"/>
    <w:rsid w:val="00AE15E3"/>
    <w:rsid w:val="00AE323A"/>
    <w:rsid w:val="00AE45D0"/>
    <w:rsid w:val="00AE5C31"/>
    <w:rsid w:val="00AF17B7"/>
    <w:rsid w:val="00AF257B"/>
    <w:rsid w:val="00B34A0E"/>
    <w:rsid w:val="00B365D0"/>
    <w:rsid w:val="00B43EFA"/>
    <w:rsid w:val="00B75376"/>
    <w:rsid w:val="00B813C1"/>
    <w:rsid w:val="00B91646"/>
    <w:rsid w:val="00B931D6"/>
    <w:rsid w:val="00B955DC"/>
    <w:rsid w:val="00BC524C"/>
    <w:rsid w:val="00BC6F3D"/>
    <w:rsid w:val="00BD6225"/>
    <w:rsid w:val="00BD679C"/>
    <w:rsid w:val="00BE4778"/>
    <w:rsid w:val="00BF1D34"/>
    <w:rsid w:val="00BF3741"/>
    <w:rsid w:val="00C2290D"/>
    <w:rsid w:val="00C37D34"/>
    <w:rsid w:val="00C41165"/>
    <w:rsid w:val="00C450C5"/>
    <w:rsid w:val="00C503AC"/>
    <w:rsid w:val="00C66693"/>
    <w:rsid w:val="00C90601"/>
    <w:rsid w:val="00D2696B"/>
    <w:rsid w:val="00D42718"/>
    <w:rsid w:val="00D46EC3"/>
    <w:rsid w:val="00D76A58"/>
    <w:rsid w:val="00D9300D"/>
    <w:rsid w:val="00DD259E"/>
    <w:rsid w:val="00DE3FC6"/>
    <w:rsid w:val="00DE6F59"/>
    <w:rsid w:val="00E0673F"/>
    <w:rsid w:val="00E1635C"/>
    <w:rsid w:val="00E30D77"/>
    <w:rsid w:val="00E50329"/>
    <w:rsid w:val="00ED595D"/>
    <w:rsid w:val="00EE48D0"/>
    <w:rsid w:val="00F15EB2"/>
    <w:rsid w:val="00F17855"/>
    <w:rsid w:val="00F21521"/>
    <w:rsid w:val="00F21ADB"/>
    <w:rsid w:val="00F539CF"/>
    <w:rsid w:val="00F708D4"/>
    <w:rsid w:val="00F8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EC8FD"/>
  <w15:docId w15:val="{E948AEB1-3446-4A9B-A57D-D3DCA2C61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3B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58A0"/>
    <w:pPr>
      <w:ind w:leftChars="200" w:left="480"/>
    </w:pPr>
  </w:style>
  <w:style w:type="paragraph" w:customStyle="1" w:styleId="CM9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4">
    <w:name w:val="清單段落 字元"/>
    <w:link w:val="a3"/>
    <w:uiPriority w:val="34"/>
    <w:locked/>
    <w:rsid w:val="007658A0"/>
  </w:style>
  <w:style w:type="character" w:styleId="a5">
    <w:name w:val="Strong"/>
    <w:basedOn w:val="a0"/>
    <w:uiPriority w:val="22"/>
    <w:qFormat/>
    <w:rsid w:val="007658A0"/>
    <w:rPr>
      <w:b/>
      <w:bCs/>
    </w:rPr>
  </w:style>
  <w:style w:type="paragraph" w:styleId="a6">
    <w:name w:val="header"/>
    <w:basedOn w:val="a"/>
    <w:link w:val="a7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503A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503AC"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250A9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50A92"/>
  </w:style>
  <w:style w:type="character" w:customStyle="1" w:styleId="ac">
    <w:name w:val="註解文字 字元"/>
    <w:basedOn w:val="a0"/>
    <w:link w:val="ab"/>
    <w:uiPriority w:val="99"/>
    <w:semiHidden/>
    <w:rsid w:val="00250A92"/>
  </w:style>
  <w:style w:type="paragraph" w:styleId="ad">
    <w:name w:val="annotation subject"/>
    <w:basedOn w:val="ab"/>
    <w:next w:val="ab"/>
    <w:link w:val="ae"/>
    <w:uiPriority w:val="99"/>
    <w:semiHidden/>
    <w:unhideWhenUsed/>
    <w:rsid w:val="00250A92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250A9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250A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250A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1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ㄋㄣ</dc:creator>
  <cp:keywords/>
  <dc:description/>
  <cp:lastModifiedBy>Pei-Hung Chen</cp:lastModifiedBy>
  <cp:revision>6</cp:revision>
  <dcterms:created xsi:type="dcterms:W3CDTF">2025-05-26T15:04:00Z</dcterms:created>
  <dcterms:modified xsi:type="dcterms:W3CDTF">2025-06-15T07:51:00Z</dcterms:modified>
</cp:coreProperties>
</file>