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A52D00D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47531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E993B27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8F67AB">
        <w:rPr>
          <w:rFonts w:ascii="標楷體" w:eastAsia="標楷體" w:hAnsi="標楷體" w:cs="Times New Roman" w:hint="eastAsia"/>
          <w:b/>
          <w:sz w:val="28"/>
          <w:szCs w:val="28"/>
        </w:rPr>
        <w:t>幸福轉運手</w:t>
      </w:r>
      <w:r w:rsidR="00DD3969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="008F67AB">
        <w:rPr>
          <w:rFonts w:ascii="標楷體" w:eastAsia="標楷體" w:hAnsi="標楷體" w:cs="Times New Roman" w:hint="eastAsia"/>
          <w:b/>
          <w:sz w:val="28"/>
          <w:szCs w:val="28"/>
        </w:rPr>
        <w:t>幸福小小</w:t>
      </w:r>
      <w:r w:rsidR="00821C93">
        <w:rPr>
          <w:rFonts w:ascii="標楷體" w:eastAsia="標楷體" w:hAnsi="標楷體" w:cs="Times New Roman" w:hint="eastAsia"/>
          <w:b/>
          <w:sz w:val="28"/>
          <w:szCs w:val="28"/>
        </w:rPr>
        <w:t>兵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5918FD2" w14:textId="511B3BDC" w:rsidR="00C264E6" w:rsidRPr="002E100D" w:rsidRDefault="00C264E6" w:rsidP="00C264E6">
      <w:pPr>
        <w:ind w:firstLineChars="200" w:firstLine="480"/>
        <w:jc w:val="both"/>
        <w:rPr>
          <w:rFonts w:ascii="標楷體" w:eastAsia="標楷體" w:hAnsi="標楷體"/>
          <w:color w:val="000000" w:themeColor="text1"/>
        </w:rPr>
      </w:pPr>
      <w:r w:rsidRPr="002E100D">
        <w:rPr>
          <w:rFonts w:ascii="標楷體" w:eastAsia="標楷體" w:hAnsi="標楷體" w:hint="eastAsia"/>
          <w:color w:val="000000" w:themeColor="text1"/>
        </w:rPr>
        <w:t>本校的特色課程</w:t>
      </w:r>
      <w:r>
        <w:rPr>
          <w:rFonts w:ascii="標楷體" w:eastAsia="標楷體" w:hAnsi="標楷體" w:hint="eastAsia"/>
          <w:color w:val="000000" w:themeColor="text1"/>
        </w:rPr>
        <w:t>主題</w:t>
      </w:r>
      <w:r w:rsidRPr="002E100D">
        <w:rPr>
          <w:rFonts w:ascii="標楷體" w:eastAsia="標楷體" w:hAnsi="標楷體" w:hint="eastAsia"/>
          <w:color w:val="000000" w:themeColor="text1"/>
        </w:rPr>
        <w:t>為三鐵，為了讓學生對鐵道文化能有更多的認識，於是設計此課程，希望透過此課程能讓增加學生對鐵道的知識與情感，同時也讓六年級的學長姐統整三鐵課程所學介紹給學弟妹。</w:t>
      </w:r>
    </w:p>
    <w:p w14:paraId="6C47644C" w14:textId="69E28DA6" w:rsidR="00C264E6" w:rsidRPr="002E100D" w:rsidRDefault="00C264E6" w:rsidP="00C264E6">
      <w:pPr>
        <w:ind w:firstLineChars="200" w:firstLine="480"/>
        <w:jc w:val="both"/>
        <w:rPr>
          <w:rFonts w:ascii="標楷體" w:eastAsia="標楷體" w:hAnsi="標楷體"/>
          <w:color w:val="000000" w:themeColor="text1"/>
        </w:rPr>
      </w:pPr>
      <w:r w:rsidRPr="002E100D">
        <w:rPr>
          <w:rFonts w:ascii="標楷體" w:eastAsia="標楷體" w:hAnsi="標楷體" w:hint="eastAsia"/>
          <w:color w:val="000000" w:themeColor="text1"/>
        </w:rPr>
        <w:t>本課程先由六年級學長姐到班上進行「鐵道文化」的介紹，學長姐將艱深的鐵道知識，以深入淺出的方式並搭配製作的海報</w:t>
      </w:r>
      <w:r>
        <w:rPr>
          <w:rFonts w:ascii="標楷體" w:eastAsia="標楷體" w:hAnsi="標楷體" w:hint="eastAsia"/>
          <w:color w:val="000000" w:themeColor="text1"/>
        </w:rPr>
        <w:t>或簡報</w:t>
      </w:r>
      <w:r w:rsidRPr="002E100D">
        <w:rPr>
          <w:rFonts w:ascii="標楷體" w:eastAsia="標楷體" w:hAnsi="標楷體" w:hint="eastAsia"/>
          <w:color w:val="000000" w:themeColor="text1"/>
        </w:rPr>
        <w:t>，讓學生能專注聆聽也更容易吸收所講述的內容。學長姐的介紹結束後，其所製作的海報放在一年級教室做展示，一年級教師可作進一步的說明。學弟妹們在課程結束後撰寫回饋小卡，並將全班的卡片集合，製作成感謝海報，感謝學長姐到班上介紹鐵道文化，也讓辛苦準備的學長姐獲得回饋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C264E6" w:rsidRPr="007218FB" w14:paraId="0F4CE5C7" w14:textId="77777777" w:rsidTr="00660975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264E6" w:rsidRPr="00852347" w:rsidRDefault="00C264E6" w:rsidP="00C264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F02F9A7" w:rsidR="00C264E6" w:rsidRPr="00852347" w:rsidRDefault="00C264E6" w:rsidP="00C264E6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2E100D">
              <w:rPr>
                <w:rFonts w:ascii="標楷體" w:eastAsia="標楷體" w:hAnsi="標楷體" w:hint="eastAsia"/>
              </w:rPr>
              <w:t>一年級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264E6" w:rsidRPr="00852347" w:rsidRDefault="00C264E6" w:rsidP="00C264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D9B815B" w:rsidR="00C264E6" w:rsidRPr="00852347" w:rsidRDefault="00C264E6" w:rsidP="00C264E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2E100D">
              <w:rPr>
                <w:rFonts w:ascii="標楷體" w:eastAsia="標楷體" w:hAnsi="標楷體" w:hint="eastAsia"/>
                <w:noProof/>
              </w:rPr>
              <w:t>一年級教學團隊</w:t>
            </w:r>
          </w:p>
        </w:tc>
      </w:tr>
      <w:tr w:rsidR="00C264E6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264E6" w:rsidRPr="00852347" w:rsidRDefault="00C264E6" w:rsidP="00C264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D60D7DE" w:rsidR="00C264E6" w:rsidRPr="00852347" w:rsidRDefault="00C5166A" w:rsidP="00C264E6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2E100D">
              <w:rPr>
                <w:rFonts w:ascii="標楷體" w:eastAsia="標楷體" w:hAnsi="標楷體" w:hint="eastAsia"/>
                <w:noProof/>
              </w:rPr>
              <w:t>國語</w:t>
            </w:r>
            <w:r w:rsidR="00722033">
              <w:rPr>
                <w:rFonts w:ascii="標楷體" w:eastAsia="標楷體" w:hAnsi="標楷體" w:hint="eastAsia"/>
                <w:noProof/>
              </w:rPr>
              <w:t>文</w:t>
            </w:r>
            <w:r>
              <w:rPr>
                <w:rFonts w:ascii="標楷體" w:eastAsia="標楷體" w:hAnsi="標楷體" w:hint="eastAsia"/>
                <w:noProof/>
              </w:rPr>
              <w:t>、</w:t>
            </w:r>
            <w:r w:rsidR="00C264E6" w:rsidRPr="002E100D">
              <w:rPr>
                <w:rFonts w:ascii="標楷體" w:eastAsia="標楷體" w:hAnsi="標楷體" w:hint="eastAsia"/>
                <w:noProof/>
              </w:rPr>
              <w:t>生活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264E6" w:rsidRPr="00852347" w:rsidRDefault="00C264E6" w:rsidP="00C264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1866499" w:rsidR="00C264E6" w:rsidRPr="00852347" w:rsidRDefault="0049114F" w:rsidP="00C264E6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4</w:t>
            </w:r>
            <w:bookmarkStart w:id="0" w:name="_GoBack"/>
            <w:bookmarkEnd w:id="0"/>
          </w:p>
        </w:tc>
      </w:tr>
      <w:tr w:rsidR="00C264E6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C264E6" w:rsidRPr="007218FB" w:rsidRDefault="00C264E6" w:rsidP="00C264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C264E6" w:rsidRPr="007218FB" w:rsidRDefault="00C264E6" w:rsidP="00C264E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42170754" w14:textId="77777777" w:rsidR="00C264E6" w:rsidRDefault="00C264E6" w:rsidP="00C264E6">
            <w:pPr>
              <w:snapToGrid w:val="0"/>
              <w:rPr>
                <w:rFonts w:ascii="標楷體" w:eastAsia="標楷體" w:hAnsi="標楷體"/>
              </w:rPr>
            </w:pPr>
            <w:r w:rsidRPr="00C264E6">
              <w:rPr>
                <w:rFonts w:ascii="標楷體" w:eastAsia="標楷體" w:hAnsi="標楷體"/>
              </w:rPr>
              <w:t>B</w:t>
            </w:r>
            <w:r w:rsidRPr="00C264E6">
              <w:rPr>
                <w:rFonts w:ascii="標楷體" w:eastAsia="標楷體" w:hAnsi="標楷體" w:hint="eastAsia"/>
              </w:rPr>
              <w:t>溝通互動</w:t>
            </w:r>
          </w:p>
          <w:p w14:paraId="59260D7C" w14:textId="77777777" w:rsidR="00C264E6" w:rsidRDefault="00C264E6" w:rsidP="00C264E6">
            <w:pPr>
              <w:snapToGrid w:val="0"/>
              <w:rPr>
                <w:rFonts w:ascii="標楷體" w:eastAsia="標楷體" w:hAnsi="標楷體"/>
              </w:rPr>
            </w:pPr>
            <w:r w:rsidRPr="00C264E6">
              <w:rPr>
                <w:rFonts w:ascii="標楷體" w:eastAsia="標楷體" w:hAnsi="標楷體"/>
              </w:rPr>
              <w:t>B1</w:t>
            </w:r>
            <w:r w:rsidRPr="00C264E6">
              <w:rPr>
                <w:rFonts w:ascii="標楷體" w:eastAsia="標楷體" w:hAnsi="標楷體" w:hint="eastAsia"/>
              </w:rPr>
              <w:t>符號運用與溝通表達</w:t>
            </w:r>
          </w:p>
          <w:p w14:paraId="18E07E93" w14:textId="77777777" w:rsidR="00C264E6" w:rsidRDefault="00C264E6" w:rsidP="00C264E6">
            <w:pPr>
              <w:snapToGrid w:val="0"/>
              <w:rPr>
                <w:rFonts w:ascii="標楷體" w:eastAsia="標楷體" w:hAnsi="標楷體"/>
              </w:rPr>
            </w:pPr>
            <w:r w:rsidRPr="00C264E6">
              <w:rPr>
                <w:rFonts w:ascii="標楷體" w:eastAsia="標楷體" w:hAnsi="標楷體" w:hint="eastAsia"/>
              </w:rPr>
              <w:t>C社會參與</w:t>
            </w:r>
          </w:p>
          <w:p w14:paraId="2B012B79" w14:textId="77647988" w:rsidR="00C264E6" w:rsidRPr="00C264E6" w:rsidRDefault="00C264E6" w:rsidP="00C264E6">
            <w:pPr>
              <w:snapToGrid w:val="0"/>
              <w:rPr>
                <w:rFonts w:ascii="標楷體" w:eastAsia="標楷體" w:hAnsi="標楷體"/>
              </w:rPr>
            </w:pPr>
            <w:r w:rsidRPr="00C264E6">
              <w:rPr>
                <w:rFonts w:ascii="標楷體" w:eastAsia="標楷體" w:hAnsi="標楷體"/>
              </w:rPr>
              <w:t>C2</w:t>
            </w:r>
            <w:r w:rsidRPr="00C264E6">
              <w:rPr>
                <w:rFonts w:ascii="標楷體" w:eastAsia="標楷體" w:hAnsi="標楷體" w:hint="eastAsia"/>
              </w:rPr>
              <w:t>人際關係與團隊合作</w:t>
            </w:r>
          </w:p>
          <w:p w14:paraId="42B1C8CB" w14:textId="3B8FF289" w:rsidR="00C264E6" w:rsidRPr="007218FB" w:rsidRDefault="00C264E6" w:rsidP="00C264E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1CCE5140" w14:textId="77777777" w:rsidR="00C264E6" w:rsidRDefault="00C264E6" w:rsidP="00C264E6">
            <w:pPr>
              <w:rPr>
                <w:rFonts w:ascii="標楷體" w:eastAsia="標楷體" w:hAnsi="標楷體"/>
              </w:rPr>
            </w:pPr>
            <w:r w:rsidRPr="002E100D">
              <w:rPr>
                <w:rFonts w:ascii="標楷體" w:eastAsia="標楷體" w:hAnsi="標楷體" w:hint="eastAsia"/>
              </w:rPr>
              <w:t>國</w:t>
            </w:r>
            <w:r w:rsidRPr="002E100D">
              <w:rPr>
                <w:rFonts w:ascii="標楷體" w:eastAsia="標楷體" w:hAnsi="標楷體"/>
              </w:rPr>
              <w:t xml:space="preserve">-E-B1 </w:t>
            </w:r>
          </w:p>
          <w:p w14:paraId="24499B3B" w14:textId="77777777" w:rsidR="00C264E6" w:rsidRDefault="00C264E6" w:rsidP="00C264E6">
            <w:pPr>
              <w:rPr>
                <w:rFonts w:ascii="標楷體" w:eastAsia="標楷體" w:hAnsi="標楷體"/>
              </w:rPr>
            </w:pPr>
            <w:r w:rsidRPr="002E100D">
              <w:rPr>
                <w:rFonts w:ascii="標楷體" w:eastAsia="標楷體" w:hAnsi="標楷體" w:hint="eastAsia"/>
              </w:rPr>
              <w:t>理解與運用國語文在日常生活中學習體察他人的感受，並給予適當的回應，以達成溝通及互動的目標。</w:t>
            </w:r>
          </w:p>
          <w:p w14:paraId="2697D108" w14:textId="77777777" w:rsidR="00C264E6" w:rsidRDefault="00C264E6" w:rsidP="00C264E6">
            <w:pPr>
              <w:rPr>
                <w:rFonts w:ascii="標楷體" w:eastAsia="標楷體" w:hAnsi="標楷體"/>
              </w:rPr>
            </w:pPr>
            <w:r w:rsidRPr="002E100D">
              <w:rPr>
                <w:rFonts w:ascii="標楷體" w:eastAsia="標楷體" w:hAnsi="標楷體" w:hint="eastAsia"/>
              </w:rPr>
              <w:t>國-E-C2與他人互動時，能適切運用語文能力表達個人想法，理解與包容不同意見，樂於參與學校及社區活動，體會團隊合作的重要性。</w:t>
            </w:r>
          </w:p>
          <w:p w14:paraId="6673FC66" w14:textId="09A1FDF2" w:rsidR="00C264E6" w:rsidRDefault="00C264E6" w:rsidP="00C264E6">
            <w:pPr>
              <w:rPr>
                <w:rFonts w:ascii="標楷體" w:eastAsia="標楷體" w:hAnsi="標楷體"/>
              </w:rPr>
            </w:pPr>
            <w:r w:rsidRPr="002E100D">
              <w:rPr>
                <w:rFonts w:ascii="標楷體" w:eastAsia="標楷體" w:hAnsi="標楷體" w:hint="eastAsia"/>
              </w:rPr>
              <w:t>生活-</w:t>
            </w:r>
            <w:r w:rsidRPr="002E100D">
              <w:rPr>
                <w:rFonts w:ascii="標楷體" w:eastAsia="標楷體" w:hAnsi="標楷體"/>
              </w:rPr>
              <w:t>E</w:t>
            </w:r>
            <w:r w:rsidRPr="002E100D">
              <w:rPr>
                <w:rFonts w:ascii="標楷體" w:eastAsia="標楷體" w:hAnsi="標楷體" w:hint="eastAsia"/>
              </w:rPr>
              <w:t>-</w:t>
            </w:r>
            <w:r w:rsidRPr="002E100D">
              <w:rPr>
                <w:rFonts w:ascii="標楷體" w:eastAsia="標楷體" w:hAnsi="標楷體"/>
              </w:rPr>
              <w:t>C2</w:t>
            </w:r>
          </w:p>
          <w:p w14:paraId="3B1293C7" w14:textId="4F9E7BF1" w:rsidR="00C264E6" w:rsidRPr="007218FB" w:rsidRDefault="00C264E6" w:rsidP="00C264E6">
            <w:pPr>
              <w:rPr>
                <w:rFonts w:ascii="標楷體" w:eastAsia="標楷體" w:hAnsi="標楷體" w:cs="標楷體"/>
                <w:b/>
              </w:rPr>
            </w:pPr>
            <w:r w:rsidRPr="002E100D">
              <w:rPr>
                <w:rFonts w:ascii="標楷體" w:eastAsia="標楷體" w:hAnsi="標楷體" w:hint="eastAsia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C264E6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C264E6" w:rsidRPr="007218FB" w:rsidRDefault="00C264E6" w:rsidP="00C264E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C264E6" w:rsidRPr="007218FB" w:rsidRDefault="00C264E6" w:rsidP="00C264E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C264E6" w:rsidRPr="007218FB" w:rsidRDefault="00C264E6" w:rsidP="00C264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C264E6" w:rsidRPr="007218FB" w:rsidRDefault="00C264E6" w:rsidP="00C264E6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2774D5" w14:textId="77777777" w:rsidR="00C5166A" w:rsidRPr="002E100D" w:rsidRDefault="00C5166A" w:rsidP="00C5166A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國</w:t>
            </w:r>
            <w:r w:rsidRPr="002E100D">
              <w:rPr>
                <w:rFonts w:ascii="標楷體" w:eastAsia="標楷體" w:hAnsi="標楷體"/>
                <w:noProof/>
                <w:color w:val="000000" w:themeColor="text1"/>
              </w:rPr>
              <w:t>1-I-1</w:t>
            </w:r>
            <w:r w:rsidRPr="002E100D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養成專心聆聽的習慣，尊重對方的發言。 </w:t>
            </w:r>
          </w:p>
          <w:p w14:paraId="1B06238A" w14:textId="77777777" w:rsidR="00C5166A" w:rsidRDefault="00C5166A" w:rsidP="00C5166A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國</w:t>
            </w:r>
            <w:r w:rsidRPr="002E100D">
              <w:rPr>
                <w:rFonts w:ascii="標楷體" w:eastAsia="標楷體" w:hAnsi="標楷體" w:hint="eastAsia"/>
                <w:noProof/>
                <w:color w:val="000000" w:themeColor="text1"/>
              </w:rPr>
              <w:t>2</w:t>
            </w:r>
            <w:r w:rsidRPr="002E100D">
              <w:rPr>
                <w:rFonts w:ascii="標楷體" w:eastAsia="標楷體" w:hAnsi="標楷體"/>
                <w:noProof/>
                <w:color w:val="000000" w:themeColor="text1"/>
              </w:rPr>
              <w:t>-I-2</w:t>
            </w:r>
            <w:r w:rsidRPr="002E100D">
              <w:rPr>
                <w:rFonts w:ascii="標楷體" w:eastAsia="標楷體" w:hAnsi="標楷體" w:hint="eastAsia"/>
                <w:noProof/>
                <w:color w:val="000000" w:themeColor="text1"/>
              </w:rPr>
              <w:t>說出聽聞的內容。</w:t>
            </w:r>
          </w:p>
          <w:p w14:paraId="149462C1" w14:textId="09FA5789" w:rsidR="00C264E6" w:rsidRPr="002E100D" w:rsidRDefault="00C5166A" w:rsidP="00C264E6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生</w:t>
            </w:r>
            <w:r w:rsidR="00C264E6" w:rsidRPr="002E100D">
              <w:rPr>
                <w:rFonts w:ascii="標楷體" w:eastAsia="標楷體" w:hAnsi="標楷體" w:hint="eastAsia"/>
                <w:noProof/>
                <w:color w:val="000000" w:themeColor="text1"/>
              </w:rPr>
              <w:t>7-I-1以對方能理解的語彙或合宜的方式，表達對人、事、物的觀察與意見。</w:t>
            </w:r>
          </w:p>
          <w:p w14:paraId="702A032E" w14:textId="558E27BE" w:rsidR="00C264E6" w:rsidRPr="00C5166A" w:rsidRDefault="00C5166A" w:rsidP="00C5166A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生</w:t>
            </w:r>
            <w:r w:rsidR="00C264E6" w:rsidRPr="002E100D">
              <w:rPr>
                <w:rFonts w:ascii="標楷體" w:eastAsia="標楷體" w:hAnsi="標楷體" w:hint="eastAsia"/>
                <w:noProof/>
                <w:color w:val="000000" w:themeColor="text1"/>
              </w:rPr>
              <w:t>7-I-2傾聽他人的想法，並嘗試用各種方法理解他人所表達的意見。</w:t>
            </w:r>
          </w:p>
        </w:tc>
      </w:tr>
      <w:tr w:rsidR="00C264E6" w:rsidRPr="007218FB" w14:paraId="4FFA64F2" w14:textId="77777777" w:rsidTr="00C5166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92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C264E6" w:rsidRPr="007218FB" w:rsidRDefault="00C264E6" w:rsidP="00C26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C264E6" w:rsidRPr="007218FB" w:rsidRDefault="00C264E6" w:rsidP="00C264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C264E6" w:rsidRPr="007218FB" w:rsidRDefault="00C264E6" w:rsidP="00C264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55731D5" w14:textId="77777777" w:rsidR="00C5166A" w:rsidRPr="002E100D" w:rsidRDefault="00C5166A" w:rsidP="00C5166A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國</w:t>
            </w:r>
            <w:r w:rsidRPr="002E100D">
              <w:rPr>
                <w:rFonts w:ascii="標楷體" w:eastAsia="標楷體" w:hAnsi="標楷體"/>
                <w:noProof/>
                <w:color w:val="000000" w:themeColor="text1"/>
              </w:rPr>
              <w:t>Bb-I-2</w:t>
            </w:r>
            <w:r w:rsidRPr="002E100D">
              <w:rPr>
                <w:rFonts w:ascii="標楷體" w:eastAsia="標楷體" w:hAnsi="標楷體" w:hint="eastAsia"/>
                <w:noProof/>
                <w:color w:val="000000" w:themeColor="text1"/>
              </w:rPr>
              <w:t>人際交流的情感。</w:t>
            </w:r>
          </w:p>
          <w:p w14:paraId="0921D8DC" w14:textId="4F05CEB7" w:rsidR="00C264E6" w:rsidRPr="002E100D" w:rsidRDefault="00C5166A" w:rsidP="00C5166A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國</w:t>
            </w:r>
            <w:r w:rsidRPr="002E100D">
              <w:rPr>
                <w:rFonts w:ascii="標楷體" w:eastAsia="標楷體" w:hAnsi="標楷體" w:hint="eastAsia"/>
                <w:noProof/>
                <w:color w:val="000000" w:themeColor="text1"/>
              </w:rPr>
              <w:t>C</w:t>
            </w:r>
            <w:r w:rsidRPr="002E100D">
              <w:rPr>
                <w:rFonts w:ascii="標楷體" w:eastAsia="標楷體" w:hAnsi="標楷體"/>
                <w:noProof/>
                <w:color w:val="000000" w:themeColor="text1"/>
              </w:rPr>
              <w:t>a-I-1</w:t>
            </w:r>
            <w:r w:rsidRPr="002E100D">
              <w:rPr>
                <w:rFonts w:ascii="標楷體" w:eastAsia="標楷體" w:hAnsi="標楷體" w:hint="eastAsia"/>
                <w:noProof/>
                <w:color w:val="000000" w:themeColor="text1"/>
              </w:rPr>
              <w:t>各類文本中與日常生活相關的文化內涵。</w:t>
            </w:r>
          </w:p>
          <w:p w14:paraId="78EBB128" w14:textId="77777777" w:rsidR="00C264E6" w:rsidRDefault="00C5166A" w:rsidP="00C5166A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生</w:t>
            </w:r>
            <w:r w:rsidR="00C264E6" w:rsidRPr="002E100D">
              <w:rPr>
                <w:rFonts w:ascii="標楷體" w:eastAsia="標楷體" w:hAnsi="標楷體" w:hint="eastAsia"/>
                <w:noProof/>
                <w:color w:val="000000" w:themeColor="text1"/>
              </w:rPr>
              <w:t>D-I-3聆聽與回應的表現。</w:t>
            </w:r>
          </w:p>
          <w:p w14:paraId="43347F09" w14:textId="106FE9E2" w:rsidR="00C5166A" w:rsidRPr="00C5166A" w:rsidRDefault="00C5166A" w:rsidP="00C5166A">
            <w:pPr>
              <w:widowControl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生</w:t>
            </w:r>
            <w:r w:rsidRPr="00C5166A">
              <w:rPr>
                <w:rFonts w:ascii="標楷體" w:eastAsia="標楷體" w:hAnsi="標楷體"/>
                <w:noProof/>
                <w:color w:val="000000" w:themeColor="text1"/>
              </w:rPr>
              <w:t>E-I-4感謝的表達與服務工作的實踐。</w:t>
            </w:r>
          </w:p>
        </w:tc>
      </w:tr>
      <w:tr w:rsidR="00C264E6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C264E6" w:rsidRPr="00C264E6" w:rsidRDefault="00C264E6" w:rsidP="00C264E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264E6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C264E6" w:rsidRPr="00C264E6" w:rsidRDefault="00C264E6" w:rsidP="00C264E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264E6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C264E6" w:rsidRPr="007218FB" w14:paraId="0E8DB3AB" w14:textId="77777777" w:rsidTr="00C5166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8063"/>
          <w:jc w:val="center"/>
        </w:trPr>
        <w:tc>
          <w:tcPr>
            <w:tcW w:w="7497" w:type="dxa"/>
            <w:gridSpan w:val="8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2E78222C" w14:textId="77777777" w:rsidR="00C264E6" w:rsidRPr="002E100D" w:rsidRDefault="00C264E6" w:rsidP="00C264E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2E100D">
              <w:rPr>
                <w:rFonts w:ascii="標楷體" w:eastAsia="標楷體" w:hAnsi="標楷體" w:hint="eastAsia"/>
                <w:b/>
                <w:noProof/>
              </w:rPr>
              <w:lastRenderedPageBreak/>
              <w:t>聆聽</w:t>
            </w:r>
            <w:r w:rsidRPr="002E100D">
              <w:rPr>
                <w:rFonts w:ascii="標楷體" w:eastAsia="標楷體" w:hAnsi="標楷體"/>
                <w:b/>
                <w:noProof/>
              </w:rPr>
              <w:t>&gt;</w:t>
            </w:r>
            <w:r w:rsidRPr="002E100D">
              <w:rPr>
                <w:rFonts w:ascii="標楷體" w:eastAsia="標楷體" w:hAnsi="標楷體" w:hint="eastAsia"/>
                <w:b/>
                <w:noProof/>
              </w:rPr>
              <w:t>問答&gt;回顧&gt;回饋</w:t>
            </w:r>
          </w:p>
          <w:p w14:paraId="51C3BD23" w14:textId="1296B7AC" w:rsidR="00C264E6" w:rsidRPr="002E100D" w:rsidRDefault="00C5166A" w:rsidP="00C264E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2E100D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630BC0" wp14:editId="5E103100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108585</wp:posOffset>
                      </wp:positionV>
                      <wp:extent cx="1438275" cy="1485900"/>
                      <wp:effectExtent l="0" t="0" r="2857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2DA137" w14:textId="5A0AC41B" w:rsidR="00C264E6" w:rsidRPr="00C5166A" w:rsidRDefault="00C264E6" w:rsidP="00681760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學長姐製作海報向學弟妹介紹鐵道文化。</w:t>
                                  </w:r>
                                </w:p>
                                <w:p w14:paraId="3C8E90EC" w14:textId="54D616CF" w:rsidR="00C264E6" w:rsidRPr="00C5166A" w:rsidRDefault="00C264E6" w:rsidP="00681760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5166A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2</w:t>
                                  </w:r>
                                  <w:r w:rsid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學弟妹專心聆聽，認識不同的鐵道文化。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630B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28.45pt;margin-top:8.55pt;width:113.25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" fillcolor="white [3201]" strokeweight=".5pt">
                      <v:textbox>
                        <w:txbxContent>
                          <w:p w14:paraId="472DA137" w14:textId="5A0AC41B" w:rsidR="00C264E6" w:rsidRPr="00C5166A" w:rsidRDefault="00C264E6" w:rsidP="00681760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學長姐製作海報向學弟妹介紹鐵道文化。</w:t>
                            </w:r>
                          </w:p>
                          <w:p w14:paraId="3C8E90EC" w14:textId="54D616CF" w:rsidR="00C264E6" w:rsidRPr="00C5166A" w:rsidRDefault="00C264E6" w:rsidP="00681760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5166A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2</w:t>
                            </w:r>
                            <w:r w:rsid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學弟妹專心聆聽，認識不同的鐵道文化。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64E6" w:rsidRPr="002E100D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494195" wp14:editId="63C8B66C">
                      <wp:simplePos x="0" y="0"/>
                      <wp:positionH relativeFrom="column">
                        <wp:posOffset>2394757</wp:posOffset>
                      </wp:positionH>
                      <wp:positionV relativeFrom="paragraph">
                        <wp:posOffset>109083</wp:posOffset>
                      </wp:positionV>
                      <wp:extent cx="1438275" cy="1752600"/>
                      <wp:effectExtent l="0" t="0" r="28575" b="1905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03EBDC" w14:textId="160AE21A" w:rsidR="00C264E6" w:rsidRPr="00C5166A" w:rsidRDefault="00C264E6" w:rsidP="00681760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學長姐針對報告內容進行提問，學弟妹回答。</w:t>
                                  </w:r>
                                </w:p>
                                <w:p w14:paraId="6A7C0AFF" w14:textId="5BB13EF7" w:rsidR="00C264E6" w:rsidRPr="00C5166A" w:rsidRDefault="00C264E6" w:rsidP="00681760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5166A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2</w:t>
                                  </w:r>
                                  <w:r w:rsid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學弟妹針對報告內容提出疑問，請學長姐回答。</w:t>
                                  </w:r>
                                </w:p>
                                <w:p w14:paraId="33BEBBB1" w14:textId="017BA17F" w:rsidR="00C264E6" w:rsidRPr="00C5166A" w:rsidRDefault="00C264E6" w:rsidP="00681760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3</w:t>
                                  </w:r>
                                  <w:r w:rsid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老師總結。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94195" id="文字方塊 2" o:spid="_x0000_s1027" type="#_x0000_t202" style="position:absolute;left:0;text-align:left;margin-left:188.55pt;margin-top:8.6pt;width:113.25pt;height:1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" fillcolor="white [3201]" strokeweight=".5pt">
                      <v:textbox>
                        <w:txbxContent>
                          <w:p w14:paraId="0D03EBDC" w14:textId="160AE21A" w:rsidR="00C264E6" w:rsidRPr="00C5166A" w:rsidRDefault="00C264E6" w:rsidP="00681760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學長姐針對報告內容進行提問，學弟妹回答。</w:t>
                            </w:r>
                          </w:p>
                          <w:p w14:paraId="6A7C0AFF" w14:textId="5BB13EF7" w:rsidR="00C264E6" w:rsidRPr="00C5166A" w:rsidRDefault="00C264E6" w:rsidP="00681760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5166A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2</w:t>
                            </w:r>
                            <w:r w:rsid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學弟妹針對報告內容提出疑問，請學長姐回答。</w:t>
                            </w:r>
                          </w:p>
                          <w:p w14:paraId="33BEBBB1" w14:textId="017BA17F" w:rsidR="00C264E6" w:rsidRPr="00C5166A" w:rsidRDefault="00C264E6" w:rsidP="00681760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3</w:t>
                            </w:r>
                            <w:r w:rsid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老師總結。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3BC8AC" w14:textId="77777777" w:rsidR="00C264E6" w:rsidRPr="002E100D" w:rsidRDefault="00C264E6" w:rsidP="00C264E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98E49F8" w14:textId="77777777" w:rsidR="00C264E6" w:rsidRPr="002E100D" w:rsidRDefault="00C264E6" w:rsidP="00C264E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2B8A6FB" w14:textId="77777777" w:rsidR="00C264E6" w:rsidRPr="002E100D" w:rsidRDefault="00C264E6" w:rsidP="00C264E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0EAB6A3" w14:textId="77777777" w:rsidR="00C264E6" w:rsidRPr="002E100D" w:rsidRDefault="00C264E6" w:rsidP="00C264E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640729F" w14:textId="1953C41D" w:rsidR="00C264E6" w:rsidRPr="007218FB" w:rsidRDefault="00C5166A" w:rsidP="00C264E6">
            <w:pPr>
              <w:jc w:val="center"/>
              <w:rPr>
                <w:rFonts w:ascii="標楷體" w:eastAsia="標楷體" w:hAnsi="標楷體"/>
                <w:b/>
              </w:rPr>
            </w:pPr>
            <w:r w:rsidRPr="002E100D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577B04" wp14:editId="70031B70">
                      <wp:simplePos x="0" y="0"/>
                      <wp:positionH relativeFrom="column">
                        <wp:posOffset>2279015</wp:posOffset>
                      </wp:positionH>
                      <wp:positionV relativeFrom="paragraph">
                        <wp:posOffset>2406650</wp:posOffset>
                      </wp:positionV>
                      <wp:extent cx="1438275" cy="1231900"/>
                      <wp:effectExtent l="0" t="0" r="28575" b="25400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231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618549" w14:textId="09256596" w:rsidR="00C5166A" w:rsidRPr="00C5166A" w:rsidRDefault="00C5166A" w:rsidP="00C5166A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分享認識鐵道文化報告的心得。</w:t>
                                  </w:r>
                                </w:p>
                                <w:p w14:paraId="096ADF03" w14:textId="7170A2E0" w:rsidR="00C264E6" w:rsidRPr="00C5166A" w:rsidRDefault="00C5166A" w:rsidP="00C5166A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="00C264E6"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教師於課堂進行回顧，進一步介紹與總結。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77B04" id="文字方塊 4" o:spid="_x0000_s1028" type="#_x0000_t202" style="position:absolute;left:0;text-align:left;margin-left:179.45pt;margin-top:189.5pt;width:113.25pt;height:9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" fillcolor="white [3201]" strokeweight=".5pt">
                      <v:textbox>
                        <w:txbxContent>
                          <w:p w14:paraId="29618549" w14:textId="09256596" w:rsidR="00C5166A" w:rsidRPr="00C5166A" w:rsidRDefault="00C5166A" w:rsidP="00C5166A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分享認識鐵道文化報告的心得。</w:t>
                            </w:r>
                          </w:p>
                          <w:p w14:paraId="096ADF03" w14:textId="7170A2E0" w:rsidR="00C264E6" w:rsidRPr="00C5166A" w:rsidRDefault="00C5166A" w:rsidP="00C5166A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="00C264E6"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教師於課堂進行回顧，進一步介紹與總結。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64E6" w:rsidRPr="002E100D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63082E" wp14:editId="39545712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2387601</wp:posOffset>
                      </wp:positionV>
                      <wp:extent cx="1438275" cy="1244600"/>
                      <wp:effectExtent l="0" t="0" r="28575" b="12700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244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CFE929" w14:textId="105BF41D" w:rsidR="00C264E6" w:rsidRPr="00C5166A" w:rsidRDefault="00C5166A" w:rsidP="00F9524D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="00C264E6"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撰寫並繪製給學長姐回饋小卡，製作成感謝海報。</w:t>
                                  </w:r>
                                </w:p>
                                <w:p w14:paraId="49308CF5" w14:textId="3D9FA8CF" w:rsidR="00C264E6" w:rsidRPr="00C5166A" w:rsidRDefault="00C5166A" w:rsidP="00F9524D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="00C264E6" w:rsidRPr="00C5166A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學弟妹致贈感謝海報給學長姐。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3082E" id="文字方塊 3" o:spid="_x0000_s1029" type="#_x0000_t202" style="position:absolute;left:0;text-align:left;margin-left:28.95pt;margin-top:188pt;width:113.25pt;height:9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" fillcolor="white [3201]" strokeweight=".5pt">
                      <v:textbox>
                        <w:txbxContent>
                          <w:p w14:paraId="3ECFE929" w14:textId="105BF41D" w:rsidR="00C264E6" w:rsidRPr="00C5166A" w:rsidRDefault="00C5166A" w:rsidP="00F9524D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="00C264E6"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撰寫並繪製給學長姐回饋小卡，製作成感謝海報。</w:t>
                            </w:r>
                          </w:p>
                          <w:p w14:paraId="49308CF5" w14:textId="3D9FA8CF" w:rsidR="00C264E6" w:rsidRPr="00C5166A" w:rsidRDefault="00C5166A" w:rsidP="00F9524D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="00C264E6" w:rsidRPr="00C5166A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學弟妹致贈感謝海報給學長姐。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64E6" w:rsidRPr="002E100D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371078D" wp14:editId="523B908D">
                      <wp:simplePos x="0" y="0"/>
                      <wp:positionH relativeFrom="column">
                        <wp:posOffset>1089449</wp:posOffset>
                      </wp:positionH>
                      <wp:positionV relativeFrom="paragraph">
                        <wp:posOffset>991297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A396A7" w14:textId="77777777" w:rsidR="00C264E6" w:rsidRPr="00C5166A" w:rsidRDefault="00C264E6" w:rsidP="00C5166A">
                                    <w:pPr>
                                      <w:jc w:val="both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 w:rsidRPr="00C5166A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幸福小小兵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1D37B1E" w14:textId="77777777" w:rsidR="00C264E6" w:rsidRPr="00C5166A" w:rsidRDefault="00C264E6" w:rsidP="00C5166A">
                                    <w:pPr>
                                      <w:jc w:val="both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 w:rsidRPr="00C5166A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聆聽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BA83515" w14:textId="77777777" w:rsidR="00C264E6" w:rsidRPr="00C5166A" w:rsidRDefault="00C264E6" w:rsidP="00C5166A">
                                    <w:pPr>
                                      <w:jc w:val="both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 w:rsidRPr="00C5166A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問答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C46A374" w14:textId="77777777" w:rsidR="00C264E6" w:rsidRPr="00C5166A" w:rsidRDefault="00C264E6" w:rsidP="00C5166A">
                                    <w:pPr>
                                      <w:jc w:val="both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 w:rsidRPr="00C5166A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回饋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8B9F8FD" w14:textId="77777777" w:rsidR="00C264E6" w:rsidRPr="00C5166A" w:rsidRDefault="00C264E6" w:rsidP="00C5166A">
                                    <w:pPr>
                                      <w:jc w:val="both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 w:rsidRPr="00C5166A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回顧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71078D" id="群組 32" o:spid="_x0000_s1030" style="position:absolute;left:0;text-align:left;margin-left:85.8pt;margin-top:78.05pt;width:156pt;height:107.25pt;z-index:25165926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">
                      <v:oval id="橢圓 27" o:spid="_x0000_s1031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0EA396A7" w14:textId="77777777" w:rsidR="00C264E6" w:rsidRPr="00C5166A" w:rsidRDefault="00C264E6" w:rsidP="00C5166A">
                              <w:pPr>
                                <w:jc w:val="both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 w:rsidRPr="00C5166A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幸福小小兵</w:t>
                              </w:r>
                            </w:p>
                          </w:txbxContent>
                        </v:textbox>
                      </v:oval>
                      <v:oval id="橢圓 28" o:spid="_x0000_s1032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41D37B1E" w14:textId="77777777" w:rsidR="00C264E6" w:rsidRPr="00C5166A" w:rsidRDefault="00C264E6" w:rsidP="00C5166A">
                              <w:pPr>
                                <w:jc w:val="both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 w:rsidRPr="00C5166A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聆聽</w:t>
                              </w:r>
                            </w:p>
                          </w:txbxContent>
                        </v:textbox>
                      </v:oval>
                      <v:oval id="橢圓 29" o:spid="_x0000_s1033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1BA83515" w14:textId="77777777" w:rsidR="00C264E6" w:rsidRPr="00C5166A" w:rsidRDefault="00C264E6" w:rsidP="00C5166A">
                              <w:pPr>
                                <w:jc w:val="both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 w:rsidRPr="00C5166A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問答</w:t>
                              </w:r>
                            </w:p>
                          </w:txbxContent>
                        </v:textbox>
                      </v:oval>
                      <v:oval id="橢圓 30" o:spid="_x0000_s1034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3C46A374" w14:textId="77777777" w:rsidR="00C264E6" w:rsidRPr="00C5166A" w:rsidRDefault="00C264E6" w:rsidP="00C5166A">
                              <w:pPr>
                                <w:jc w:val="both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 w:rsidRPr="00C5166A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回饋</w:t>
                              </w:r>
                            </w:p>
                          </w:txbxContent>
                        </v:textbox>
                      </v:oval>
                      <v:oval id="橢圓 31" o:spid="_x0000_s1035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08B9F8FD" w14:textId="77777777" w:rsidR="00C264E6" w:rsidRPr="00C5166A" w:rsidRDefault="00C264E6" w:rsidP="00C5166A">
                              <w:pPr>
                                <w:jc w:val="both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 w:rsidRPr="00C5166A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回顧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  <w:tc>
          <w:tcPr>
            <w:tcW w:w="2783" w:type="dxa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2255374" w14:textId="77777777" w:rsidR="00C264E6" w:rsidRPr="00C264E6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C264E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★</w:t>
            </w:r>
          </w:p>
          <w:p w14:paraId="7CFF67FF" w14:textId="77777777" w:rsidR="00C264E6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(1)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怎樣的行為才能被稱為是好的聽眾呢？</w:t>
            </w:r>
          </w:p>
          <w:p w14:paraId="6D45A030" w14:textId="77777777" w:rsidR="00C264E6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(2)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在聆聽的過程中，如果有問題應該怎麼做？</w:t>
            </w:r>
          </w:p>
          <w:p w14:paraId="231F49B3" w14:textId="77777777" w:rsidR="00C264E6" w:rsidRPr="00615D55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3)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學長姐發表完畢後，聽眾應該給予怎樣的反應？</w:t>
            </w:r>
          </w:p>
          <w:p w14:paraId="025B200A" w14:textId="77777777" w:rsidR="00C264E6" w:rsidRPr="00C264E6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C264E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★</w:t>
            </w:r>
          </w:p>
          <w:p w14:paraId="7CE8C219" w14:textId="77777777" w:rsidR="00C264E6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(1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)怎樣的行為才能被稱為是一個好的聽眾呢？</w:t>
            </w:r>
          </w:p>
          <w:p w14:paraId="086B2835" w14:textId="77777777" w:rsidR="00C264E6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2)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哪一組的報告讓你印象深刻？為什麼？</w:t>
            </w:r>
          </w:p>
          <w:p w14:paraId="11F22BAF" w14:textId="77777777" w:rsidR="00C264E6" w:rsidRPr="00557D1D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3)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你最喜歡哪一組報告的火車？為什麼？</w:t>
            </w:r>
          </w:p>
          <w:p w14:paraId="1282956B" w14:textId="77777777" w:rsidR="00C264E6" w:rsidRPr="00C264E6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C264E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★</w:t>
            </w:r>
          </w:p>
          <w:p w14:paraId="36AAF03B" w14:textId="77777777" w:rsidR="00C264E6" w:rsidRDefault="00C264E6" w:rsidP="00C264E6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1)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我們為什麼要製作小卡送給學長姐？</w:t>
            </w:r>
          </w:p>
          <w:p w14:paraId="0E026FF5" w14:textId="56CED06A" w:rsidR="00C264E6" w:rsidRPr="00C264E6" w:rsidRDefault="00C264E6" w:rsidP="00C26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(2)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在回饋小卡上我們可以怎樣表達感謝？</w:t>
            </w:r>
          </w:p>
        </w:tc>
      </w:tr>
      <w:tr w:rsidR="00C264E6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C264E6" w:rsidRPr="007218FB" w:rsidRDefault="00C264E6" w:rsidP="00C264E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C264E6" w:rsidRPr="007218FB" w:rsidRDefault="00C264E6" w:rsidP="00C264E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C264E6" w:rsidRPr="007218FB" w:rsidRDefault="00C264E6" w:rsidP="00C264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C264E6" w:rsidRPr="007218FB" w:rsidRDefault="00C264E6" w:rsidP="00C264E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C264E6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C264E6" w:rsidRPr="007218FB" w:rsidRDefault="00C264E6" w:rsidP="00C26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C264E6" w:rsidRPr="007218FB" w:rsidRDefault="00C264E6" w:rsidP="00C264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C264E6">
              <w:rPr>
                <w:rFonts w:ascii="標楷體" w:eastAsia="標楷體" w:hAnsi="標楷體"/>
                <w:b/>
                <w:color w:val="000000" w:themeColor="text1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777777" w:rsidR="00C264E6" w:rsidRPr="007218FB" w:rsidRDefault="00C264E6" w:rsidP="00C264E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C264E6" w:rsidRPr="000B18ED" w14:paraId="66FABF65" w14:textId="77777777" w:rsidTr="00C264E6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C264E6" w:rsidRPr="000B18ED" w:rsidRDefault="00C264E6" w:rsidP="00C264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326ACEB5" w:rsidR="00C264E6" w:rsidRPr="000B18ED" w:rsidRDefault="00C264E6" w:rsidP="00C264E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86AED">
              <w:rPr>
                <w:rFonts w:ascii="標楷體" w:eastAsia="標楷體" w:hAnsi="標楷體" w:hint="eastAsia"/>
                <w:noProof/>
                <w:color w:val="000000" w:themeColor="text1"/>
              </w:rPr>
              <w:t>幸福小小兵回饋小卡</w:t>
            </w:r>
          </w:p>
        </w:tc>
      </w:tr>
      <w:tr w:rsidR="00C264E6" w:rsidRPr="000B18ED" w14:paraId="06D853AC" w14:textId="77777777" w:rsidTr="00956F38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C264E6" w:rsidRPr="000B18ED" w:rsidRDefault="00C264E6" w:rsidP="00C264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0223806F" w:rsidR="00C264E6" w:rsidRPr="000B18ED" w:rsidRDefault="00403A0F" w:rsidP="00C264E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海報張貼用具或簡報播放設備</w:t>
            </w:r>
            <w:r w:rsidR="00CC7D2F">
              <w:rPr>
                <w:rFonts w:ascii="標楷體" w:eastAsia="標楷體" w:hAnsi="標楷體" w:hint="eastAsia"/>
                <w:noProof/>
                <w:color w:val="000000" w:themeColor="text1"/>
              </w:rPr>
              <w:t>、海報紙、著色工具</w:t>
            </w:r>
          </w:p>
        </w:tc>
      </w:tr>
      <w:tr w:rsidR="00C264E6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C264E6" w:rsidRPr="000B18ED" w:rsidRDefault="00C264E6" w:rsidP="00C264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C264E6" w:rsidRPr="000B18ED" w14:paraId="4ED80DF4" w14:textId="77777777" w:rsidTr="00FC7E8A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4EE093" w14:textId="7386FD4B" w:rsidR="00C264E6" w:rsidRDefault="00C5166A" w:rsidP="00C264E6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C264E6">
              <w:rPr>
                <w:rFonts w:ascii="標楷體" w:eastAsia="標楷體" w:hAnsi="標楷體" w:hint="eastAsia"/>
              </w:rPr>
              <w:t>藉由學長姐和老師的介紹，認識不同的鐵道文化。</w:t>
            </w:r>
          </w:p>
          <w:p w14:paraId="2B0A46F0" w14:textId="28953CAC" w:rsidR="00C264E6" w:rsidRDefault="00C5166A" w:rsidP="00C264E6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C264E6">
              <w:rPr>
                <w:rFonts w:ascii="標楷體" w:eastAsia="標楷體" w:hAnsi="標楷體" w:hint="eastAsia"/>
              </w:rPr>
              <w:t>能夠遵守</w:t>
            </w:r>
            <w:r w:rsidR="00C264E6" w:rsidRPr="00F062AC">
              <w:rPr>
                <w:rFonts w:ascii="標楷體" w:eastAsia="標楷體" w:hAnsi="標楷體" w:hint="eastAsia"/>
                <w:noProof/>
                <w:color w:val="000000" w:themeColor="text1"/>
              </w:rPr>
              <w:t>聆聽別人說話時應有的規範與禮儀。</w:t>
            </w:r>
          </w:p>
          <w:p w14:paraId="34A8E7F9" w14:textId="36631693" w:rsidR="00C264E6" w:rsidRPr="000B18ED" w:rsidRDefault="00C5166A" w:rsidP="00C264E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="00C264E6">
              <w:rPr>
                <w:rFonts w:ascii="標楷體" w:eastAsia="標楷體" w:hAnsi="標楷體" w:hint="eastAsia"/>
              </w:rPr>
              <w:t>能感謝學長姐的用心準備，並給予回饋。</w:t>
            </w:r>
          </w:p>
        </w:tc>
      </w:tr>
      <w:tr w:rsidR="00C264E6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C264E6" w:rsidRPr="004F149D" w:rsidRDefault="00C264E6" w:rsidP="00C264E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264E6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C264E6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6414AAEC" w:rsidR="00C264E6" w:rsidRPr="000B18ED" w:rsidRDefault="00E5300D" w:rsidP="00C264E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.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認真聆聽鐵道文化簡報，並舉手答對問題。</w:t>
            </w:r>
            <w:r>
              <w:rPr>
                <w:rFonts w:ascii="Times New Roman" w:eastAsia="標楷體" w:hAnsi="Times New Roman" w:cs="Times New Roman"/>
                <w:szCs w:val="24"/>
              </w:rPr>
              <w:br/>
              <w:t>2.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與學長姐的互動，言行合乎禮儀。</w:t>
            </w:r>
            <w:r>
              <w:rPr>
                <w:rFonts w:ascii="Times New Roman" w:eastAsia="標楷體" w:hAnsi="Times New Roman" w:cs="Times New Roman"/>
                <w:szCs w:val="24"/>
              </w:rPr>
              <w:br/>
              <w:t>3.</w:t>
            </w:r>
            <w:r w:rsidR="001611A3">
              <w:rPr>
                <w:rFonts w:ascii="Times New Roman" w:eastAsia="標楷體" w:hAnsi="Times New Roman" w:cs="Times New Roman" w:hint="eastAsia"/>
                <w:szCs w:val="24"/>
              </w:rPr>
              <w:t>用心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製作回饋小卡。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403A0F" w:rsidRPr="000B18ED" w14:paraId="44C7B509" w14:textId="77777777" w:rsidTr="008708B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135AD6" w14:textId="77777777" w:rsidR="00403A0F" w:rsidRPr="00F062AC" w:rsidRDefault="00403A0F" w:rsidP="00403A0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t>─第一節─</w:t>
            </w:r>
          </w:p>
          <w:p w14:paraId="348E4355" w14:textId="77777777" w:rsidR="00403A0F" w:rsidRPr="00C5166A" w:rsidRDefault="00403A0F" w:rsidP="00403A0F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lastRenderedPageBreak/>
              <w:t>【準備活動】</w:t>
            </w:r>
          </w:p>
          <w:p w14:paraId="50B9E3D4" w14:textId="77777777" w:rsidR="00403A0F" w:rsidRPr="00C5166A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C5166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C5166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29191F7D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615D55">
              <w:rPr>
                <w:rFonts w:ascii="標楷體" w:eastAsia="標楷體" w:hAnsi="標楷體" w:cs="新細明體"/>
                <w:color w:val="000000" w:themeColor="text1"/>
                <w:kern w:val="0"/>
              </w:rPr>
              <w:t>1.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 </w:t>
            </w:r>
            <w:r w:rsidRPr="00615D55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老師說明今天課程進行方式，是由六年級的學長姐將其所做的鐵道文化獨立研究內容，以深入淺出的方式介紹給一年級的學弟妹們聽。希望學弟妹能保持最佳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聽眾</w:t>
            </w:r>
            <w:r w:rsidRPr="00615D55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的水準，讓學長姐能順利完成報告。</w:t>
            </w:r>
          </w:p>
          <w:p w14:paraId="43D9D58D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2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. 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提醒學生如何當一個優秀的聆聽者。</w:t>
            </w:r>
          </w:p>
          <w:p w14:paraId="16E26595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(1)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怎樣的行為才能被稱為是好的聽眾呢？</w:t>
            </w:r>
          </w:p>
          <w:p w14:paraId="065FB310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(2)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在聆聽的過程中，如果有問題應該怎麼做？</w:t>
            </w:r>
          </w:p>
          <w:p w14:paraId="20652D8E" w14:textId="77777777" w:rsidR="00403A0F" w:rsidRPr="00615D55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3)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學長姐發表完畢後，聽眾應該給予怎樣的反應？</w:t>
            </w:r>
          </w:p>
          <w:p w14:paraId="649151A9" w14:textId="77777777" w:rsidR="00403A0F" w:rsidRPr="00615D55" w:rsidRDefault="00403A0F" w:rsidP="00403A0F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9E747A9" w14:textId="77777777" w:rsidR="00403A0F" w:rsidRPr="00C5166A" w:rsidRDefault="00403A0F" w:rsidP="00403A0F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【發展活動】</w:t>
            </w:r>
          </w:p>
          <w:p w14:paraId="562220EF" w14:textId="291B0642" w:rsidR="00403A0F" w:rsidRPr="00F062AC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F062A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1.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 </w:t>
            </w:r>
            <w:r w:rsidRPr="00F062A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六年級學長姐分組上臺報告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「</w:t>
            </w:r>
            <w:r w:rsidRPr="00F062A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鐵道文化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」</w:t>
            </w:r>
            <w:r w:rsidRPr="00F062A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，搭配製作的海報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或簡報</w:t>
            </w:r>
            <w:r w:rsidRPr="00F062A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，將研究的內容介紹給學弟妹。</w:t>
            </w:r>
          </w:p>
          <w:p w14:paraId="7656596C" w14:textId="77777777" w:rsidR="00403A0F" w:rsidRPr="00F062AC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F062A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2.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 </w:t>
            </w:r>
            <w:r w:rsidRPr="00F062A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學長姐對報告內容進行提問，學弟妹舉手回答。</w:t>
            </w:r>
          </w:p>
          <w:p w14:paraId="69B173F3" w14:textId="77777777" w:rsidR="00403A0F" w:rsidRPr="00F062AC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學弟妹針對學長姐的報告內容有疑問，可提出問題，請學長姐回答。</w:t>
            </w:r>
          </w:p>
          <w:p w14:paraId="57BA2AE3" w14:textId="77777777" w:rsidR="00403A0F" w:rsidRPr="00F062AC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062A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4.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 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學弟妹感謝學長姐的報告，並歡送學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長姐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離開。</w:t>
            </w:r>
          </w:p>
          <w:p w14:paraId="1C0C18BD" w14:textId="77777777" w:rsidR="00403A0F" w:rsidRPr="00F062AC" w:rsidRDefault="00403A0F" w:rsidP="00403A0F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425C687" w14:textId="77777777" w:rsidR="00403A0F" w:rsidRPr="00C5166A" w:rsidRDefault="00403A0F" w:rsidP="00403A0F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【</w:t>
            </w:r>
            <w:r w:rsidRPr="00C5166A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綜合</w:t>
            </w: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活動】</w:t>
            </w:r>
          </w:p>
          <w:p w14:paraId="6D9DB928" w14:textId="77777777" w:rsidR="00403A0F" w:rsidRDefault="00403A0F" w:rsidP="00403A0F">
            <w:pPr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6250D3">
              <w:rPr>
                <w:rFonts w:ascii="標楷體" w:eastAsia="標楷體" w:hAnsi="標楷體" w:cs="新細明體"/>
                <w:color w:val="000000" w:themeColor="text1"/>
                <w:kern w:val="0"/>
              </w:rPr>
              <w:t>1.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 </w:t>
            </w:r>
            <w:r w:rsidRPr="006250D3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老師針對學長姐的介紹進行總結，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並請學生自評是否有當一個優秀的聽眾（安靜聆聽、先舉手再發言、拍手鼓勵）。</w:t>
            </w:r>
          </w:p>
          <w:p w14:paraId="56D528A5" w14:textId="77777777" w:rsidR="00403A0F" w:rsidRDefault="00403A0F" w:rsidP="00403A0F">
            <w:pPr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2. 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老師</w:t>
            </w:r>
            <w:r w:rsidRPr="006250D3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統計今天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活動</w:t>
            </w:r>
            <w:r w:rsidRPr="006250D3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的答題數，看看誰是班上的「鐵道達人」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，並肯定其專心聆聽</w:t>
            </w:r>
            <w:r w:rsidRPr="006250D3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。</w:t>
            </w:r>
          </w:p>
          <w:p w14:paraId="38553FB1" w14:textId="4A85182F" w:rsidR="00403A0F" w:rsidRPr="00C5166A" w:rsidRDefault="00403A0F" w:rsidP="00403A0F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t>─第一節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F88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2DE2A28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/>
                <w:noProof/>
                <w:szCs w:val="24"/>
              </w:rPr>
              <w:lastRenderedPageBreak/>
              <w:t>5</w:t>
            </w:r>
          </w:p>
          <w:p w14:paraId="7003FCD9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407F323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0076B8B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7B58791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A1E97DF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2B529D1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B120EAA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EC9847F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3ECD5FB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CDFB8E4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3E242D6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FD9A97E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2</w:t>
            </w:r>
            <w:r>
              <w:rPr>
                <w:rFonts w:ascii="標楷體" w:eastAsia="標楷體" w:hAnsi="標楷體" w:cstheme="minorHAnsi"/>
                <w:noProof/>
                <w:szCs w:val="24"/>
              </w:rPr>
              <w:t>5</w:t>
            </w:r>
          </w:p>
          <w:p w14:paraId="4C48202A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606B97D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B0695CD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6ADA573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EB10DA8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965E0EA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47246A6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15439F4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F0D3FC0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</w:t>
            </w:r>
            <w:r>
              <w:rPr>
                <w:rFonts w:ascii="標楷體" w:eastAsia="標楷體" w:hAnsi="標楷體" w:cstheme="minorHAnsi"/>
                <w:noProof/>
                <w:szCs w:val="24"/>
              </w:rPr>
              <w:t>0</w:t>
            </w:r>
          </w:p>
          <w:p w14:paraId="0A535C61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9792F0F" w14:textId="77777777" w:rsidR="00403A0F" w:rsidRPr="00C5166A" w:rsidRDefault="00403A0F" w:rsidP="00403A0F">
            <w:pPr>
              <w:snapToGrid w:val="0"/>
              <w:rPr>
                <w:rFonts w:ascii="標楷體" w:eastAsia="標楷體" w:hAnsi="標楷體" w:cs="Times New Roman"/>
                <w:b/>
                <w:noProof/>
                <w:color w:val="000000" w:themeColor="text1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B0BAE7C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4A319C32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6C41F923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9FF9ECA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E7B7497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01348A18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7A267E6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0C78D0B4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1EB48C8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0A53EDC3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0D501CB" w14:textId="77777777" w:rsidR="00403A0F" w:rsidRDefault="00403A0F" w:rsidP="00403A0F">
            <w:pPr>
              <w:jc w:val="both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BBBEB08" w14:textId="77777777" w:rsidR="00403A0F" w:rsidRDefault="00403A0F" w:rsidP="00403A0F">
            <w:pPr>
              <w:jc w:val="both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E4FA1F5" w14:textId="77777777" w:rsidR="00403A0F" w:rsidRDefault="00403A0F" w:rsidP="00403A0F">
            <w:pPr>
              <w:jc w:val="both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B902795" w14:textId="77777777" w:rsidR="00403A0F" w:rsidRDefault="00403A0F" w:rsidP="00403A0F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海報張貼用具或簡報播放設備</w:t>
            </w:r>
          </w:p>
          <w:p w14:paraId="693DE4A6" w14:textId="1CC563BE" w:rsidR="00403A0F" w:rsidRDefault="00403A0F" w:rsidP="00403A0F">
            <w:pPr>
              <w:jc w:val="both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＊提醒學長姐說明時文句簡單明瞭，音量大小適中。</w:t>
            </w:r>
          </w:p>
          <w:p w14:paraId="790F3068" w14:textId="50053EEC" w:rsidR="00403A0F" w:rsidRPr="00C5166A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C1107E7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472221AF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1FD009F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66A0969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6B176D09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43634966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4CF3DD62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6263D2BD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9C1333D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A338F6B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63AF8553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聽力與口語溝通</w:t>
            </w:r>
          </w:p>
          <w:p w14:paraId="4CED6944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65021579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3C63948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6A82EDD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94F08B4" w14:textId="77777777" w:rsidR="00403A0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行為觀察</w:t>
            </w:r>
          </w:p>
          <w:p w14:paraId="32D74C78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72D2E01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89F2435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3DA8953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A0CAB46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4993C16F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100D74A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010F9332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0EA6F9D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6DC5A639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5D56717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6C0FD71" w14:textId="7BC8B7B1" w:rsidR="00CC7D2F" w:rsidRPr="00C5166A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自評</w:t>
            </w:r>
          </w:p>
        </w:tc>
      </w:tr>
      <w:tr w:rsidR="00403A0F" w:rsidRPr="000B18ED" w14:paraId="0B20DCB7" w14:textId="77777777" w:rsidTr="00462067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784F" w14:textId="77777777" w:rsidR="00403A0F" w:rsidRPr="00F062AC" w:rsidRDefault="00403A0F" w:rsidP="00403A0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─第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二、三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節 開始─</w:t>
            </w:r>
          </w:p>
          <w:p w14:paraId="778BBB42" w14:textId="77777777" w:rsidR="00403A0F" w:rsidRPr="00C5166A" w:rsidRDefault="00403A0F" w:rsidP="00403A0F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【準備活動】</w:t>
            </w:r>
          </w:p>
          <w:p w14:paraId="469BC431" w14:textId="77777777" w:rsidR="00403A0F" w:rsidRPr="00C5166A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C5166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C5166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724CCF3B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615D55">
              <w:rPr>
                <w:rFonts w:ascii="標楷體" w:eastAsia="標楷體" w:hAnsi="標楷體" w:cs="新細明體"/>
                <w:color w:val="000000" w:themeColor="text1"/>
                <w:kern w:val="0"/>
              </w:rPr>
              <w:t>1.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第一節課結束後，老師將學長姐製作的鐵道文化海報張貼在教室展示，學生可利用下課時間欣賞、閱讀。</w:t>
            </w:r>
          </w:p>
          <w:p w14:paraId="11B2FCE6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  <w:p w14:paraId="58B4D0AC" w14:textId="77777777" w:rsidR="00403A0F" w:rsidRPr="00C5166A" w:rsidRDefault="00403A0F" w:rsidP="00403A0F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【發展活動】</w:t>
            </w:r>
          </w:p>
          <w:p w14:paraId="0B4B86E1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. 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老師帶學生回顧上次學長姐報告鐵道文化的課程以及聆聽的重點，並請學生分享心得。</w:t>
            </w:r>
          </w:p>
          <w:p w14:paraId="6B822B45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(1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)怎樣的行為才能被稱為是一個好的聽眾呢？</w:t>
            </w:r>
          </w:p>
          <w:p w14:paraId="7BC2E57B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2)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哪一組的報告讓你印象深刻？為什麼？</w:t>
            </w:r>
          </w:p>
          <w:p w14:paraId="7EEAA3C7" w14:textId="77777777" w:rsidR="00403A0F" w:rsidRPr="00525B42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3)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你最喜歡哪一組報告的火車？為什麼？</w:t>
            </w:r>
          </w:p>
          <w:p w14:paraId="0A9A127E" w14:textId="0EF5CB6B" w:rsidR="00403A0F" w:rsidRPr="0051083A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2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. 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老師根據學生回答給予回饋，並針對學長姐製作的海報</w:t>
            </w:r>
            <w:r w:rsidR="00CC7D2F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或簡報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內容進一步說明、介紹。</w:t>
            </w:r>
          </w:p>
          <w:p w14:paraId="53C40F5D" w14:textId="77777777" w:rsidR="00403A0F" w:rsidRDefault="00403A0F" w:rsidP="00403A0F">
            <w:pPr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3E2007" w14:textId="77777777" w:rsidR="00403A0F" w:rsidRPr="00C5166A" w:rsidRDefault="00403A0F" w:rsidP="00403A0F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【</w:t>
            </w:r>
            <w:r w:rsidRPr="00C5166A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綜合</w:t>
            </w: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活動】</w:t>
            </w:r>
          </w:p>
          <w:p w14:paraId="2453A54E" w14:textId="77777777" w:rsidR="00403A0F" w:rsidRDefault="00403A0F" w:rsidP="00403A0F">
            <w:pPr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045FCA"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1. 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老</w:t>
            </w:r>
            <w:r w:rsidRPr="00045FCA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師總結，不同的國家因為文化、氣候的不同等因素，發展出不同的鐵道文化特色，每一種鐵道文化都是獨一無二的，我們要以開闊的心去欣賞、認識，並且尊重各個文化的不同。</w:t>
            </w:r>
          </w:p>
          <w:p w14:paraId="76D237B8" w14:textId="508C3C60" w:rsidR="00403A0F" w:rsidRDefault="00403A0F" w:rsidP="00B66B22">
            <w:pPr>
              <w:ind w:left="360" w:hangingChars="150" w:hanging="36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2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 xml:space="preserve">. 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學長姐用心製作海報，介紹不同的鐵道文化，老師預告下週上課要製作感謝小卡謝謝學長姐的報告。</w:t>
            </w:r>
          </w:p>
          <w:p w14:paraId="5E9E0F27" w14:textId="79B07B16" w:rsidR="00403A0F" w:rsidRPr="00C5166A" w:rsidRDefault="00403A0F" w:rsidP="00B66B22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t>─第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F4E8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5B609C5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3A1D230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/>
                <w:noProof/>
                <w:szCs w:val="24"/>
              </w:rPr>
              <w:t>10</w:t>
            </w:r>
          </w:p>
          <w:p w14:paraId="52096383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D3B7DE4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E5983D8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B23E483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B0256EC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2</w:t>
            </w:r>
            <w:r>
              <w:rPr>
                <w:rFonts w:ascii="標楷體" w:eastAsia="標楷體" w:hAnsi="標楷體" w:cstheme="minorHAnsi"/>
                <w:noProof/>
                <w:szCs w:val="24"/>
              </w:rPr>
              <w:t>5</w:t>
            </w:r>
          </w:p>
          <w:p w14:paraId="63CD73B3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BDC7D4E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4C00D07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6C08A67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39A0BF7" w14:textId="77777777" w:rsidR="00CC7D2F" w:rsidRDefault="00CC7D2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4114E35" w14:textId="77777777" w:rsidR="00CC7D2F" w:rsidRDefault="00CC7D2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38A687C" w14:textId="06898072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4</w:t>
            </w:r>
            <w:r>
              <w:rPr>
                <w:rFonts w:ascii="標楷體" w:eastAsia="標楷體" w:hAnsi="標楷體" w:cstheme="minorHAnsi"/>
                <w:noProof/>
                <w:szCs w:val="24"/>
              </w:rPr>
              <w:t>0</w:t>
            </w:r>
          </w:p>
          <w:p w14:paraId="4FD7396F" w14:textId="77777777" w:rsidR="00403A0F" w:rsidRDefault="00403A0F" w:rsidP="00403A0F">
            <w:pPr>
              <w:snapToGrid w:val="0"/>
              <w:spacing w:line="276" w:lineRule="auto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0B82DFF" w14:textId="597E4CED" w:rsidR="00403A0F" w:rsidRPr="00C5166A" w:rsidRDefault="00403A0F" w:rsidP="00403A0F">
            <w:pPr>
              <w:snapToGrid w:val="0"/>
              <w:rPr>
                <w:rFonts w:ascii="標楷體" w:eastAsia="標楷體" w:hAnsi="標楷體" w:cs="Times New Roman"/>
                <w:b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theme="minorHAnsi"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A0DB7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CD1BB7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AD2D72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海報</w:t>
            </w:r>
          </w:p>
          <w:p w14:paraId="1BB552D2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37050E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C9977E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C59975" w14:textId="77777777" w:rsidR="00403A0F" w:rsidRDefault="00403A0F" w:rsidP="00403A0F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DA7A21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＊教師須於課前先行針對學長姐的報告內容進行備課。</w:t>
            </w:r>
          </w:p>
          <w:p w14:paraId="0BE0480A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F77138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4C97FE1" w14:textId="4E06EABC" w:rsidR="00CC7D2F" w:rsidRPr="00C5166A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海報或簡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報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EA55410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F274078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2A397143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11AE7F7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行為觀察</w:t>
            </w:r>
          </w:p>
          <w:p w14:paraId="04BE717A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00712C4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87BDCA3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4C73CCEA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3FD604B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C06DEC8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聽力與口語溝通</w:t>
            </w:r>
          </w:p>
          <w:p w14:paraId="4BEA9D60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32A4E1D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E1128CC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4DA7F71B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8CD0C16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213BB87A" w14:textId="4C928C38" w:rsidR="00CC7D2F" w:rsidRPr="00C5166A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</w:tc>
      </w:tr>
      <w:tr w:rsidR="00403A0F" w:rsidRPr="000B18ED" w14:paraId="28233C10" w14:textId="77777777" w:rsidTr="000B43D1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AB9F4E" w14:textId="77777777" w:rsidR="00403A0F" w:rsidRPr="00F062AC" w:rsidRDefault="00403A0F" w:rsidP="00403A0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t>─第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四、五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節 開始─</w:t>
            </w:r>
          </w:p>
          <w:p w14:paraId="60C27752" w14:textId="77777777" w:rsidR="00403A0F" w:rsidRPr="00C5166A" w:rsidRDefault="00403A0F" w:rsidP="00403A0F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【準備活動】</w:t>
            </w:r>
          </w:p>
          <w:p w14:paraId="1F6877BB" w14:textId="77777777" w:rsidR="00403A0F" w:rsidRPr="00C5166A" w:rsidRDefault="00403A0F" w:rsidP="00403A0F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C5166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C5166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0FD65D75" w14:textId="77777777" w:rsidR="00403A0F" w:rsidRPr="00F062AC" w:rsidRDefault="00403A0F" w:rsidP="00403A0F">
            <w:pPr>
              <w:jc w:val="both"/>
              <w:rPr>
                <w:rFonts w:ascii="標楷體" w:eastAsia="標楷體" w:hAnsi="標楷體" w:cs="Arial Unicode MS"/>
                <w:color w:val="000000" w:themeColor="text1"/>
                <w:sz w:val="28"/>
                <w:szCs w:val="28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F062AC">
              <w:rPr>
                <w:rFonts w:ascii="標楷體" w:eastAsia="標楷體" w:hAnsi="標楷體"/>
                <w:color w:val="000000" w:themeColor="text1"/>
              </w:rPr>
              <w:t>.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每生發下一張</w:t>
            </w:r>
            <w:r w:rsidRPr="00F062AC">
              <w:rPr>
                <w:rFonts w:ascii="標楷體" w:eastAsia="標楷體" w:hAnsi="標楷體" w:cs="Arial Unicode MS" w:hint="eastAsia"/>
                <w:color w:val="000000" w:themeColor="text1"/>
              </w:rPr>
              <w:t>「幸福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小小兵</w:t>
            </w:r>
            <w:r w:rsidRPr="00F062AC">
              <w:rPr>
                <w:rFonts w:ascii="標楷體" w:eastAsia="標楷體" w:hAnsi="標楷體" w:cs="Arial Unicode MS" w:hint="eastAsia"/>
                <w:color w:val="000000" w:themeColor="text1"/>
              </w:rPr>
              <w:t>回饋小卡」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，學生準備著色工具。</w:t>
            </w:r>
          </w:p>
          <w:p w14:paraId="2DCC037C" w14:textId="12EF700D" w:rsidR="00403A0F" w:rsidRDefault="00403A0F" w:rsidP="00403A0F">
            <w:pPr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F062AC">
              <w:rPr>
                <w:rFonts w:ascii="標楷體" w:eastAsia="標楷體" w:hAnsi="標楷體"/>
                <w:color w:val="000000" w:themeColor="text1"/>
              </w:rPr>
              <w:t>2.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老師說明這張小卡是要送給來教室介紹鐵道文化的學長姐</w:t>
            </w:r>
            <w:r w:rsidR="00CC7D2F">
              <w:rPr>
                <w:rFonts w:ascii="標楷體" w:eastAsia="標楷體" w:hAnsi="標楷體" w:hint="eastAsia"/>
                <w:color w:val="000000" w:themeColor="text1"/>
              </w:rPr>
              <w:t>，並討論：</w:t>
            </w:r>
          </w:p>
          <w:p w14:paraId="06AE6572" w14:textId="77777777" w:rsidR="00403A0F" w:rsidRDefault="00403A0F" w:rsidP="00403A0F">
            <w:pPr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1)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我們為什麼要製作小卡送給學長姐？</w:t>
            </w:r>
          </w:p>
          <w:p w14:paraId="6B767F22" w14:textId="77777777" w:rsidR="00403A0F" w:rsidRPr="00F062AC" w:rsidRDefault="00403A0F" w:rsidP="00403A0F">
            <w:pPr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(2)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在回饋小卡上我們可以怎樣表達感謝？</w:t>
            </w:r>
          </w:p>
          <w:p w14:paraId="3BF82873" w14:textId="77777777" w:rsidR="00403A0F" w:rsidRPr="00F062AC" w:rsidRDefault="00403A0F" w:rsidP="00403A0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2BB62BC1" w14:textId="77777777" w:rsidR="00403A0F" w:rsidRPr="00C5166A" w:rsidRDefault="00403A0F" w:rsidP="00403A0F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【發展活動】</w:t>
            </w:r>
          </w:p>
          <w:p w14:paraId="0C81AB40" w14:textId="77777777" w:rsidR="00403A0F" w:rsidRPr="00F062AC" w:rsidRDefault="00403A0F" w:rsidP="00403A0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請學生在回饋小卡上，寫上感謝小語或畫上謝禮，感謝學長姐的分享。</w:t>
            </w:r>
          </w:p>
          <w:p w14:paraId="659371AB" w14:textId="77777777" w:rsidR="00403A0F" w:rsidRPr="00F062AC" w:rsidRDefault="00403A0F" w:rsidP="00403A0F">
            <w:pPr>
              <w:jc w:val="both"/>
              <w:rPr>
                <w:rFonts w:ascii="標楷體" w:eastAsia="標楷體" w:hAnsi="標楷體" w:cs="Arial Unicode MS"/>
                <w:color w:val="000000" w:themeColor="text1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老師將學生完成的</w:t>
            </w:r>
            <w:r w:rsidRPr="00F062AC">
              <w:rPr>
                <w:rFonts w:ascii="標楷體" w:eastAsia="標楷體" w:hAnsi="標楷體" w:cs="Arial Unicode MS" w:hint="eastAsia"/>
                <w:color w:val="000000" w:themeColor="text1"/>
              </w:rPr>
              <w:t>回饋小卡黏貼在海報上，製作成感謝海報。</w:t>
            </w:r>
          </w:p>
          <w:p w14:paraId="647C8888" w14:textId="77777777" w:rsidR="00403A0F" w:rsidRDefault="00403A0F" w:rsidP="00403A0F">
            <w:pPr>
              <w:jc w:val="both"/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3</w:t>
            </w:r>
            <w:r>
              <w:rPr>
                <w:rFonts w:ascii="標楷體" w:eastAsia="標楷體" w:hAnsi="標楷體" w:cs="Arial Unicode MS"/>
                <w:color w:val="000000" w:themeColor="text1"/>
              </w:rPr>
              <w:t xml:space="preserve">. 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全班討論到學長姐的班級獻上感謝海報時，如何向學長姐表達謝意，言行舉止要有哪些注意事項？</w:t>
            </w:r>
          </w:p>
          <w:p w14:paraId="188EBA53" w14:textId="77777777" w:rsidR="00403A0F" w:rsidRDefault="00403A0F" w:rsidP="00403A0F">
            <w:pPr>
              <w:jc w:val="both"/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4</w:t>
            </w:r>
            <w:r>
              <w:rPr>
                <w:rFonts w:ascii="標楷體" w:eastAsia="標楷體" w:hAnsi="標楷體" w:cs="Arial Unicode MS"/>
                <w:color w:val="000000" w:themeColor="text1"/>
              </w:rPr>
              <w:t xml:space="preserve">. 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全班在教室裡演練致謝的動作和言詞。</w:t>
            </w:r>
          </w:p>
          <w:p w14:paraId="368ED1BA" w14:textId="77777777" w:rsidR="00403A0F" w:rsidRPr="00F062AC" w:rsidRDefault="00403A0F" w:rsidP="00403A0F">
            <w:pPr>
              <w:jc w:val="both"/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325F9778" w14:textId="77777777" w:rsidR="00403A0F" w:rsidRPr="00C5166A" w:rsidRDefault="00403A0F" w:rsidP="00403A0F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【</w:t>
            </w:r>
            <w:r w:rsidRPr="00C5166A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綜合</w:t>
            </w:r>
            <w:r w:rsidRPr="00C5166A"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  <w:t>活動】</w:t>
            </w:r>
          </w:p>
          <w:p w14:paraId="79590BC7" w14:textId="2EF518C0" w:rsidR="00403A0F" w:rsidRPr="00F062AC" w:rsidRDefault="00403A0F" w:rsidP="00B66B22">
            <w:pPr>
              <w:ind w:firstLineChars="200" w:firstLine="48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062AC">
              <w:rPr>
                <w:rFonts w:ascii="標楷體" w:eastAsia="標楷體" w:hAnsi="標楷體" w:cs="Arial Unicode MS" w:hint="eastAsia"/>
                <w:color w:val="000000" w:themeColor="text1"/>
              </w:rPr>
              <w:t>導師帶全班到六年級學長姐的班上（事先與該班導師溝通好時間），全班一起將感謝海報送交給學長姐，表達感謝。</w:t>
            </w:r>
          </w:p>
          <w:p w14:paraId="2E7AF2BB" w14:textId="6825D983" w:rsidR="00403A0F" w:rsidRPr="00C5166A" w:rsidRDefault="00403A0F" w:rsidP="00B66B22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F062AC">
              <w:rPr>
                <w:rFonts w:ascii="標楷體" w:eastAsia="標楷體" w:hAnsi="標楷體" w:hint="eastAsia"/>
                <w:color w:val="000000" w:themeColor="text1"/>
              </w:rPr>
              <w:t>─第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Pr="00F062AC">
              <w:rPr>
                <w:rFonts w:ascii="標楷體" w:eastAsia="標楷體" w:hAnsi="標楷體" w:hint="eastAsia"/>
                <w:color w:val="000000" w:themeColor="text1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165920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765CEA1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/>
                <w:szCs w:val="24"/>
              </w:rPr>
              <w:t>10</w:t>
            </w:r>
          </w:p>
          <w:p w14:paraId="47B4E48F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1B11546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189D14F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F2F83FE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CE76BE6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523524C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92EF4AD" w14:textId="77777777" w:rsidR="00CC7D2F" w:rsidRDefault="00CC7D2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57D554A" w14:textId="77777777" w:rsidR="00CC7D2F" w:rsidRDefault="00CC7D2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4D9BE67" w14:textId="77777777" w:rsidR="00CC7D2F" w:rsidRDefault="00CC7D2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71919E1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2</w:t>
            </w:r>
            <w:r>
              <w:rPr>
                <w:rFonts w:ascii="標楷體" w:eastAsia="標楷體" w:hAnsi="標楷體" w:cstheme="minorHAnsi"/>
                <w:szCs w:val="24"/>
              </w:rPr>
              <w:t>5</w:t>
            </w:r>
          </w:p>
          <w:p w14:paraId="2902B8A3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8720E45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</w:t>
            </w:r>
            <w:r>
              <w:rPr>
                <w:rFonts w:ascii="標楷體" w:eastAsia="標楷體" w:hAnsi="標楷體" w:cstheme="minorHAnsi"/>
                <w:szCs w:val="24"/>
              </w:rPr>
              <w:t>0</w:t>
            </w:r>
          </w:p>
          <w:p w14:paraId="574A8A6F" w14:textId="77777777" w:rsidR="00CC7D2F" w:rsidRDefault="00CC7D2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A9A4AB9" w14:textId="7857B1BD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</w:t>
            </w:r>
            <w:r>
              <w:rPr>
                <w:rFonts w:ascii="標楷體" w:eastAsia="標楷體" w:hAnsi="標楷體" w:cstheme="minorHAnsi"/>
                <w:szCs w:val="24"/>
              </w:rPr>
              <w:t>0</w:t>
            </w:r>
          </w:p>
          <w:p w14:paraId="0C319D5C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66E9987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</w:t>
            </w:r>
            <w:r>
              <w:rPr>
                <w:rFonts w:ascii="標楷體" w:eastAsia="標楷體" w:hAnsi="標楷體" w:cstheme="minorHAnsi"/>
                <w:szCs w:val="24"/>
              </w:rPr>
              <w:t>0</w:t>
            </w:r>
          </w:p>
          <w:p w14:paraId="3C04B858" w14:textId="77777777" w:rsidR="00403A0F" w:rsidRDefault="00403A0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BADCD88" w14:textId="77777777" w:rsidR="00CC7D2F" w:rsidRDefault="00CC7D2F" w:rsidP="00403A0F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DBEC9A0" w14:textId="1C20DBD1" w:rsidR="00403A0F" w:rsidRPr="00C5166A" w:rsidRDefault="00403A0F" w:rsidP="00403A0F">
            <w:pPr>
              <w:snapToGrid w:val="0"/>
              <w:rPr>
                <w:rFonts w:ascii="標楷體" w:eastAsia="標楷體" w:hAnsi="標楷體" w:cs="Times New Roman"/>
                <w:b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</w:t>
            </w:r>
            <w:r>
              <w:rPr>
                <w:rFonts w:ascii="標楷體" w:eastAsia="標楷體" w:hAnsi="標楷體" w:cstheme="minorHAnsi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39D9E38" w14:textId="77777777" w:rsidR="00403A0F" w:rsidRDefault="00403A0F" w:rsidP="00403A0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0CB9426" w14:textId="77777777" w:rsidR="00403A0F" w:rsidRDefault="00403A0F" w:rsidP="00403A0F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幸福小小兵回饋小卡</w:t>
            </w:r>
          </w:p>
          <w:p w14:paraId="5CFF4C6C" w14:textId="77777777" w:rsidR="00403A0F" w:rsidRDefault="00403A0F" w:rsidP="00403A0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923A42D" w14:textId="77777777" w:rsidR="00403A0F" w:rsidRDefault="00403A0F" w:rsidP="00403A0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75E1D1F" w14:textId="77777777" w:rsidR="00403A0F" w:rsidRDefault="00403A0F" w:rsidP="00403A0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090391A" w14:textId="77777777" w:rsidR="00403A0F" w:rsidRDefault="00403A0F" w:rsidP="00403A0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84E71CC" w14:textId="77777777" w:rsidR="00CC7D2F" w:rsidRDefault="00CC7D2F" w:rsidP="00403A0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508CB8F" w14:textId="77777777" w:rsidR="00CC7D2F" w:rsidRDefault="00CC7D2F" w:rsidP="00403A0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7EB8A9C" w14:textId="77777777" w:rsidR="00403A0F" w:rsidRDefault="00403A0F" w:rsidP="00403A0F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幸福小小兵回饋小卡</w:t>
            </w:r>
          </w:p>
          <w:p w14:paraId="52317FBA" w14:textId="77777777" w:rsidR="00403A0F" w:rsidRDefault="00403A0F" w:rsidP="00403A0F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著色工具</w:t>
            </w:r>
          </w:p>
          <w:p w14:paraId="5B49C2DC" w14:textId="4FFDE27A" w:rsidR="00403A0F" w:rsidRPr="00C5166A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海報紙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</w:tcBorders>
          </w:tcPr>
          <w:p w14:paraId="4EAB805B" w14:textId="77777777" w:rsidR="00403A0F" w:rsidRDefault="00403A0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44DC4F89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478A504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2B417DD2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D3A5EA2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23CF264E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4A76837A" w14:textId="77777777" w:rsidR="00CC7D2F" w:rsidRDefault="00CC7D2F" w:rsidP="00CC7D2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聽力與口語溝通</w:t>
            </w:r>
          </w:p>
          <w:p w14:paraId="34F7B928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EB9BFF1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234141D0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A25BCB7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A126AE4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56DBC95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作品製作</w:t>
            </w:r>
          </w:p>
          <w:p w14:paraId="4654C20A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19D60031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35856C3F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9515B0C" w14:textId="77777777" w:rsidR="00CC7D2F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211EB86C" w14:textId="77777777" w:rsidR="00CC7D2F" w:rsidRDefault="00CC7D2F" w:rsidP="00CC7D2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聽力與口語溝通</w:t>
            </w:r>
          </w:p>
          <w:p w14:paraId="37C5538E" w14:textId="096C387C" w:rsidR="00CC7D2F" w:rsidRPr="00C5166A" w:rsidRDefault="00CC7D2F" w:rsidP="00403A0F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行為觀察</w:t>
            </w:r>
          </w:p>
        </w:tc>
      </w:tr>
    </w:tbl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p w14:paraId="3BDA3992" w14:textId="323544A8" w:rsidR="00C82267" w:rsidRPr="00C65045" w:rsidRDefault="00C82267" w:rsidP="00C82267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683"/>
        <w:gridCol w:w="2684"/>
        <w:gridCol w:w="2684"/>
      </w:tblGrid>
      <w:tr w:rsidR="00C82267" w:rsidRPr="00317354" w14:paraId="6D147A90" w14:textId="77777777" w:rsidTr="00E5300D">
        <w:trPr>
          <w:trHeight w:val="356"/>
          <w:jc w:val="center"/>
        </w:trPr>
        <w:tc>
          <w:tcPr>
            <w:tcW w:w="2405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051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E5300D">
        <w:trPr>
          <w:trHeight w:val="640"/>
          <w:jc w:val="center"/>
        </w:trPr>
        <w:tc>
          <w:tcPr>
            <w:tcW w:w="2405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83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684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84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14:paraId="7F3D6B8F" w14:textId="77777777" w:rsidTr="00CC7D2F">
        <w:trPr>
          <w:trHeight w:val="1116"/>
          <w:jc w:val="center"/>
        </w:trPr>
        <w:tc>
          <w:tcPr>
            <w:tcW w:w="2405" w:type="dxa"/>
            <w:vAlign w:val="center"/>
          </w:tcPr>
          <w:p w14:paraId="2EBF5CF8" w14:textId="111B46F9" w:rsidR="00C82267" w:rsidRPr="00CC7D2F" w:rsidRDefault="00CC7D2F" w:rsidP="00CC7D2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C7D2F">
              <w:rPr>
                <w:rFonts w:ascii="標楷體" w:eastAsia="標楷體" w:hAnsi="標楷體" w:cs="Times New Roman" w:hint="eastAsia"/>
                <w:szCs w:val="24"/>
              </w:rPr>
              <w:lastRenderedPageBreak/>
              <w:t>專心聆聽</w:t>
            </w:r>
          </w:p>
        </w:tc>
        <w:tc>
          <w:tcPr>
            <w:tcW w:w="2683" w:type="dxa"/>
          </w:tcPr>
          <w:p w14:paraId="7E5E557B" w14:textId="2FD61851" w:rsidR="00C82267" w:rsidRPr="00E5300D" w:rsidRDefault="00E5300D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認真聆聽鐵道文化簡報</w:t>
            </w:r>
            <w:r w:rsidR="001611A3">
              <w:rPr>
                <w:rFonts w:ascii="Times New Roman" w:eastAsia="標楷體" w:hAnsi="Times New Roman" w:cs="Times New Roman"/>
                <w:szCs w:val="24"/>
              </w:rPr>
              <w:br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，舉手</w:t>
            </w:r>
            <w:r w:rsidR="001611A3">
              <w:rPr>
                <w:rFonts w:ascii="Times New Roman" w:eastAsia="標楷體" w:hAnsi="Times New Roman" w:cs="Times New Roman" w:hint="eastAsia"/>
                <w:szCs w:val="24"/>
              </w:rPr>
              <w:t>回答時，都能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答對問題。</w:t>
            </w:r>
          </w:p>
        </w:tc>
        <w:tc>
          <w:tcPr>
            <w:tcW w:w="2684" w:type="dxa"/>
          </w:tcPr>
          <w:p w14:paraId="04024327" w14:textId="6246326D" w:rsidR="00C82267" w:rsidRPr="00E5300D" w:rsidRDefault="00E5300D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聆聽鐵道文化簡報</w:t>
            </w:r>
            <w:r w:rsidR="001611A3">
              <w:rPr>
                <w:rFonts w:ascii="Times New Roman" w:eastAsia="標楷體" w:hAnsi="Times New Roman" w:cs="Times New Roman" w:hint="eastAsia"/>
                <w:szCs w:val="24"/>
              </w:rPr>
              <w:t>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="001611A3">
              <w:rPr>
                <w:rFonts w:ascii="Times New Roman" w:eastAsia="標楷體" w:hAnsi="Times New Roman" w:cs="Times New Roman" w:hint="eastAsia"/>
                <w:szCs w:val="24"/>
              </w:rPr>
              <w:t>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舉手</w:t>
            </w:r>
            <w:r w:rsidR="001611A3">
              <w:rPr>
                <w:rFonts w:ascii="Times New Roman" w:eastAsia="標楷體" w:hAnsi="Times New Roman" w:cs="Times New Roman" w:hint="eastAsia"/>
                <w:szCs w:val="24"/>
              </w:rPr>
              <w:t>正確回答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問題。</w:t>
            </w:r>
          </w:p>
        </w:tc>
        <w:tc>
          <w:tcPr>
            <w:tcW w:w="2684" w:type="dxa"/>
          </w:tcPr>
          <w:p w14:paraId="65D6DF32" w14:textId="347B5A91" w:rsidR="00C82267" w:rsidRPr="001611A3" w:rsidRDefault="001611A3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未能認真聆聽鐵道文化簡報及回答問題。</w:t>
            </w:r>
          </w:p>
        </w:tc>
      </w:tr>
      <w:tr w:rsidR="001611A3" w14:paraId="7FFCFE30" w14:textId="77777777" w:rsidTr="00CC7D2F">
        <w:trPr>
          <w:trHeight w:val="1119"/>
          <w:jc w:val="center"/>
        </w:trPr>
        <w:tc>
          <w:tcPr>
            <w:tcW w:w="2405" w:type="dxa"/>
            <w:vAlign w:val="center"/>
          </w:tcPr>
          <w:p w14:paraId="183C6A4D" w14:textId="635037CD" w:rsidR="001611A3" w:rsidRPr="00CC7D2F" w:rsidRDefault="00CC7D2F" w:rsidP="00CC7D2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C7D2F">
              <w:rPr>
                <w:rFonts w:ascii="標楷體" w:eastAsia="標楷體" w:hAnsi="標楷體" w:hint="eastAsia"/>
                <w:szCs w:val="24"/>
              </w:rPr>
              <w:t>互動有禮</w:t>
            </w:r>
          </w:p>
        </w:tc>
        <w:tc>
          <w:tcPr>
            <w:tcW w:w="2683" w:type="dxa"/>
          </w:tcPr>
          <w:p w14:paraId="60C6B88E" w14:textId="2D731050" w:rsidR="001611A3" w:rsidRPr="00E5300D" w:rsidRDefault="001611A3" w:rsidP="001611A3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發言時能先舉手，並以適當的音量及語句與學長姐互動。</w:t>
            </w:r>
          </w:p>
        </w:tc>
        <w:tc>
          <w:tcPr>
            <w:tcW w:w="2684" w:type="dxa"/>
          </w:tcPr>
          <w:p w14:paraId="42A2FC59" w14:textId="61329367" w:rsidR="001611A3" w:rsidRPr="00E5300D" w:rsidRDefault="001611A3" w:rsidP="001611A3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發言時能先舉手，並以恰當的語句與學長姐互動。</w:t>
            </w:r>
          </w:p>
        </w:tc>
        <w:tc>
          <w:tcPr>
            <w:tcW w:w="2684" w:type="dxa"/>
          </w:tcPr>
          <w:p w14:paraId="01B7B73B" w14:textId="38E5FCFB" w:rsidR="001611A3" w:rsidRPr="001611A3" w:rsidRDefault="001611A3" w:rsidP="001611A3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未能在發言前先舉手，言行有失禮貌。</w:t>
            </w:r>
          </w:p>
        </w:tc>
      </w:tr>
      <w:tr w:rsidR="001611A3" w14:paraId="4FD9EF9A" w14:textId="77777777" w:rsidTr="00CC7D2F">
        <w:trPr>
          <w:trHeight w:val="837"/>
          <w:jc w:val="center"/>
        </w:trPr>
        <w:tc>
          <w:tcPr>
            <w:tcW w:w="2405" w:type="dxa"/>
            <w:vAlign w:val="center"/>
          </w:tcPr>
          <w:p w14:paraId="4310C4AF" w14:textId="791EFD13" w:rsidR="001611A3" w:rsidRPr="00CC7D2F" w:rsidRDefault="00CC7D2F" w:rsidP="00CC7D2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用心回饋</w:t>
            </w:r>
          </w:p>
        </w:tc>
        <w:tc>
          <w:tcPr>
            <w:tcW w:w="2683" w:type="dxa"/>
          </w:tcPr>
          <w:p w14:paraId="7556471C" w14:textId="3F5709F8" w:rsidR="001611A3" w:rsidRPr="00E5300D" w:rsidRDefault="001611A3" w:rsidP="001611A3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用心製作回饋小卡，圖文並茂。</w:t>
            </w:r>
          </w:p>
        </w:tc>
        <w:tc>
          <w:tcPr>
            <w:tcW w:w="2684" w:type="dxa"/>
          </w:tcPr>
          <w:p w14:paraId="09F2FFB3" w14:textId="523312A8" w:rsidR="001611A3" w:rsidRPr="00E5300D" w:rsidRDefault="001611A3" w:rsidP="001611A3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完成回饋小卡，內容完整。</w:t>
            </w:r>
          </w:p>
        </w:tc>
        <w:tc>
          <w:tcPr>
            <w:tcW w:w="2684" w:type="dxa"/>
          </w:tcPr>
          <w:p w14:paraId="4A4839B0" w14:textId="2CDBE4A5" w:rsidR="001611A3" w:rsidRPr="00E5300D" w:rsidRDefault="001611A3" w:rsidP="001611A3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在引導下，完成回饋小卡。</w:t>
            </w:r>
          </w:p>
        </w:tc>
      </w:tr>
    </w:tbl>
    <w:p w14:paraId="69AC143D" w14:textId="40979D6C" w:rsidR="00C82267" w:rsidRDefault="00C82267" w:rsidP="00E5300D"/>
    <w:p w14:paraId="4FB42C15" w14:textId="4E0C1325" w:rsidR="00CB110A" w:rsidRDefault="00CB110A">
      <w:pPr>
        <w:widowControl/>
      </w:pPr>
      <w:r>
        <w:br w:type="page"/>
      </w:r>
    </w:p>
    <w:p w14:paraId="0B574B8C" w14:textId="77777777" w:rsidR="00CB110A" w:rsidRPr="002B6BB5" w:rsidRDefault="00CB110A" w:rsidP="00CB110A">
      <w:pPr>
        <w:ind w:firstLineChars="1299" w:firstLine="3507"/>
        <w:jc w:val="both"/>
        <w:rPr>
          <w:rFonts w:ascii="標楷體" w:eastAsia="標楷體" w:hAnsi="標楷體"/>
          <w:color w:val="000000"/>
          <w:sz w:val="27"/>
          <w:szCs w:val="27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lastRenderedPageBreak/>
        <w:t>（</w:t>
      </w:r>
      <w:r w:rsidRPr="002E100D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附件</w:t>
      </w:r>
      <w:r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）</w:t>
      </w:r>
    </w:p>
    <w:p w14:paraId="2EF9E505" w14:textId="77777777" w:rsidR="00CB110A" w:rsidRPr="00AC40AD" w:rsidRDefault="00CB110A" w:rsidP="00CB110A">
      <w:pPr>
        <w:jc w:val="center"/>
        <w:rPr>
          <w:rFonts w:ascii="標楷體" w:eastAsia="標楷體" w:hAnsi="標楷體"/>
          <w:color w:val="000000"/>
          <w:sz w:val="27"/>
          <w:szCs w:val="27"/>
          <w:shd w:val="clear" w:color="auto" w:fill="FFFFFF"/>
        </w:rPr>
      </w:pPr>
      <w:r>
        <w:rPr>
          <w:rFonts w:ascii="標楷體" w:eastAsia="標楷體" w:hAnsi="標楷體"/>
          <w:noProof/>
          <w:color w:val="000000"/>
          <w:sz w:val="27"/>
          <w:szCs w:val="27"/>
          <w:shd w:val="clear" w:color="auto" w:fill="FFFFFF"/>
        </w:rPr>
        <w:drawing>
          <wp:inline distT="0" distB="0" distL="0" distR="0" wp14:anchorId="2CEA7989" wp14:editId="3A4547C6">
            <wp:extent cx="6178828" cy="4665785"/>
            <wp:effectExtent l="0" t="0" r="0" b="0"/>
            <wp:docPr id="18" name="圖片 18" descr="一張含有 文字, 螢幕擷取畫面, 圓形, 字型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圖片 18" descr="一張含有 文字, 螢幕擷取畫面, 圓形, 字型 的圖片&#10;&#10;自動產生的描述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1" t="3252" b="44291"/>
                    <a:stretch/>
                  </pic:blipFill>
                  <pic:spPr bwMode="auto">
                    <a:xfrm>
                      <a:off x="0" y="0"/>
                      <a:ext cx="6196339" cy="4679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475366" w14:textId="6F7337EB" w:rsidR="00CB110A" w:rsidRPr="00CB110A" w:rsidRDefault="00CB110A" w:rsidP="00CB110A">
      <w:pPr>
        <w:widowControl/>
        <w:jc w:val="center"/>
      </w:pPr>
      <w:r>
        <w:rPr>
          <w:rFonts w:ascii="標楷體" w:eastAsia="標楷體" w:hAnsi="標楷體"/>
          <w:noProof/>
          <w:color w:val="000000"/>
          <w:sz w:val="27"/>
          <w:szCs w:val="27"/>
          <w:shd w:val="clear" w:color="auto" w:fill="FFFFFF"/>
        </w:rPr>
        <w:drawing>
          <wp:inline distT="0" distB="0" distL="0" distR="0" wp14:anchorId="0EDF49F4" wp14:editId="2724D302">
            <wp:extent cx="6396174" cy="4829908"/>
            <wp:effectExtent l="0" t="0" r="5080" b="0"/>
            <wp:docPr id="5" name="圖片 5" descr="一張含有 文字, 螢幕擷取畫面, 圓形, 字型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 descr="一張含有 文字, 螢幕擷取畫面, 圓形, 字型 的圖片&#10;&#10;自動產生的描述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1" t="3252" b="44291"/>
                    <a:stretch/>
                  </pic:blipFill>
                  <pic:spPr bwMode="auto">
                    <a:xfrm>
                      <a:off x="0" y="0"/>
                      <a:ext cx="6415831" cy="48447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B110A" w:rsidRPr="00CB110A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CC853" w14:textId="77777777" w:rsidR="00943D1E" w:rsidRDefault="00943D1E" w:rsidP="00194982">
      <w:r>
        <w:separator/>
      </w:r>
    </w:p>
  </w:endnote>
  <w:endnote w:type="continuationSeparator" w:id="0">
    <w:p w14:paraId="797745C4" w14:textId="77777777" w:rsidR="00943D1E" w:rsidRDefault="00943D1E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王漢宗特明體一標準">
    <w:panose1 w:val="02010609010101010101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B851B" w14:textId="77777777" w:rsidR="00943D1E" w:rsidRDefault="00943D1E" w:rsidP="00194982">
      <w:r>
        <w:separator/>
      </w:r>
    </w:p>
  </w:footnote>
  <w:footnote w:type="continuationSeparator" w:id="0">
    <w:p w14:paraId="72B132F3" w14:textId="77777777" w:rsidR="00943D1E" w:rsidRDefault="00943D1E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96F99"/>
    <w:rsid w:val="000A4CCE"/>
    <w:rsid w:val="000A678F"/>
    <w:rsid w:val="000B1182"/>
    <w:rsid w:val="000B18ED"/>
    <w:rsid w:val="000B230F"/>
    <w:rsid w:val="000B43D1"/>
    <w:rsid w:val="000C01CA"/>
    <w:rsid w:val="000D4546"/>
    <w:rsid w:val="001611A3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403A0F"/>
    <w:rsid w:val="004078FC"/>
    <w:rsid w:val="0041765C"/>
    <w:rsid w:val="0042710B"/>
    <w:rsid w:val="00460ED0"/>
    <w:rsid w:val="0049114F"/>
    <w:rsid w:val="004C2E2A"/>
    <w:rsid w:val="004F149D"/>
    <w:rsid w:val="00541598"/>
    <w:rsid w:val="00547531"/>
    <w:rsid w:val="005734D8"/>
    <w:rsid w:val="005764B8"/>
    <w:rsid w:val="00585F6D"/>
    <w:rsid w:val="005874B4"/>
    <w:rsid w:val="00595BCB"/>
    <w:rsid w:val="005A5176"/>
    <w:rsid w:val="006151FB"/>
    <w:rsid w:val="006400E9"/>
    <w:rsid w:val="00653553"/>
    <w:rsid w:val="00664922"/>
    <w:rsid w:val="0067719D"/>
    <w:rsid w:val="006B5CD2"/>
    <w:rsid w:val="006D37C4"/>
    <w:rsid w:val="006E4F59"/>
    <w:rsid w:val="00722033"/>
    <w:rsid w:val="00741797"/>
    <w:rsid w:val="0074346E"/>
    <w:rsid w:val="00776FC3"/>
    <w:rsid w:val="007A5222"/>
    <w:rsid w:val="007D6100"/>
    <w:rsid w:val="007E51FF"/>
    <w:rsid w:val="00802695"/>
    <w:rsid w:val="00821C93"/>
    <w:rsid w:val="00835A9D"/>
    <w:rsid w:val="00852347"/>
    <w:rsid w:val="0086136E"/>
    <w:rsid w:val="00865B7D"/>
    <w:rsid w:val="00886071"/>
    <w:rsid w:val="008907A3"/>
    <w:rsid w:val="00892834"/>
    <w:rsid w:val="008A33B9"/>
    <w:rsid w:val="008E3078"/>
    <w:rsid w:val="008F67AB"/>
    <w:rsid w:val="009035A1"/>
    <w:rsid w:val="00917D99"/>
    <w:rsid w:val="0092378A"/>
    <w:rsid w:val="00943D1E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04CE1"/>
    <w:rsid w:val="00B26DCC"/>
    <w:rsid w:val="00B40F40"/>
    <w:rsid w:val="00B6111B"/>
    <w:rsid w:val="00B61ADB"/>
    <w:rsid w:val="00B622F5"/>
    <w:rsid w:val="00B66B22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264E6"/>
    <w:rsid w:val="00C5166A"/>
    <w:rsid w:val="00C565D6"/>
    <w:rsid w:val="00C82267"/>
    <w:rsid w:val="00C823C8"/>
    <w:rsid w:val="00CB110A"/>
    <w:rsid w:val="00CC181E"/>
    <w:rsid w:val="00CC7D2F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C0F4A"/>
    <w:rsid w:val="00DD3969"/>
    <w:rsid w:val="00DE6F4C"/>
    <w:rsid w:val="00DF0046"/>
    <w:rsid w:val="00E51BF4"/>
    <w:rsid w:val="00E5300D"/>
    <w:rsid w:val="00E72D2B"/>
    <w:rsid w:val="00E72DEC"/>
    <w:rsid w:val="00E85A13"/>
    <w:rsid w:val="00EA6631"/>
    <w:rsid w:val="00EB2C06"/>
    <w:rsid w:val="00EC1DCE"/>
    <w:rsid w:val="00ED2A56"/>
    <w:rsid w:val="00EE7906"/>
    <w:rsid w:val="00F059A4"/>
    <w:rsid w:val="00F27552"/>
    <w:rsid w:val="00F45135"/>
    <w:rsid w:val="00F71841"/>
    <w:rsid w:val="00F87EBF"/>
    <w:rsid w:val="00F92CF4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8</cp:revision>
  <cp:lastPrinted>2020-11-02T08:40:00Z</cp:lastPrinted>
  <dcterms:created xsi:type="dcterms:W3CDTF">2023-06-10T13:07:00Z</dcterms:created>
  <dcterms:modified xsi:type="dcterms:W3CDTF">2025-06-02T07:58:00Z</dcterms:modified>
</cp:coreProperties>
</file>