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D7943" w14:textId="77777777" w:rsidR="007E12F0" w:rsidRDefault="007E12F0" w:rsidP="0092378A">
      <w:pPr>
        <w:jc w:val="center"/>
        <w:rPr>
          <w:rFonts w:ascii="標楷體" w:eastAsia="標楷體" w:hAnsi="標楷體" w:cs="Times New Roman" w:hint="eastAsia"/>
          <w:b/>
          <w:sz w:val="28"/>
          <w:szCs w:val="28"/>
        </w:rPr>
      </w:pPr>
    </w:p>
    <w:p w14:paraId="48912A7E" w14:textId="4502771D" w:rsidR="0042710B" w:rsidRPr="00B05B4E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B05B4E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B05B4E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B05B4E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B05B4E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B05B4E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B05B4E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B05B4E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46EA" w:rsidRPr="00B05B4E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 w:rsidRPr="00B05B4E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F4107A3" w:rsidR="00D3627C" w:rsidRPr="00B05B4E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B05B4E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46EA" w:rsidRPr="00B05B4E">
        <w:rPr>
          <w:rFonts w:ascii="標楷體" w:eastAsia="標楷體" w:hAnsi="標楷體" w:cs="Times New Roman" w:hint="eastAsia"/>
          <w:b/>
          <w:sz w:val="28"/>
          <w:szCs w:val="28"/>
        </w:rPr>
        <w:t>檢索公共圖書</w:t>
      </w:r>
      <w:r w:rsidRPr="00B05B4E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B05B4E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B05B4E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29CA785B" w:rsidR="0092378A" w:rsidRPr="00B05B4E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B05B4E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8C03BA" w:rsidRPr="00B05B4E">
        <w:rPr>
          <w:rFonts w:ascii="標楷體" w:eastAsia="標楷體" w:hAnsi="標楷體" w:hint="eastAsia"/>
        </w:rPr>
        <w:t>在一到四年級的閱讀理解課程裡，循序漸進學習圖書館資源利用的技巧，學生大多已能善用校內圖書館資源，然而市立圖書館閱讀資源更為豐富，是學生閱讀學習不容錯過的資源庫，期待透過這堂圖書館利用教育課程，讓學生學習檢索鄰近公共圖書資源，善用市立圖書館龐大閱讀資源，藉以拓展個人閱讀脈絡與類別。而在透過網路圖書資訊的搜尋技巧練習，學習以網路搜尋市立圖書館書籍資源，進而能善用市立圖書館資源拓展自身的閱讀學習範疇，實際應用於日常閱讀習慣的建立。</w:t>
      </w:r>
    </w:p>
    <w:p w14:paraId="00596CD5" w14:textId="33A10EDE" w:rsidR="00191B43" w:rsidRPr="00B05B4E" w:rsidRDefault="00191B43" w:rsidP="000B18ED">
      <w:pPr>
        <w:rPr>
          <w:rFonts w:ascii="標楷體" w:eastAsia="標楷體" w:hAnsi="標楷體" w:cs="Times New Roman"/>
          <w:b/>
          <w:szCs w:val="24"/>
        </w:rPr>
      </w:pPr>
      <w:r w:rsidRPr="00B05B4E"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Pr="00B05B4E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B05B4E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06"/>
        <w:gridCol w:w="1620"/>
        <w:gridCol w:w="2008"/>
        <w:gridCol w:w="1345"/>
        <w:gridCol w:w="756"/>
        <w:gridCol w:w="2783"/>
      </w:tblGrid>
      <w:tr w:rsidR="00B05B4E" w:rsidRPr="00B05B4E" w14:paraId="0F4CE5C7" w14:textId="77777777" w:rsidTr="00B05B4E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B05B4E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1EB7986A" w:rsidR="00852347" w:rsidRPr="00B05B4E" w:rsidRDefault="008C03BA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05B4E">
              <w:rPr>
                <w:rFonts w:ascii="標楷體" w:eastAsia="標楷體" w:hAnsi="標楷體" w:hint="eastAsia"/>
              </w:rPr>
              <w:t>五年級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B05B4E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E6B2775" w:rsidR="00852347" w:rsidRPr="00B05B4E" w:rsidRDefault="008C03BA" w:rsidP="008C03BA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05B4E">
              <w:rPr>
                <w:rFonts w:ascii="標楷體" w:eastAsia="標楷體" w:hAnsi="標楷體" w:cs="Times New Roman" w:hint="eastAsia"/>
                <w:noProof/>
                <w:szCs w:val="24"/>
              </w:rPr>
              <w:t>曾暖惠</w:t>
            </w:r>
          </w:p>
        </w:tc>
      </w:tr>
      <w:tr w:rsidR="00B05B4E" w:rsidRPr="00B05B4E" w14:paraId="682015D5" w14:textId="77777777" w:rsidTr="00B05B4E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B05B4E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B05B4E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B05B4E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E617C59" w:rsidR="00852347" w:rsidRPr="00B05B4E" w:rsidRDefault="008C03BA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05B4E">
              <w:rPr>
                <w:rFonts w:ascii="標楷體" w:eastAsia="標楷體" w:hAnsi="標楷體" w:cs="Times New Roman" w:hint="eastAsia"/>
                <w:noProof/>
                <w:szCs w:val="24"/>
              </w:rPr>
              <w:t>國語文、社會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B05B4E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B769FDB" w:rsidR="00852347" w:rsidRPr="00B05B4E" w:rsidRDefault="008C03BA" w:rsidP="008C03BA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05B4E">
              <w:rPr>
                <w:rFonts w:ascii="標楷體" w:eastAsia="標楷體" w:hAnsi="標楷體" w:cs="Times New Roman" w:hint="eastAsia"/>
                <w:noProof/>
                <w:szCs w:val="24"/>
              </w:rPr>
              <w:t>1節</w:t>
            </w:r>
          </w:p>
        </w:tc>
      </w:tr>
      <w:tr w:rsidR="00B05B4E" w:rsidRPr="00B05B4E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B05B4E" w:rsidRDefault="00852347" w:rsidP="008C03BA">
            <w:pPr>
              <w:snapToGrid w:val="0"/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B05B4E" w:rsidRDefault="006D37C4" w:rsidP="008C03BA">
            <w:pPr>
              <w:snapToGrid w:val="0"/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408EEE1D" w:rsidR="00852347" w:rsidRPr="00B05B4E" w:rsidRDefault="008C03BA" w:rsidP="008C03BA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B2具備善用科技、資訊與各類媒體之能力，培養相關倫理及媒體識讀的素養，俾能分析、思辨、批判人與科技、資訊及媒體之關係。</w:t>
            </w:r>
          </w:p>
          <w:p w14:paraId="42B1C8CB" w14:textId="3B8FF289" w:rsidR="00852347" w:rsidRPr="00B05B4E" w:rsidRDefault="006D37C4" w:rsidP="008C03BA">
            <w:pPr>
              <w:snapToGrid w:val="0"/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 w:hint="eastAsia"/>
                <w:b/>
              </w:rPr>
              <w:t>領綱</w:t>
            </w:r>
          </w:p>
          <w:p w14:paraId="34A6A442" w14:textId="1D426B73" w:rsidR="008C03BA" w:rsidRPr="00B05B4E" w:rsidRDefault="008C03BA" w:rsidP="008C03BA">
            <w:pPr>
              <w:snapToGrid w:val="0"/>
              <w:ind w:left="240" w:hangingChars="100" w:hanging="240"/>
              <w:rPr>
                <w:rFonts w:ascii="標楷體" w:eastAsia="標楷體" w:hAnsi="標楷體"/>
                <w:noProof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國-E-B2理解網際網路和資訊科技對學習的重要性，藉以擴展語文學習的範疇，並培養審慎使用各類</w:t>
            </w:r>
            <w:r w:rsidRPr="00B05B4E">
              <w:rPr>
                <w:rFonts w:ascii="標楷體" w:eastAsia="標楷體" w:hAnsi="標楷體" w:hint="eastAsia"/>
                <w:noProof/>
                <w:szCs w:val="24"/>
              </w:rPr>
              <w:t>資訊的能力。</w:t>
            </w:r>
          </w:p>
          <w:p w14:paraId="3B1293C7" w14:textId="3DBAC39B" w:rsidR="00852347" w:rsidRPr="00B05B4E" w:rsidRDefault="008C03BA" w:rsidP="008C03BA">
            <w:pPr>
              <w:snapToGrid w:val="0"/>
              <w:rPr>
                <w:rFonts w:ascii="標楷體" w:eastAsia="標楷體" w:hAnsi="標楷體" w:cs="標楷體"/>
                <w:b/>
              </w:rPr>
            </w:pPr>
            <w:r w:rsidRPr="00B05B4E">
              <w:rPr>
                <w:rFonts w:ascii="標楷體" w:eastAsia="標楷體" w:hAnsi="標楷體"/>
              </w:rPr>
              <w:t>社-E-B2</w:t>
            </w:r>
            <w:r w:rsidRPr="00B05B4E">
              <w:rPr>
                <w:rFonts w:ascii="標楷體" w:eastAsia="標楷體" w:hAnsi="標楷體" w:hint="eastAsia"/>
              </w:rPr>
              <w:t xml:space="preserve"> </w:t>
            </w:r>
            <w:r w:rsidRPr="00B05B4E">
              <w:rPr>
                <w:rFonts w:ascii="標楷體" w:eastAsia="標楷體" w:hAnsi="標楷體"/>
              </w:rPr>
              <w:t>認識與運用科技、資訊及媒體，並探究其與人類社會價值、信仰及態度的關聯。</w:t>
            </w:r>
          </w:p>
        </w:tc>
      </w:tr>
      <w:tr w:rsidR="00B05B4E" w:rsidRPr="00B05B4E" w14:paraId="16C8E2E4" w14:textId="77777777" w:rsidTr="00B05B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C03BA" w:rsidRPr="00B05B4E" w:rsidRDefault="008C03BA" w:rsidP="008C03BA">
            <w:pPr>
              <w:jc w:val="center"/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C03BA" w:rsidRPr="00B05B4E" w:rsidRDefault="008C03BA" w:rsidP="008C03BA">
            <w:pPr>
              <w:jc w:val="center"/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C03BA" w:rsidRPr="00B05B4E" w:rsidRDefault="008C03BA" w:rsidP="008C03BA">
            <w:pPr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C03BA" w:rsidRPr="00B05B4E" w:rsidRDefault="008C03BA" w:rsidP="008C03BA">
            <w:pPr>
              <w:rPr>
                <w:rFonts w:ascii="標楷體" w:eastAsia="標楷體" w:hAnsi="標楷體"/>
              </w:rPr>
            </w:pPr>
            <w:r w:rsidRPr="00B05B4E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DF3945" w14:textId="77777777" w:rsidR="008C03BA" w:rsidRPr="00B05B4E" w:rsidRDefault="008C03BA" w:rsidP="008C03BA">
            <w:pPr>
              <w:widowControl/>
              <w:rPr>
                <w:rFonts w:ascii="標楷體" w:eastAsia="標楷體" w:hAnsi="標楷體"/>
                <w:noProof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【國語文】</w:t>
            </w:r>
          </w:p>
          <w:p w14:paraId="3CA4C384" w14:textId="77777777" w:rsidR="008C03BA" w:rsidRPr="00B05B4E" w:rsidRDefault="008C03BA" w:rsidP="008C03BA">
            <w:pPr>
              <w:widowControl/>
              <w:rPr>
                <w:rFonts w:ascii="標楷體" w:eastAsia="標楷體" w:hAnsi="標楷體"/>
                <w:noProof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5-Ⅲ-12 運用圖書館(室)、科技與網路，進行資料蒐集、解讀與判斷，提升多元文本的閱讀和應用能力。</w:t>
            </w:r>
          </w:p>
          <w:p w14:paraId="17ED6251" w14:textId="77777777" w:rsidR="008C03BA" w:rsidRPr="00B05B4E" w:rsidRDefault="008C03BA" w:rsidP="008C03B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B05B4E">
              <w:rPr>
                <w:rFonts w:ascii="標楷體" w:eastAsia="標楷體" w:hAnsi="標楷體" w:hint="eastAsia"/>
                <w:noProof/>
                <w:szCs w:val="24"/>
              </w:rPr>
              <w:t>【社會】</w:t>
            </w:r>
          </w:p>
          <w:p w14:paraId="702A032E" w14:textId="08E17C38" w:rsidR="008C03BA" w:rsidRPr="00B05B4E" w:rsidRDefault="008C03BA" w:rsidP="008C03BA">
            <w:pPr>
              <w:widowControl/>
              <w:rPr>
                <w:rFonts w:ascii="標楷體" w:eastAsia="標楷體" w:hAnsi="標楷體"/>
              </w:rPr>
            </w:pPr>
            <w:r w:rsidRPr="00B05B4E">
              <w:rPr>
                <w:rFonts w:ascii="標楷體" w:eastAsia="標楷體" w:hAnsi="標楷體"/>
              </w:rPr>
              <w:t>3b-Ⅱ-1</w:t>
            </w:r>
            <w:r w:rsidRPr="00B05B4E">
              <w:rPr>
                <w:rFonts w:ascii="標楷體" w:eastAsia="標楷體" w:hAnsi="標楷體" w:hint="eastAsia"/>
              </w:rPr>
              <w:t xml:space="preserve"> </w:t>
            </w:r>
            <w:r w:rsidRPr="00B05B4E">
              <w:rPr>
                <w:rFonts w:ascii="標楷體" w:eastAsia="標楷體" w:hAnsi="標楷體"/>
              </w:rPr>
              <w:t>透過適當的管道蒐集與學習主題相關的資料，並判讀其正確性。</w:t>
            </w:r>
          </w:p>
        </w:tc>
      </w:tr>
      <w:tr w:rsidR="00B05B4E" w:rsidRPr="00B05B4E" w14:paraId="4FFA64F2" w14:textId="77777777" w:rsidTr="00B05B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C03BA" w:rsidRPr="00B05B4E" w:rsidRDefault="008C03BA" w:rsidP="008C0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06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C03BA" w:rsidRPr="00B05B4E" w:rsidRDefault="008C03BA" w:rsidP="008C03BA">
            <w:pPr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C03BA" w:rsidRPr="00B05B4E" w:rsidRDefault="008C03BA" w:rsidP="008C03BA">
            <w:pPr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D672C10" w14:textId="77777777" w:rsidR="008C03BA" w:rsidRPr="00B05B4E" w:rsidRDefault="008C03BA" w:rsidP="008C03BA">
            <w:pPr>
              <w:widowControl/>
              <w:rPr>
                <w:rFonts w:ascii="標楷體" w:eastAsia="標楷體" w:hAnsi="標楷體"/>
                <w:noProof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【國語文】</w:t>
            </w:r>
          </w:p>
          <w:p w14:paraId="0A1232BD" w14:textId="77777777" w:rsidR="008C03BA" w:rsidRPr="00B05B4E" w:rsidRDefault="008C03BA" w:rsidP="008C03BA">
            <w:pPr>
              <w:widowControl/>
              <w:rPr>
                <w:rFonts w:ascii="標楷體" w:eastAsia="標楷體" w:hAnsi="標楷體"/>
                <w:noProof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Ad-Ⅲ-3故事、童詩、現代散文、少年小說、兒童劇等。</w:t>
            </w:r>
          </w:p>
          <w:p w14:paraId="773136BA" w14:textId="77777777" w:rsidR="008C03BA" w:rsidRPr="00B05B4E" w:rsidRDefault="008C03BA" w:rsidP="008C03BA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B05B4E">
              <w:rPr>
                <w:rFonts w:ascii="標楷體" w:eastAsia="標楷體" w:hAnsi="標楷體" w:hint="eastAsia"/>
                <w:noProof/>
                <w:szCs w:val="24"/>
              </w:rPr>
              <w:t>【社會】</w:t>
            </w:r>
          </w:p>
          <w:p w14:paraId="43347F09" w14:textId="360D7502" w:rsidR="008C03BA" w:rsidRPr="00B05B4E" w:rsidRDefault="008C03BA" w:rsidP="008C03BA">
            <w:pPr>
              <w:widowControl/>
              <w:rPr>
                <w:rFonts w:ascii="標楷體" w:eastAsia="標楷體" w:hAnsi="標楷體"/>
                <w:b/>
              </w:rPr>
            </w:pPr>
            <w:r w:rsidRPr="00B05B4E">
              <w:rPr>
                <w:rFonts w:eastAsia="標楷體"/>
              </w:rPr>
              <w:t>Ae-Ⅱ-1</w:t>
            </w:r>
            <w:r w:rsidRPr="00B05B4E">
              <w:rPr>
                <w:rFonts w:eastAsia="標楷體" w:hint="eastAsia"/>
              </w:rPr>
              <w:t xml:space="preserve"> </w:t>
            </w:r>
            <w:r w:rsidRPr="00B05B4E">
              <w:rPr>
                <w:rFonts w:eastAsia="標楷體"/>
              </w:rPr>
              <w:t>人類為了解決生活需求或滿足好奇心，進行科學和技術的研發，從而改變自然環境與人們的生活。</w:t>
            </w:r>
          </w:p>
        </w:tc>
      </w:tr>
      <w:tr w:rsidR="00B05B4E" w:rsidRPr="00B05B4E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C03BA" w:rsidRPr="00B05B4E" w:rsidRDefault="008C03BA" w:rsidP="008C03BA">
            <w:pPr>
              <w:jc w:val="center"/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C03BA" w:rsidRPr="00B05B4E" w:rsidRDefault="008C03BA" w:rsidP="008C03BA">
            <w:pPr>
              <w:jc w:val="center"/>
              <w:rPr>
                <w:rFonts w:ascii="標楷體" w:eastAsia="標楷體" w:hAnsi="標楷體"/>
              </w:rPr>
            </w:pPr>
            <w:r w:rsidRPr="00B05B4E">
              <w:rPr>
                <w:rFonts w:ascii="標楷體" w:eastAsia="標楷體" w:hAnsi="標楷體"/>
                <w:b/>
              </w:rPr>
              <w:t>導引問題</w:t>
            </w:r>
          </w:p>
        </w:tc>
      </w:tr>
      <w:tr w:rsidR="00B05B4E" w:rsidRPr="00B05B4E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72C03F22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B05B4E">
              <w:rPr>
                <w:rFonts w:ascii="標楷體" w:eastAsia="標楷體" w:hAnsi="標楷體" w:hint="eastAsia"/>
                <w:b/>
                <w:noProof/>
              </w:rPr>
              <w:lastRenderedPageBreak/>
              <w:t>覺察&gt;理解&gt;實作&gt;發表</w:t>
            </w:r>
          </w:p>
          <w:p w14:paraId="5442F050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4BA9EDB" wp14:editId="166D1991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160655</wp:posOffset>
                      </wp:positionV>
                      <wp:extent cx="4197350" cy="3448050"/>
                      <wp:effectExtent l="0" t="0" r="12700" b="19050"/>
                      <wp:wrapNone/>
                      <wp:docPr id="12" name="群組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7350" cy="3448050"/>
                                <a:chOff x="0" y="0"/>
                                <a:chExt cx="4197350" cy="3448050"/>
                              </a:xfrm>
                            </wpg:grpSpPr>
                            <wps:wsp>
                              <wps:cNvPr id="8" name="文字方塊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50" y="0"/>
                                  <a:ext cx="1704975" cy="1085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6ED21A" w14:textId="77777777" w:rsidR="00B05B4E" w:rsidRPr="006E2950" w:rsidRDefault="00B05B4E" w:rsidP="00BF0354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6E2950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</w:t>
                                    </w:r>
                                    <w:r w:rsidRPr="006E2950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6E2950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播放&lt;高雄市立圖書總館空拍影片&gt;引發學生認識高雄市立圖書館空間的好奇。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文字方塊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19350" y="6350"/>
                                  <a:ext cx="1704960" cy="1073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2369C8" w14:textId="77777777" w:rsidR="00B05B4E" w:rsidRPr="006E2950" w:rsidRDefault="00B05B4E" w:rsidP="00BF0354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6E2950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</w:t>
                                    </w:r>
                                    <w:r w:rsidRPr="006E2950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6E2950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針對圖書館功能與館藏進行說明。</w:t>
                                    </w:r>
                                  </w:p>
                                  <w:p w14:paraId="349DEB22" w14:textId="77777777" w:rsidR="00B05B4E" w:rsidRPr="00327935" w:rsidRDefault="00B05B4E" w:rsidP="00BF0354">
                                    <w:pPr>
                                      <w:rPr>
                                        <w:rFonts w:ascii="新細明體" w:hAnsi="新細明體"/>
                                        <w:color w:val="000000"/>
                                      </w:rPr>
                                    </w:pPr>
                                    <w:r w:rsidRPr="006E2950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2</w:t>
                                    </w:r>
                                    <w:r w:rsidRPr="006E2950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6E2950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介紹&lt;檢索服務&gt;和&lt;網路借書&gt;</w:t>
                                    </w:r>
                                    <w:r w:rsidRPr="00327935">
                                      <w:rPr>
                                        <w:rFonts w:ascii="新細明體" w:hAnsi="新細明體"/>
                                        <w:color w:val="00000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" name="群組 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49350" y="1130300"/>
                                  <a:ext cx="1981200" cy="1362075"/>
                                  <a:chOff x="0" y="0"/>
                                  <a:chExt cx="1981200" cy="1362075"/>
                                </a:xfrm>
                              </wpg:grpSpPr>
                              <wps:wsp>
                                <wps:cNvPr id="3" name="橢圓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750" y="28575"/>
                                    <a:ext cx="1428750" cy="12477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4F362A1" w14:textId="77777777" w:rsidR="00B05B4E" w:rsidRDefault="00B05B4E" w:rsidP="00BF0354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</w:p>
                                    <w:p w14:paraId="181B97A0" w14:textId="77777777" w:rsidR="00B05B4E" w:rsidRDefault="00B05B4E" w:rsidP="00BF0354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公共圖書</w:t>
                                      </w:r>
                                    </w:p>
                                    <w:p w14:paraId="7594A67F" w14:textId="77777777" w:rsidR="00B05B4E" w:rsidRPr="00776395" w:rsidRDefault="00B05B4E" w:rsidP="00BF0354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檢索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" name="橢圓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050" y="0"/>
                                    <a:ext cx="733425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CF28A3D" w14:textId="77777777" w:rsidR="00B05B4E" w:rsidRPr="00776395" w:rsidRDefault="00B05B4E" w:rsidP="00BF0354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覺察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" name="橢圓 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38250" y="381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4C3E08B" w14:textId="77777777" w:rsidR="00B05B4E" w:rsidRPr="00776395" w:rsidRDefault="00B05B4E" w:rsidP="00BF0354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理解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6" name="橢圓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809625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24BD46E" w14:textId="77777777" w:rsidR="00B05B4E" w:rsidRPr="00776395" w:rsidRDefault="00B05B4E" w:rsidP="00BF0354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實作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7" name="橢圓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28725" y="8382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algn="ctr">
                                    <a:solidFill>
                                      <a:srgbClr val="2F528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7AC5A8C" w14:textId="77777777" w:rsidR="00B05B4E" w:rsidRPr="00776395" w:rsidRDefault="00B05B4E" w:rsidP="00BF0354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發表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" name="文字方塊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51100" y="2565400"/>
                                  <a:ext cx="1746250" cy="882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4FCDFE" w14:textId="77777777" w:rsidR="00B05B4E" w:rsidRPr="006E2950" w:rsidRDefault="00B05B4E" w:rsidP="00BF0354">
                                    <w:pPr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</w:pPr>
                                    <w:r w:rsidRPr="006E2950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1</w:t>
                                    </w:r>
                                    <w:r w:rsidRPr="006E2950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、</w:t>
                                    </w:r>
                                    <w:r w:rsidRPr="006E2950">
                                      <w:rPr>
                                        <w:rFonts w:asciiTheme="minorEastAsia" w:hAnsiTheme="minorEastAsia" w:hint="eastAsia"/>
                                        <w:color w:val="000000"/>
                                      </w:rPr>
                                      <w:t>分享進行公共圖書檢索服務的困難，以及收穫</w:t>
                                    </w:r>
                                    <w:r w:rsidRPr="006E2950">
                                      <w:rPr>
                                        <w:rFonts w:asciiTheme="minorEastAsia" w:hAnsiTheme="minorEastAsia"/>
                                        <w:color w:val="00000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文字方塊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540000"/>
                                  <a:ext cx="1812290" cy="901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909A50" w14:textId="77777777" w:rsidR="00B05B4E" w:rsidRPr="006E2950" w:rsidRDefault="00B05B4E" w:rsidP="00BF03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00"/>
                                      </w:rPr>
                                    </w:pPr>
                                    <w:r w:rsidRPr="006E2950">
                                      <w:rPr>
                                        <w:rFonts w:asciiTheme="majorEastAsia" w:eastAsiaTheme="majorEastAsia" w:hAnsiTheme="majorEastAsia" w:hint="eastAsia"/>
                                        <w:color w:val="000000"/>
                                      </w:rPr>
                                      <w:t>1、教師示範&lt;檢索服務&gt;和&lt;網路借書&gt;操作</w:t>
                                    </w:r>
                                    <w:r w:rsidRPr="006E2950">
                                      <w:rPr>
                                        <w:rFonts w:asciiTheme="majorEastAsia" w:eastAsiaTheme="majorEastAsia" w:hAnsiTheme="majorEastAsia"/>
                                        <w:color w:val="000000"/>
                                      </w:rPr>
                                      <w:t>。</w:t>
                                    </w:r>
                                  </w:p>
                                  <w:p w14:paraId="1D7CC8FB" w14:textId="77777777" w:rsidR="00B05B4E" w:rsidRPr="006E2950" w:rsidRDefault="00B05B4E" w:rsidP="00BF03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00"/>
                                      </w:rPr>
                                    </w:pPr>
                                    <w:r w:rsidRPr="006E2950">
                                      <w:rPr>
                                        <w:rFonts w:asciiTheme="majorEastAsia" w:eastAsiaTheme="majorEastAsia" w:hAnsiTheme="majorEastAsia"/>
                                        <w:color w:val="000000"/>
                                      </w:rPr>
                                      <w:t>2、</w:t>
                                    </w:r>
                                    <w:r w:rsidRPr="006E2950">
                                      <w:rPr>
                                        <w:rFonts w:asciiTheme="majorEastAsia" w:eastAsiaTheme="majorEastAsia" w:hAnsiTheme="majorEastAsia" w:hint="eastAsia"/>
                                        <w:color w:val="000000"/>
                                      </w:rPr>
                                      <w:t>小組輪流上台練習。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54BA9EDB" id="群組 12" o:spid="_x0000_s1026" style="position:absolute;left:0;text-align:left;margin-left:17.95pt;margin-top:12.65pt;width:330.5pt;height:271.5pt;z-index:251658240" coordsize="41973,3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37" o:spid="_x0000_s1027" type="#_x0000_t202" style="position:absolute;left:952;width:17050;height:10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" strokeweight=".5pt">
                        <v:textbox>
                          <w:txbxContent>
                            <w:p w14:paraId="726ED21A" w14:textId="77777777" w:rsidR="00B05B4E" w:rsidRPr="006E2950" w:rsidRDefault="00B05B4E" w:rsidP="00BF0354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6E2950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</w:t>
                              </w:r>
                              <w:r w:rsidRPr="006E2950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6E2950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播放&lt;高雄市立圖書總館空拍影片&gt;引發學生認識高雄市立圖書館空間的好奇。</w:t>
                              </w:r>
                            </w:p>
                          </w:txbxContent>
                        </v:textbox>
                      </v:shape>
                      <v:shape id="文字方塊 38" o:spid="_x0000_s1028" type="#_x0000_t202" style="position:absolute;left:24193;top:63;width:17050;height:10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" strokeweight=".5pt">
                        <v:textbox>
                          <w:txbxContent>
                            <w:p w14:paraId="472369C8" w14:textId="77777777" w:rsidR="00B05B4E" w:rsidRPr="006E2950" w:rsidRDefault="00B05B4E" w:rsidP="00BF0354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6E2950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</w:t>
                              </w:r>
                              <w:r w:rsidRPr="006E2950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6E2950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針對圖書館功能與館藏進行說明。</w:t>
                              </w:r>
                            </w:p>
                            <w:p w14:paraId="349DEB22" w14:textId="77777777" w:rsidR="00B05B4E" w:rsidRPr="00327935" w:rsidRDefault="00B05B4E" w:rsidP="00BF0354">
                              <w:pPr>
                                <w:rPr>
                                  <w:rFonts w:ascii="新細明體" w:hAnsi="新細明體"/>
                                  <w:color w:val="000000"/>
                                </w:rPr>
                              </w:pPr>
                              <w:r w:rsidRPr="006E2950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2</w:t>
                              </w:r>
                              <w:r w:rsidRPr="006E2950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6E2950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介紹&lt;檢索服務&gt;和&lt;網路借書&gt;</w:t>
                              </w:r>
                              <w:r w:rsidRPr="00327935">
                                <w:rPr>
                                  <w:rFonts w:ascii="新細明體" w:hAnsi="新細明體"/>
                                  <w:color w:val="000000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group id="群組 32" o:spid="_x0000_s1029" style="position:absolute;left:11493;top:11303;width:19812;height:13620" coordsize="19812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oval id="橢圓 27" o:spid="_x0000_s1030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" filled="f" strokecolor="#2f528f" strokeweight="1pt">
                          <v:stroke joinstyle="miter"/>
                          <v:textbox>
                            <w:txbxContent>
                              <w:p w14:paraId="54F362A1" w14:textId="77777777" w:rsidR="00B05B4E" w:rsidRDefault="00B05B4E" w:rsidP="00BF0354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</w:p>
                              <w:p w14:paraId="181B97A0" w14:textId="77777777" w:rsidR="00B05B4E" w:rsidRDefault="00B05B4E" w:rsidP="00BF0354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公共圖書</w:t>
                                </w:r>
                              </w:p>
                              <w:p w14:paraId="7594A67F" w14:textId="77777777" w:rsidR="00B05B4E" w:rsidRPr="00776395" w:rsidRDefault="00B05B4E" w:rsidP="00BF0354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檢索</w:t>
                                </w:r>
                              </w:p>
                            </w:txbxContent>
                          </v:textbox>
                        </v:oval>
                        <v:oval id="橢圓 28" o:spid="_x0000_s1031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" fillcolor="#ffc000" strokecolor="#2f528f" strokeweight="1pt">
                          <v:stroke joinstyle="miter"/>
                          <v:textbox>
                            <w:txbxContent>
                              <w:p w14:paraId="1CF28A3D" w14:textId="77777777" w:rsidR="00B05B4E" w:rsidRPr="00776395" w:rsidRDefault="00B05B4E" w:rsidP="00BF0354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覺察</w:t>
                                </w:r>
                              </w:p>
                            </w:txbxContent>
                          </v:textbox>
                        </v:oval>
                        <v:oval id="橢圓 29" o:spid="_x0000_s1032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" fillcolor="#ffc000" strokecolor="#2f528f" strokeweight="1pt">
                          <v:stroke joinstyle="miter"/>
                          <v:textbox>
                            <w:txbxContent>
                              <w:p w14:paraId="74C3E08B" w14:textId="77777777" w:rsidR="00B05B4E" w:rsidRPr="00776395" w:rsidRDefault="00B05B4E" w:rsidP="00BF0354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理解</w:t>
                                </w:r>
                              </w:p>
                            </w:txbxContent>
                          </v:textbox>
                        </v:oval>
                        <v:oval id="橢圓 30" o:spid="_x0000_s1033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" fillcolor="#ffc000" strokecolor="#2f528f" strokeweight="1pt">
                          <v:stroke joinstyle="miter"/>
                          <v:textbox>
                            <w:txbxContent>
                              <w:p w14:paraId="624BD46E" w14:textId="77777777" w:rsidR="00B05B4E" w:rsidRPr="00776395" w:rsidRDefault="00B05B4E" w:rsidP="00BF0354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實作</w:t>
                                </w:r>
                              </w:p>
                            </w:txbxContent>
                          </v:textbox>
                        </v:oval>
                        <v:oval id="橢圓 31" o:spid="_x0000_s1034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" fillcolor="#ffc000" strokecolor="#2f528f" strokeweight="1pt">
                          <v:stroke joinstyle="miter"/>
                          <v:textbox>
                            <w:txbxContent>
                              <w:p w14:paraId="27AC5A8C" w14:textId="77777777" w:rsidR="00B05B4E" w:rsidRPr="00776395" w:rsidRDefault="00B05B4E" w:rsidP="00BF0354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發表</w:t>
                                </w:r>
                              </w:p>
                            </w:txbxContent>
                          </v:textbox>
                        </v:oval>
                      </v:group>
                      <v:shape id="文字方塊 40" o:spid="_x0000_s1035" type="#_x0000_t202" style="position:absolute;left:24511;top:25654;width:17462;height:8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" strokeweight=".5pt">
                        <v:textbox>
                          <w:txbxContent>
                            <w:p w14:paraId="044FCDFE" w14:textId="77777777" w:rsidR="00B05B4E" w:rsidRPr="006E2950" w:rsidRDefault="00B05B4E" w:rsidP="00BF0354">
                              <w:pPr>
                                <w:rPr>
                                  <w:rFonts w:asciiTheme="minorEastAsia" w:hAnsiTheme="minorEastAsia"/>
                                  <w:color w:val="000000"/>
                                </w:rPr>
                              </w:pPr>
                              <w:r w:rsidRPr="006E2950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1</w:t>
                              </w:r>
                              <w:r w:rsidRPr="006E2950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、</w:t>
                              </w:r>
                              <w:r w:rsidRPr="006E2950">
                                <w:rPr>
                                  <w:rFonts w:asciiTheme="minorEastAsia" w:hAnsiTheme="minorEastAsia" w:hint="eastAsia"/>
                                  <w:color w:val="000000"/>
                                </w:rPr>
                                <w:t>分享進行公共圖書檢索服務的困難，以及收穫</w:t>
                              </w:r>
                              <w:r w:rsidRPr="006E2950">
                                <w:rPr>
                                  <w:rFonts w:asciiTheme="minorEastAsia" w:hAnsiTheme="minorEastAsia"/>
                                  <w:color w:val="000000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39" o:spid="_x0000_s1036" type="#_x0000_t202" style="position:absolute;top:25400;width:18122;height:9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" strokeweight=".5pt">
                        <v:textbox>
                          <w:txbxContent>
                            <w:p w14:paraId="43909A50" w14:textId="77777777" w:rsidR="00B05B4E" w:rsidRPr="006E2950" w:rsidRDefault="00B05B4E" w:rsidP="00BF0354">
                              <w:pPr>
                                <w:rPr>
                                  <w:rFonts w:asciiTheme="majorEastAsia" w:eastAsiaTheme="majorEastAsia" w:hAnsiTheme="majorEastAsia"/>
                                  <w:color w:val="000000"/>
                                </w:rPr>
                              </w:pPr>
                              <w:r w:rsidRPr="006E2950">
                                <w:rPr>
                                  <w:rFonts w:asciiTheme="majorEastAsia" w:eastAsiaTheme="majorEastAsia" w:hAnsiTheme="majorEastAsia" w:hint="eastAsia"/>
                                  <w:color w:val="000000"/>
                                </w:rPr>
                                <w:t>1、教師示範&lt;檢索服務&gt;和&lt;網路借書&gt;操作</w:t>
                              </w:r>
                              <w:r w:rsidRPr="006E2950">
                                <w:rPr>
                                  <w:rFonts w:asciiTheme="majorEastAsia" w:eastAsiaTheme="majorEastAsia" w:hAnsiTheme="majorEastAsia"/>
                                  <w:color w:val="000000"/>
                                </w:rPr>
                                <w:t>。</w:t>
                              </w:r>
                            </w:p>
                            <w:p w14:paraId="1D7CC8FB" w14:textId="77777777" w:rsidR="00B05B4E" w:rsidRPr="006E2950" w:rsidRDefault="00B05B4E" w:rsidP="00BF0354">
                              <w:pPr>
                                <w:rPr>
                                  <w:rFonts w:asciiTheme="majorEastAsia" w:eastAsiaTheme="majorEastAsia" w:hAnsiTheme="majorEastAsia"/>
                                  <w:color w:val="000000"/>
                                </w:rPr>
                              </w:pPr>
                              <w:r w:rsidRPr="006E2950">
                                <w:rPr>
                                  <w:rFonts w:asciiTheme="majorEastAsia" w:eastAsiaTheme="majorEastAsia" w:hAnsiTheme="majorEastAsia"/>
                                  <w:color w:val="000000"/>
                                </w:rPr>
                                <w:t>2、</w:t>
                              </w:r>
                              <w:r w:rsidRPr="006E2950">
                                <w:rPr>
                                  <w:rFonts w:asciiTheme="majorEastAsia" w:eastAsiaTheme="majorEastAsia" w:hAnsiTheme="majorEastAsia" w:hint="eastAsia"/>
                                  <w:color w:val="000000"/>
                                </w:rPr>
                                <w:t>小組輪流上台練習。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70A1BBC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9D6B9A3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D9C80D9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807EE7C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354C2DF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5C4A4DA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3F50FBE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B69CFFB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55C8FA6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AFFA761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CC4E013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7D4F657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FFB65B6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A79C592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C9D2C56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640729F" w14:textId="591A80D2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9F12B23" w14:textId="77777777" w:rsidR="00B05B4E" w:rsidRPr="00B05B4E" w:rsidRDefault="00B05B4E" w:rsidP="00B05B4E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你所居住的地區或城市，有哪些圖書資源可以使用？</w:t>
            </w:r>
          </w:p>
          <w:p w14:paraId="5410AD23" w14:textId="77777777" w:rsidR="00B05B4E" w:rsidRPr="00B05B4E" w:rsidRDefault="00B05B4E" w:rsidP="00B05B4E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你曾經去過哪些圖書館？</w:t>
            </w:r>
          </w:p>
          <w:p w14:paraId="1ECF063D" w14:textId="77777777" w:rsidR="00B05B4E" w:rsidRPr="00B05B4E" w:rsidRDefault="00B05B4E" w:rsidP="00B05B4E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曾經使用過哪些公共圖書館的資源？</w:t>
            </w:r>
          </w:p>
          <w:p w14:paraId="072F0291" w14:textId="77777777" w:rsidR="00B05B4E" w:rsidRPr="00B05B4E" w:rsidRDefault="00B05B4E" w:rsidP="00B05B4E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B05B4E">
              <w:rPr>
                <w:rFonts w:ascii="標楷體" w:eastAsia="標楷體" w:hAnsi="標楷體" w:hint="eastAsia"/>
                <w:noProof/>
              </w:rPr>
              <w:t>除了實地造訪進行借閱，透過網際網路的便利，還能有哪些資源可以使用？</w:t>
            </w:r>
          </w:p>
          <w:p w14:paraId="0E026FF5" w14:textId="77777777" w:rsidR="00B05B4E" w:rsidRPr="00B05B4E" w:rsidRDefault="00B05B4E" w:rsidP="00B05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B05B4E" w:rsidRPr="00B05B4E" w14:paraId="27750A26" w14:textId="77777777" w:rsidTr="00B05B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B05B4E" w:rsidRPr="00B05B4E" w:rsidRDefault="00B05B4E" w:rsidP="00B05B4E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B05B4E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B05B4E" w:rsidRPr="00B05B4E" w:rsidRDefault="00B05B4E" w:rsidP="00B05B4E">
            <w:pPr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6280C1" w14:textId="77777777" w:rsidR="00B05B4E" w:rsidRPr="00B05B4E" w:rsidRDefault="00B05B4E" w:rsidP="00B05B4E">
            <w:pPr>
              <w:suppressAutoHyphens/>
              <w:autoSpaceDN w:val="0"/>
              <w:snapToGrid w:val="0"/>
              <w:textAlignment w:val="baseline"/>
              <w:rPr>
                <w:rFonts w:ascii="Times New Roman" w:eastAsia="標楷體" w:hAnsi="Times New Roman"/>
                <w:noProof/>
                <w:szCs w:val="24"/>
              </w:rPr>
            </w:pPr>
            <w:r w:rsidRPr="00B05B4E">
              <w:rPr>
                <w:rFonts w:ascii="Times New Roman" w:eastAsia="標楷體" w:hAnsi="Times New Roman" w:hint="eastAsia"/>
                <w:noProof/>
                <w:szCs w:val="24"/>
              </w:rPr>
              <w:t>《閱讀素養教育》</w:t>
            </w:r>
          </w:p>
          <w:p w14:paraId="13F236AC" w14:textId="77777777" w:rsidR="00B05B4E" w:rsidRPr="00B05B4E" w:rsidRDefault="00B05B4E" w:rsidP="00B05B4E">
            <w:pPr>
              <w:suppressAutoHyphens/>
              <w:autoSpaceDN w:val="0"/>
              <w:snapToGrid w:val="0"/>
              <w:textAlignment w:val="baseline"/>
              <w:rPr>
                <w:rFonts w:ascii="Times New Roman" w:eastAsia="標楷體" w:hAnsi="Times New Roman"/>
                <w:noProof/>
                <w:szCs w:val="24"/>
              </w:rPr>
            </w:pPr>
            <w:r w:rsidRPr="00B05B4E">
              <w:rPr>
                <w:rFonts w:ascii="Times New Roman" w:eastAsia="標楷體" w:hAnsi="Times New Roman"/>
                <w:noProof/>
                <w:szCs w:val="24"/>
              </w:rPr>
              <w:t>閱</w:t>
            </w:r>
            <w:r w:rsidRPr="00B05B4E">
              <w:rPr>
                <w:rFonts w:ascii="Times New Roman" w:eastAsia="標楷體" w:hAnsi="Times New Roman" w:hint="eastAsia"/>
                <w:noProof/>
                <w:szCs w:val="24"/>
              </w:rPr>
              <w:t xml:space="preserve"> </w:t>
            </w:r>
            <w:r w:rsidRPr="00B05B4E">
              <w:rPr>
                <w:rFonts w:ascii="Times New Roman" w:eastAsia="標楷體" w:hAnsi="Times New Roman"/>
                <w:noProof/>
                <w:szCs w:val="24"/>
              </w:rPr>
              <w:t xml:space="preserve">E5 </w:t>
            </w:r>
            <w:r w:rsidRPr="00B05B4E">
              <w:rPr>
                <w:rFonts w:ascii="Times New Roman" w:eastAsia="標楷體" w:hAnsi="Times New Roman"/>
                <w:noProof/>
                <w:szCs w:val="24"/>
              </w:rPr>
              <w:t>發展檢索資訊、獲得資訊、整合資訊的數位閱讀能力。</w:t>
            </w:r>
          </w:p>
          <w:p w14:paraId="4E280DB2" w14:textId="77777777" w:rsidR="00B05B4E" w:rsidRPr="00B05B4E" w:rsidRDefault="00B05B4E" w:rsidP="00B05B4E">
            <w:pPr>
              <w:suppressAutoHyphens/>
              <w:autoSpaceDN w:val="0"/>
              <w:snapToGrid w:val="0"/>
              <w:textAlignment w:val="baseline"/>
              <w:rPr>
                <w:rFonts w:ascii="Times New Roman" w:eastAsia="標楷體" w:hAnsi="Times New Roman"/>
                <w:noProof/>
                <w:szCs w:val="24"/>
              </w:rPr>
            </w:pPr>
            <w:r w:rsidRPr="00B05B4E">
              <w:rPr>
                <w:rFonts w:ascii="Times New Roman" w:eastAsia="標楷體" w:hAnsi="Times New Roman" w:hint="eastAsia"/>
                <w:noProof/>
                <w:szCs w:val="24"/>
              </w:rPr>
              <w:t>《資訊教育》</w:t>
            </w:r>
          </w:p>
          <w:p w14:paraId="300E162A" w14:textId="71A23BC1" w:rsidR="00B05B4E" w:rsidRPr="00B05B4E" w:rsidRDefault="00B05B4E" w:rsidP="00B05B4E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05B4E">
              <w:rPr>
                <w:rFonts w:ascii="Times New Roman" w:eastAsia="標楷體" w:hAnsi="Times New Roman"/>
                <w:noProof/>
                <w:szCs w:val="24"/>
              </w:rPr>
              <w:t>資</w:t>
            </w:r>
            <w:r w:rsidRPr="00B05B4E">
              <w:rPr>
                <w:rFonts w:ascii="Times New Roman" w:eastAsia="標楷體" w:hAnsi="Times New Roman"/>
                <w:noProof/>
                <w:szCs w:val="24"/>
              </w:rPr>
              <w:t xml:space="preserve"> E9 </w:t>
            </w:r>
            <w:r w:rsidRPr="00B05B4E">
              <w:rPr>
                <w:rFonts w:ascii="Times New Roman" w:eastAsia="標楷體" w:hAnsi="Times New Roman"/>
                <w:noProof/>
                <w:szCs w:val="24"/>
              </w:rPr>
              <w:t>利用資訊科技分享學習資源與心得。</w:t>
            </w:r>
          </w:p>
        </w:tc>
      </w:tr>
      <w:tr w:rsidR="00B05B4E" w:rsidRPr="00B05B4E" w14:paraId="207CDF3C" w14:textId="77777777" w:rsidTr="00B05B4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B05B4E" w:rsidRPr="00B05B4E" w:rsidRDefault="00B05B4E" w:rsidP="00B05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B05B4E" w:rsidRPr="00B05B4E" w:rsidRDefault="00B05B4E" w:rsidP="00B05B4E">
            <w:pPr>
              <w:rPr>
                <w:rFonts w:ascii="標楷體" w:eastAsia="標楷體" w:hAnsi="標楷體"/>
                <w:b/>
              </w:rPr>
            </w:pPr>
            <w:r w:rsidRPr="00B05B4E">
              <w:rPr>
                <w:rFonts w:ascii="標楷體" w:eastAsia="標楷體" w:hAnsi="標楷體"/>
                <w:b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DB5000" w:rsidR="00B05B4E" w:rsidRPr="00B05B4E" w:rsidRDefault="00B05B4E" w:rsidP="00B05B4E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05B4E">
              <w:rPr>
                <w:rFonts w:ascii="Times New Roman" w:eastAsia="標楷體" w:hAnsi="Times New Roman"/>
                <w:noProof/>
                <w:szCs w:val="24"/>
              </w:rPr>
              <w:t>第</w:t>
            </w:r>
            <w:r w:rsidRPr="00B05B4E">
              <w:rPr>
                <w:rFonts w:ascii="Times New Roman" w:eastAsia="標楷體" w:hAnsi="Times New Roman"/>
                <w:noProof/>
                <w:szCs w:val="24"/>
              </w:rPr>
              <w:t xml:space="preserve"> 1 </w:t>
            </w:r>
            <w:r w:rsidRPr="00B05B4E">
              <w:rPr>
                <w:rFonts w:ascii="Times New Roman" w:eastAsia="標楷體" w:hAnsi="Times New Roman"/>
                <w:noProof/>
                <w:szCs w:val="24"/>
              </w:rPr>
              <w:t>節</w:t>
            </w:r>
          </w:p>
        </w:tc>
      </w:tr>
      <w:tr w:rsidR="00B05B4E" w:rsidRPr="00B05B4E" w14:paraId="66FABF65" w14:textId="77777777" w:rsidTr="009F551E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B05B4E" w:rsidRPr="00B05B4E" w:rsidRDefault="00B05B4E" w:rsidP="00B05B4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294A5122" w:rsidR="00B05B4E" w:rsidRPr="00B05B4E" w:rsidRDefault="00B05B4E" w:rsidP="00B05B4E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自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編教材</w:t>
            </w:r>
          </w:p>
        </w:tc>
      </w:tr>
      <w:tr w:rsidR="00B05B4E" w:rsidRPr="00B05B4E" w14:paraId="06D853AC" w14:textId="77777777" w:rsidTr="009F551E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B05B4E" w:rsidRPr="00B05B4E" w:rsidRDefault="00B05B4E" w:rsidP="00B05B4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23175561" w:rsidR="00B05B4E" w:rsidRPr="00B05B4E" w:rsidRDefault="00B05B4E" w:rsidP="00B05B4E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高雄市立圖書館網站、閱讀手冊</w:t>
            </w:r>
          </w:p>
        </w:tc>
      </w:tr>
      <w:tr w:rsidR="00B05B4E" w:rsidRPr="00B05B4E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B05B4E" w:rsidRPr="00B05B4E" w:rsidRDefault="00B05B4E" w:rsidP="00B05B4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B05B4E" w:rsidRPr="00B05B4E" w14:paraId="4ED80DF4" w14:textId="77777777" w:rsidTr="00B4478D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6E4553" w14:textId="77777777" w:rsidR="00B05B4E" w:rsidRPr="00D361B2" w:rsidRDefault="00B05B4E" w:rsidP="00B05B4E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 w:rsidRPr="00D361B2">
              <w:rPr>
                <w:rFonts w:eastAsia="標楷體" w:hAnsi="標楷體" w:hint="eastAsia"/>
                <w:noProof/>
              </w:rPr>
              <w:t>能學會公共圖書搜尋技能</w:t>
            </w:r>
            <w:r>
              <w:rPr>
                <w:rFonts w:eastAsia="標楷體" w:hAnsi="標楷體" w:hint="eastAsia"/>
                <w:noProof/>
              </w:rPr>
              <w:t>。</w:t>
            </w:r>
          </w:p>
          <w:p w14:paraId="34A8E7F9" w14:textId="6D664D21" w:rsidR="00B05B4E" w:rsidRPr="00B05B4E" w:rsidRDefault="00B05B4E" w:rsidP="00B05B4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2.</w:t>
            </w:r>
            <w:r w:rsidRPr="00D361B2">
              <w:rPr>
                <w:rFonts w:eastAsia="標楷體" w:hAnsi="標楷體" w:hint="eastAsia"/>
                <w:noProof/>
              </w:rPr>
              <w:t>能善用公共圖書檢索系統</w:t>
            </w:r>
            <w:r>
              <w:rPr>
                <w:rFonts w:eastAsia="標楷體" w:hAnsi="標楷體" w:hint="eastAsia"/>
                <w:noProof/>
              </w:rPr>
              <w:t>。</w:t>
            </w:r>
          </w:p>
        </w:tc>
      </w:tr>
      <w:tr w:rsidR="00B05B4E" w:rsidRPr="00B05B4E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B05B4E" w:rsidRPr="00B05B4E" w:rsidRDefault="00B05B4E" w:rsidP="00B05B4E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05B4E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B05B4E" w:rsidRPr="00B05B4E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4E03B7D1" w:rsidR="00B05B4E" w:rsidRPr="00B05B4E" w:rsidRDefault="00B05B4E" w:rsidP="00B05B4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能依照自身閱讀興趣與需求，善用公共圖書搜尋、檢索系統與網路借書服務功能，完成個人書籍借閱。</w:t>
            </w:r>
          </w:p>
        </w:tc>
      </w:tr>
    </w:tbl>
    <w:p w14:paraId="519C22F4" w14:textId="576E984B" w:rsidR="000B18ED" w:rsidRPr="00B05B4E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B05B4E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B05B4E" w:rsidRPr="00B05B4E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B05B4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B05B4E" w:rsidRPr="00B05B4E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B05B4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B05B4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B05B4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B05B4E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B05B4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B05B4E" w:rsidRPr="00B05B4E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4DBAD7" w14:textId="77777777" w:rsidR="00B05B4E" w:rsidRPr="00B05B4E" w:rsidRDefault="00B05B4E" w:rsidP="00B05B4E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05B4E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620599E7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05B4E">
              <w:rPr>
                <w:rFonts w:ascii="標楷體" w:eastAsia="標楷體" w:hAnsi="標楷體" w:cs="Times New Roman" w:hint="eastAsia"/>
                <w:szCs w:val="24"/>
              </w:rPr>
              <w:t>教</w:t>
            </w:r>
            <w:r w:rsidRPr="00B05B4E">
              <w:rPr>
                <w:rFonts w:ascii="標楷體" w:eastAsia="標楷體" w:hAnsi="標楷體" w:cs="Times New Roman"/>
                <w:szCs w:val="24"/>
              </w:rPr>
              <w:t>師先行上高雄市圖書館網站熟悉檢索</w:t>
            </w:r>
            <w:r w:rsidRPr="00B05B4E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B05B4E">
              <w:rPr>
                <w:rFonts w:ascii="標楷體" w:eastAsia="標楷體" w:hAnsi="標楷體" w:cs="Times New Roman"/>
                <w:szCs w:val="24"/>
              </w:rPr>
              <w:t>網</w:t>
            </w:r>
            <w:r w:rsidRPr="00B05B4E">
              <w:rPr>
                <w:rFonts w:ascii="標楷體" w:eastAsia="標楷體" w:hAnsi="標楷體" w:cs="Times New Roman" w:hint="eastAsia"/>
                <w:szCs w:val="24"/>
              </w:rPr>
              <w:t>路</w:t>
            </w:r>
            <w:r w:rsidRPr="00B05B4E">
              <w:rPr>
                <w:rFonts w:ascii="標楷體" w:eastAsia="標楷體" w:hAnsi="標楷體" w:cs="Times New Roman"/>
                <w:szCs w:val="24"/>
              </w:rPr>
              <w:t>借書功能。</w:t>
            </w:r>
          </w:p>
          <w:p w14:paraId="0BEE1DEB" w14:textId="77777777" w:rsidR="00B05B4E" w:rsidRPr="00B05B4E" w:rsidRDefault="00B05B4E" w:rsidP="00B05B4E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48FE8288" w14:textId="77777777" w:rsidR="00B05B4E" w:rsidRPr="00B05B4E" w:rsidRDefault="00B05B4E" w:rsidP="00B05B4E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05B4E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66E28427" w14:textId="77777777" w:rsidR="00B05B4E" w:rsidRPr="00B05B4E" w:rsidRDefault="00B05B4E" w:rsidP="00B05B4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05B4E">
              <w:rPr>
                <w:rFonts w:ascii="標楷體" w:eastAsia="標楷體" w:hAnsi="標楷體" w:hint="eastAsia"/>
                <w:b/>
                <w:szCs w:val="24"/>
              </w:rPr>
              <w:t>單元一  檢索公共圖書</w:t>
            </w:r>
          </w:p>
          <w:p w14:paraId="1AF4C9D3" w14:textId="77777777" w:rsidR="00B05B4E" w:rsidRPr="00B05B4E" w:rsidRDefault="00B05B4E" w:rsidP="00B05B4E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05B4E">
              <w:rPr>
                <w:rFonts w:ascii="標楷體" w:eastAsia="標楷體" w:hAnsi="標楷體" w:hint="eastAsia"/>
                <w:b/>
                <w:szCs w:val="24"/>
              </w:rPr>
              <w:lastRenderedPageBreak/>
              <w:t>─第一節 開始─</w:t>
            </w:r>
          </w:p>
          <w:p w14:paraId="3BEF6E95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05B4E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6B72162E" w14:textId="49B52797" w:rsidR="00B05B4E" w:rsidRPr="00B05B4E" w:rsidRDefault="00B05B4E" w:rsidP="00B05B4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引起動機－</w:t>
            </w:r>
            <w:r w:rsidRPr="00B05B4E">
              <w:rPr>
                <w:rFonts w:ascii="標楷體" w:eastAsia="標楷體" w:hAnsi="標楷體" w:hint="eastAsia"/>
                <w:szCs w:val="24"/>
              </w:rPr>
              <w:t>介紹&lt;高雄市立圖書總館空拍影片&gt;</w:t>
            </w:r>
          </w:p>
          <w:p w14:paraId="12C9CA91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>1.教師說明：高市圖不僅建築優美，館藏更是豐富，希望大家有機會可以自己到高市圖走走，你會發現很多你想像不到的好書。但是，就算沒有時間，我們也可以透過&lt;檢索服務&gt;和&lt;網路借書&gt;來取得我們所需的書。</w:t>
            </w:r>
          </w:p>
          <w:p w14:paraId="626CC6DC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/>
                <w:b/>
                <w:szCs w:val="24"/>
                <w:u w:val="single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>2.影片：網路借書</w:t>
            </w:r>
            <w:r w:rsidRPr="00B05B4E">
              <w:rPr>
                <w:rFonts w:ascii="標楷體" w:eastAsia="標楷體" w:hAnsi="標楷體"/>
                <w:b/>
                <w:szCs w:val="24"/>
                <w:u w:val="single"/>
              </w:rPr>
              <w:t>https://www.youtube.com/watch?v=upWWoGW37ME</w:t>
            </w:r>
          </w:p>
          <w:p w14:paraId="0215C9E1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18EE7C0E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05B4E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019EB3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>1.教師說明&lt;高市圖書籍搜尋路徑&gt;，並示範操作方式。</w:t>
            </w:r>
          </w:p>
          <w:p w14:paraId="4D61B4C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>2.教師配合網頁操作，介紹頁面的&lt;書目資料&gt;及&lt;其餘資訊&gt;</w:t>
            </w:r>
          </w:p>
          <w:p w14:paraId="38615D02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>3.教師配合網頁操作，介紹&lt;網路借書&gt;方式。</w:t>
            </w:r>
          </w:p>
          <w:p w14:paraId="0A39F557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>4.學生公開練習：</w:t>
            </w:r>
          </w:p>
          <w:p w14:paraId="6C85B563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>徵求1-3位自願學生，或指定學生上台，依照全班口頭指令，完成&lt;書籍搜尋&gt;與&lt;網路借書&gt;</w:t>
            </w:r>
          </w:p>
          <w:p w14:paraId="608C8C4D" w14:textId="77777777" w:rsidR="00B05B4E" w:rsidRPr="00B05B4E" w:rsidRDefault="00B05B4E" w:rsidP="00B05B4E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 xml:space="preserve">5.作業指導：請完成&lt;借書練習&gt;，並分享：               </w:t>
            </w:r>
          </w:p>
          <w:p w14:paraId="0AEF5133" w14:textId="77777777" w:rsidR="00B05B4E" w:rsidRPr="00B05B4E" w:rsidRDefault="00B05B4E" w:rsidP="00B05B4E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 xml:space="preserve">(1)操作心得：遇到什麼困難？向誰尋求了什麼協助？    </w:t>
            </w:r>
          </w:p>
          <w:p w14:paraId="1A0AC23C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>(2)操作成果：是否順利借到書？借到了哪些書？</w:t>
            </w:r>
          </w:p>
          <w:p w14:paraId="29CA2DD2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4C4CA9B4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B05B4E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B05B4E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B05B4E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2DF4EAC5" w14:textId="77777777" w:rsidR="00B05B4E" w:rsidRDefault="00B05B4E" w:rsidP="00B05B4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05B4E">
              <w:rPr>
                <w:rFonts w:ascii="標楷體" w:eastAsia="標楷體" w:hAnsi="標楷體" w:hint="eastAsia"/>
                <w:szCs w:val="24"/>
              </w:rPr>
              <w:t>教師結語：</w:t>
            </w:r>
          </w:p>
          <w:p w14:paraId="3417451E" w14:textId="3ACEDC53" w:rsidR="00B05B4E" w:rsidRDefault="00B05B4E" w:rsidP="00B05B4E">
            <w:pPr>
              <w:snapToGrid w:val="0"/>
              <w:ind w:firstLineChars="200" w:firstLine="48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熟能生巧，希望</w:t>
            </w:r>
            <w:r w:rsidRPr="00B05B4E">
              <w:rPr>
                <w:rFonts w:ascii="標楷體" w:eastAsia="標楷體" w:hAnsi="標楷體" w:hint="eastAsia"/>
                <w:szCs w:val="24"/>
              </w:rPr>
              <w:t>有機會可以多練習書籍搜尋與網路借書的練習，拓展自己的閱讀類別與能力。</w:t>
            </w:r>
          </w:p>
          <w:p w14:paraId="701495E6" w14:textId="77777777" w:rsidR="007E12F0" w:rsidRPr="00B05B4E" w:rsidRDefault="007E12F0" w:rsidP="00B05B4E">
            <w:pPr>
              <w:snapToGrid w:val="0"/>
              <w:ind w:firstLineChars="200" w:firstLine="480"/>
              <w:rPr>
                <w:rFonts w:ascii="標楷體" w:eastAsia="標楷體" w:hAnsi="標楷體"/>
                <w:noProof/>
                <w:szCs w:val="24"/>
              </w:rPr>
            </w:pPr>
            <w:bookmarkStart w:id="0" w:name="_GoBack"/>
            <w:bookmarkEnd w:id="0"/>
          </w:p>
          <w:p w14:paraId="7BC36ADC" w14:textId="77777777" w:rsidR="00B05B4E" w:rsidRPr="00B05B4E" w:rsidRDefault="00B05B4E" w:rsidP="00B05B4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05B4E">
              <w:rPr>
                <w:rFonts w:ascii="標楷體" w:eastAsia="標楷體" w:hAnsi="標楷體" w:hint="eastAsia"/>
                <w:b/>
                <w:szCs w:val="24"/>
              </w:rPr>
              <w:t>─第一節 結束─</w:t>
            </w:r>
          </w:p>
          <w:p w14:paraId="5DF5C2C0" w14:textId="543BCDA9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6765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2764FB4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FDC8735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A3BB56C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FABE0C8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FDB0563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06A91AA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362F36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EFFC86C" w14:textId="77777777" w:rsid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4BF2D3E" w14:textId="4B685CEC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537A2FB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274298A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D6A4902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17F9C35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79865DC" w14:textId="7DC1BA20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05B4E"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  <w:p w14:paraId="0C888324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C1BA3DD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B6A406E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EFC0881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05B4E">
              <w:rPr>
                <w:rFonts w:ascii="標楷體" w:eastAsia="標楷體" w:hAnsi="標楷體" w:cs="Times New Roman"/>
                <w:szCs w:val="24"/>
              </w:rPr>
              <w:t>10</w:t>
            </w:r>
          </w:p>
          <w:p w14:paraId="25DF33B4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ECF372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E8417A1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C8B5F84" w14:textId="77777777" w:rsidR="00B05B4E" w:rsidRDefault="00B05B4E" w:rsidP="00B05B4E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7BB1C34C" w14:textId="77777777" w:rsidR="007E12F0" w:rsidRPr="00B05B4E" w:rsidRDefault="007E12F0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29C8BB4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05B4E">
              <w:rPr>
                <w:rFonts w:ascii="標楷體" w:eastAsia="標楷體" w:hAnsi="標楷體" w:cs="Times New Roman"/>
                <w:szCs w:val="24"/>
              </w:rPr>
              <w:t>10</w:t>
            </w:r>
          </w:p>
          <w:p w14:paraId="7AA87EA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D10066B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443FB6F" w14:textId="77777777" w:rsidR="007E12F0" w:rsidRDefault="007E12F0" w:rsidP="00B05B4E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  <w:p w14:paraId="3F117F1B" w14:textId="77777777" w:rsidR="007E12F0" w:rsidRDefault="007E12F0" w:rsidP="00B05B4E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1D4607FA" w14:textId="77777777" w:rsidR="007E12F0" w:rsidRDefault="007E12F0" w:rsidP="00B05B4E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22ACBB24" w14:textId="77777777" w:rsidR="007E12F0" w:rsidRDefault="007E12F0" w:rsidP="00B05B4E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57942C31" w14:textId="77777777" w:rsidR="007E12F0" w:rsidRDefault="007E12F0" w:rsidP="00B05B4E">
            <w:pPr>
              <w:snapToGrid w:val="0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50343530" w14:textId="6A704504" w:rsidR="007E12F0" w:rsidRPr="007E12F0" w:rsidRDefault="007E12F0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76BF2F8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54F38E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D1051CC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61ED654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811187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2E4D07F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F1F5940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0AFC02C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16C1C3E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0C65207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345D254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A296B1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07BC44C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726405F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F7D9A6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05B4E">
              <w:rPr>
                <w:rFonts w:ascii="標楷體" w:eastAsia="標楷體" w:hAnsi="標楷體" w:cs="Times New Roman" w:hint="eastAsia"/>
                <w:szCs w:val="24"/>
              </w:rPr>
              <w:t>影</w:t>
            </w:r>
            <w:r w:rsidRPr="00B05B4E">
              <w:rPr>
                <w:rFonts w:ascii="標楷體" w:eastAsia="標楷體" w:hAnsi="標楷體" w:cs="Times New Roman"/>
                <w:szCs w:val="24"/>
              </w:rPr>
              <w:t>片</w:t>
            </w:r>
          </w:p>
          <w:p w14:paraId="01804F2A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269A44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D05230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811BD7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05B4E">
              <w:rPr>
                <w:rFonts w:ascii="標楷體" w:eastAsia="標楷體" w:hAnsi="標楷體" w:cs="Times New Roman" w:hint="eastAsia"/>
                <w:szCs w:val="24"/>
              </w:rPr>
              <w:t>閱讀</w:t>
            </w:r>
            <w:r w:rsidRPr="00B05B4E">
              <w:rPr>
                <w:rFonts w:ascii="標楷體" w:eastAsia="標楷體" w:hAnsi="標楷體" w:cs="Times New Roman"/>
                <w:szCs w:val="24"/>
              </w:rPr>
              <w:t>手冊</w:t>
            </w:r>
          </w:p>
          <w:p w14:paraId="4B9E8B05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9940B09" w14:textId="77777777" w:rsid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B05B4E">
              <w:rPr>
                <w:rFonts w:ascii="標楷體" w:eastAsia="標楷體" w:hAnsi="標楷體" w:cs="Times New Roman" w:hint="eastAsia"/>
                <w:szCs w:val="24"/>
              </w:rPr>
              <w:t>投</w:t>
            </w:r>
            <w:r w:rsidRPr="00B05B4E">
              <w:rPr>
                <w:rFonts w:ascii="標楷體" w:eastAsia="標楷體" w:hAnsi="標楷體" w:cs="Times New Roman"/>
                <w:szCs w:val="24"/>
              </w:rPr>
              <w:t>影設備</w:t>
            </w:r>
          </w:p>
          <w:p w14:paraId="42D09AB4" w14:textId="77777777" w:rsid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FE433E6" w14:textId="77777777" w:rsid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12E377D" w14:textId="77777777" w:rsid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C8C9392" w14:textId="30A7D1F3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6A442A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69E0DD5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885864F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57E6E0C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E50AB0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7BE4898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9F3BE45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6D728BF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42EC65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D73C3B1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D2757CF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2960795E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51CC477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BAA07B5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4F69BF8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3CA649E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682CE0C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3279B99" w14:textId="77777777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61F6C22" w14:textId="77777777" w:rsidR="00B05B4E" w:rsidRDefault="00B05B4E" w:rsidP="00B05B4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B05B4E">
              <w:rPr>
                <w:rFonts w:ascii="標楷體" w:eastAsia="標楷體" w:hAnsi="標楷體" w:hint="eastAsia"/>
                <w:noProof/>
                <w:szCs w:val="24"/>
              </w:rPr>
              <w:t>依照步驟完成網路借書</w:t>
            </w:r>
          </w:p>
          <w:p w14:paraId="12F4FC8F" w14:textId="77777777" w:rsidR="00B05B4E" w:rsidRDefault="00B05B4E" w:rsidP="00B05B4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4BB8014E" w14:textId="77777777" w:rsidR="00B05B4E" w:rsidRDefault="00B05B4E" w:rsidP="00B05B4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21CF451C" w14:textId="77777777" w:rsidR="00B05B4E" w:rsidRDefault="00B05B4E" w:rsidP="00B05B4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011177AB" w14:textId="77777777" w:rsidR="00B05B4E" w:rsidRDefault="00B05B4E" w:rsidP="00B05B4E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678DDABF" w14:textId="279B04BC" w:rsidR="00B05B4E" w:rsidRPr="00B05B4E" w:rsidRDefault="00B05B4E" w:rsidP="00B05B4E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</w:tbl>
    <w:p w14:paraId="6240FDA3" w14:textId="77777777" w:rsidR="00B05B4E" w:rsidRPr="00AF52B8" w:rsidRDefault="00B05B4E" w:rsidP="006E4F13">
      <w:pPr>
        <w:spacing w:beforeLines="100" w:before="360"/>
        <w:jc w:val="center"/>
        <w:rPr>
          <w:rFonts w:ascii="標楷體" w:eastAsia="標楷體" w:hAnsi="標楷體"/>
          <w:sz w:val="40"/>
        </w:rPr>
      </w:pPr>
      <w:r w:rsidRPr="00AF52B8">
        <w:rPr>
          <w:rFonts w:ascii="標楷體" w:eastAsia="標楷體" w:hAnsi="標楷體" w:hint="eastAsia"/>
          <w:sz w:val="40"/>
        </w:rPr>
        <w:lastRenderedPageBreak/>
        <w:t>評量規準</w:t>
      </w:r>
    </w:p>
    <w:p w14:paraId="724F48A1" w14:textId="77777777" w:rsidR="00B05B4E" w:rsidRPr="00AF52B8" w:rsidRDefault="00B05B4E" w:rsidP="006E4F13">
      <w:pPr>
        <w:rPr>
          <w:rFonts w:ascii="標楷體" w:eastAsia="標楷體" w:hAnsi="標楷體"/>
          <w:sz w:val="20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2599"/>
        <w:gridCol w:w="2599"/>
        <w:gridCol w:w="2599"/>
      </w:tblGrid>
      <w:tr w:rsidR="00B05B4E" w:rsidRPr="00AF52B8" w14:paraId="6C9A9E1F" w14:textId="77777777" w:rsidTr="006E4F13">
        <w:trPr>
          <w:trHeight w:val="356"/>
        </w:trPr>
        <w:tc>
          <w:tcPr>
            <w:tcW w:w="2409" w:type="dxa"/>
            <w:vMerge w:val="restart"/>
            <w:tcBorders>
              <w:tl2br w:val="nil"/>
            </w:tcBorders>
            <w:vAlign w:val="center"/>
          </w:tcPr>
          <w:p w14:paraId="66A23056" w14:textId="77777777" w:rsidR="00B05B4E" w:rsidRPr="00AF52B8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  <w:r w:rsidRPr="00AF52B8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7797" w:type="dxa"/>
            <w:gridSpan w:val="3"/>
            <w:vAlign w:val="center"/>
          </w:tcPr>
          <w:p w14:paraId="77254A26" w14:textId="77777777" w:rsidR="00B05B4E" w:rsidRPr="00AF52B8" w:rsidRDefault="00B05B4E" w:rsidP="00B05B4E">
            <w:pPr>
              <w:jc w:val="center"/>
              <w:rPr>
                <w:rFonts w:ascii="標楷體" w:eastAsia="標楷體" w:hAnsi="標楷體"/>
              </w:rPr>
            </w:pPr>
            <w:r w:rsidRPr="00AF52B8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B05B4E" w:rsidRPr="00AF52B8" w14:paraId="37E918AC" w14:textId="77777777" w:rsidTr="006E4F13">
        <w:trPr>
          <w:trHeight w:val="640"/>
        </w:trPr>
        <w:tc>
          <w:tcPr>
            <w:tcW w:w="2409" w:type="dxa"/>
            <w:vMerge/>
            <w:tcBorders>
              <w:tl2br w:val="nil"/>
            </w:tcBorders>
          </w:tcPr>
          <w:p w14:paraId="02B0F118" w14:textId="77777777" w:rsidR="00B05B4E" w:rsidRPr="00AF52B8" w:rsidRDefault="00B05B4E" w:rsidP="00B05B4E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599" w:type="dxa"/>
            <w:vAlign w:val="center"/>
          </w:tcPr>
          <w:p w14:paraId="591DD380" w14:textId="36A6E795" w:rsidR="00B05B4E" w:rsidRDefault="00B05B4E" w:rsidP="00B05B4E">
            <w:pPr>
              <w:jc w:val="center"/>
              <w:rPr>
                <w:rFonts w:ascii="標楷體" w:eastAsia="標楷體" w:hAnsi="標楷體"/>
              </w:rPr>
            </w:pPr>
            <w:r w:rsidRPr="00AF52B8">
              <w:rPr>
                <w:rFonts w:ascii="標楷體" w:eastAsia="標楷體" w:hAnsi="標楷體" w:hint="eastAsia"/>
              </w:rPr>
              <w:t>優  異</w:t>
            </w:r>
            <w:r w:rsidR="005532A5">
              <w:rPr>
                <w:rFonts w:ascii="標楷體" w:eastAsia="標楷體" w:hAnsi="標楷體" w:hint="eastAsia"/>
              </w:rPr>
              <w:t>A</w:t>
            </w:r>
          </w:p>
          <w:p w14:paraId="6847AEAA" w14:textId="77777777" w:rsidR="00B05B4E" w:rsidRPr="00AF52B8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(分</w:t>
            </w:r>
            <w:r>
              <w:rPr>
                <w:rFonts w:ascii="標楷體" w:eastAsia="標楷體" w:hAnsi="標楷體"/>
              </w:rPr>
              <w:t>數轉換</w:t>
            </w:r>
            <w:r>
              <w:rPr>
                <w:rFonts w:ascii="標楷體" w:eastAsia="標楷體" w:hAnsi="標楷體" w:hint="eastAsia"/>
              </w:rPr>
              <w:t>95-100)</w:t>
            </w:r>
          </w:p>
        </w:tc>
        <w:tc>
          <w:tcPr>
            <w:tcW w:w="2599" w:type="dxa"/>
            <w:vAlign w:val="center"/>
          </w:tcPr>
          <w:p w14:paraId="2104A672" w14:textId="15144095" w:rsidR="00B05B4E" w:rsidRDefault="00B05B4E" w:rsidP="00B05B4E">
            <w:pPr>
              <w:jc w:val="center"/>
              <w:rPr>
                <w:rFonts w:ascii="標楷體" w:eastAsia="標楷體" w:hAnsi="標楷體"/>
              </w:rPr>
            </w:pPr>
            <w:r w:rsidRPr="00AF52B8">
              <w:rPr>
                <w:rFonts w:ascii="標楷體" w:eastAsia="標楷體" w:hAnsi="標楷體" w:hint="eastAsia"/>
              </w:rPr>
              <w:t>達  標</w:t>
            </w:r>
            <w:r w:rsidR="005532A5">
              <w:rPr>
                <w:rFonts w:ascii="標楷體" w:eastAsia="標楷體" w:hAnsi="標楷體"/>
              </w:rPr>
              <w:t>B</w:t>
            </w:r>
          </w:p>
          <w:p w14:paraId="4A723277" w14:textId="77777777" w:rsidR="00B05B4E" w:rsidRPr="00AF52B8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分</w:t>
            </w:r>
            <w:r>
              <w:rPr>
                <w:rFonts w:ascii="標楷體" w:eastAsia="標楷體" w:hAnsi="標楷體"/>
              </w:rPr>
              <w:t>數轉換</w:t>
            </w:r>
            <w:r>
              <w:rPr>
                <w:rFonts w:ascii="標楷體" w:eastAsia="標楷體" w:hAnsi="標楷體" w:hint="eastAsia"/>
              </w:rPr>
              <w:t>90-94)</w:t>
            </w:r>
          </w:p>
        </w:tc>
        <w:tc>
          <w:tcPr>
            <w:tcW w:w="2599" w:type="dxa"/>
            <w:vAlign w:val="center"/>
          </w:tcPr>
          <w:p w14:paraId="1A06CAE9" w14:textId="6BABD2B9" w:rsidR="00B05B4E" w:rsidRDefault="00B05B4E" w:rsidP="00B05B4E">
            <w:pPr>
              <w:jc w:val="center"/>
              <w:rPr>
                <w:rFonts w:ascii="標楷體" w:eastAsia="標楷體" w:hAnsi="標楷體"/>
              </w:rPr>
            </w:pPr>
            <w:r w:rsidRPr="00AF52B8">
              <w:rPr>
                <w:rFonts w:ascii="標楷體" w:eastAsia="標楷體" w:hAnsi="標楷體" w:hint="eastAsia"/>
              </w:rPr>
              <w:t>待加強</w:t>
            </w:r>
            <w:r w:rsidR="005532A5">
              <w:rPr>
                <w:rFonts w:ascii="標楷體" w:eastAsia="標楷體" w:hAnsi="標楷體" w:hint="eastAsia"/>
              </w:rPr>
              <w:t>C</w:t>
            </w:r>
          </w:p>
          <w:p w14:paraId="11A311A8" w14:textId="77777777" w:rsidR="00B05B4E" w:rsidRPr="00AF52B8" w:rsidRDefault="00B05B4E" w:rsidP="00B05B4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(分</w:t>
            </w:r>
            <w:r>
              <w:rPr>
                <w:rFonts w:ascii="標楷體" w:eastAsia="標楷體" w:hAnsi="標楷體"/>
              </w:rPr>
              <w:t>數轉換</w:t>
            </w:r>
            <w:r>
              <w:rPr>
                <w:rFonts w:ascii="標楷體" w:eastAsia="標楷體" w:hAnsi="標楷體" w:hint="eastAsia"/>
              </w:rPr>
              <w:t>85-89)</w:t>
            </w:r>
          </w:p>
        </w:tc>
      </w:tr>
      <w:tr w:rsidR="00B05B4E" w:rsidRPr="00AF52B8" w14:paraId="19E9DF6B" w14:textId="77777777" w:rsidTr="006E4F13">
        <w:trPr>
          <w:trHeight w:val="1530"/>
        </w:trPr>
        <w:tc>
          <w:tcPr>
            <w:tcW w:w="2409" w:type="dxa"/>
          </w:tcPr>
          <w:p w14:paraId="046452A2" w14:textId="77777777" w:rsidR="00B05B4E" w:rsidRPr="00AF52B8" w:rsidRDefault="00B05B4E" w:rsidP="00B05B4E">
            <w:pPr>
              <w:rPr>
                <w:rFonts w:ascii="標楷體" w:eastAsia="標楷體" w:hAnsi="標楷體"/>
                <w:b/>
                <w:sz w:val="28"/>
              </w:rPr>
            </w:pPr>
            <w:r w:rsidRPr="00441D01">
              <w:rPr>
                <w:rFonts w:ascii="Times New Roman" w:eastAsia="標楷體" w:hAnsi="Times New Roman"/>
                <w:color w:val="000000"/>
              </w:rPr>
              <w:t>能學會公共圖書搜尋技能</w:t>
            </w:r>
          </w:p>
        </w:tc>
        <w:tc>
          <w:tcPr>
            <w:tcW w:w="2599" w:type="dxa"/>
          </w:tcPr>
          <w:p w14:paraId="17C2C3A8" w14:textId="77777777" w:rsidR="00B05B4E" w:rsidRPr="00AF52B8" w:rsidRDefault="00B05B4E" w:rsidP="00B05B4E">
            <w:pPr>
              <w:rPr>
                <w:rFonts w:ascii="標楷體" w:eastAsia="標楷體" w:hAnsi="標楷體"/>
                <w:b/>
                <w:sz w:val="28"/>
              </w:rPr>
            </w:pPr>
            <w:r w:rsidRPr="00441D01">
              <w:rPr>
                <w:rFonts w:ascii="Times New Roman" w:eastAsia="標楷體" w:hAnsi="Times New Roman"/>
                <w:color w:val="000000"/>
              </w:rPr>
              <w:t>能獨立操作高市圖書籍搜尋路徑，搜尋自己所需相關書籍</w:t>
            </w:r>
          </w:p>
        </w:tc>
        <w:tc>
          <w:tcPr>
            <w:tcW w:w="2599" w:type="dxa"/>
          </w:tcPr>
          <w:p w14:paraId="25D8BD5A" w14:textId="77777777" w:rsidR="00B05B4E" w:rsidRPr="00AF52B8" w:rsidRDefault="00B05B4E" w:rsidP="00B05B4E">
            <w:pPr>
              <w:rPr>
                <w:rFonts w:ascii="標楷體" w:eastAsia="標楷體" w:hAnsi="標楷體"/>
                <w:b/>
                <w:sz w:val="28"/>
              </w:rPr>
            </w:pPr>
            <w:r w:rsidRPr="00441D01">
              <w:rPr>
                <w:rFonts w:ascii="Times New Roman" w:eastAsia="標楷體" w:hAnsi="Times New Roman"/>
                <w:color w:val="000000"/>
              </w:rPr>
              <w:t>依照指示能操作高市圖書籍搜尋路徑，搜尋自己所需相關書籍</w:t>
            </w:r>
          </w:p>
        </w:tc>
        <w:tc>
          <w:tcPr>
            <w:tcW w:w="2599" w:type="dxa"/>
          </w:tcPr>
          <w:p w14:paraId="06E4FDD1" w14:textId="77777777" w:rsidR="00B05B4E" w:rsidRPr="002A77FC" w:rsidRDefault="00B05B4E" w:rsidP="00B05B4E">
            <w:pPr>
              <w:rPr>
                <w:rFonts w:ascii="標楷體" w:eastAsia="標楷體" w:hAnsi="標楷體"/>
                <w:b/>
                <w:sz w:val="28"/>
              </w:rPr>
            </w:pPr>
            <w:r w:rsidRPr="00441D01">
              <w:rPr>
                <w:rFonts w:ascii="Times New Roman" w:eastAsia="標楷體" w:hAnsi="Times New Roman"/>
                <w:color w:val="000000"/>
              </w:rPr>
              <w:t>未達</w:t>
            </w:r>
            <w:r w:rsidRPr="00441D01">
              <w:rPr>
                <w:rFonts w:ascii="Times New Roman" w:eastAsia="標楷體" w:hAnsi="Times New Roman"/>
                <w:color w:val="000000"/>
              </w:rPr>
              <w:t>B</w:t>
            </w:r>
            <w:r w:rsidRPr="00441D01">
              <w:rPr>
                <w:rFonts w:ascii="Times New Roman" w:eastAsia="標楷體" w:hAnsi="Times New Roman"/>
                <w:color w:val="000000"/>
              </w:rPr>
              <w:t>級</w:t>
            </w:r>
          </w:p>
        </w:tc>
      </w:tr>
      <w:tr w:rsidR="00B05B4E" w:rsidRPr="00AF52B8" w14:paraId="471F0912" w14:textId="77777777" w:rsidTr="006E4F13">
        <w:trPr>
          <w:trHeight w:val="1530"/>
        </w:trPr>
        <w:tc>
          <w:tcPr>
            <w:tcW w:w="2409" w:type="dxa"/>
          </w:tcPr>
          <w:p w14:paraId="3C2CD0F5" w14:textId="77777777" w:rsidR="00B05B4E" w:rsidRPr="00441D01" w:rsidRDefault="00B05B4E" w:rsidP="00B05B4E">
            <w:pPr>
              <w:rPr>
                <w:rFonts w:ascii="Times New Roman" w:eastAsia="標楷體" w:hAnsi="Times New Roman"/>
                <w:color w:val="000000"/>
              </w:rPr>
            </w:pPr>
            <w:r w:rsidRPr="00441D01">
              <w:rPr>
                <w:rFonts w:ascii="Times New Roman" w:eastAsia="標楷體" w:hAnsi="Times New Roman"/>
                <w:color w:val="000000"/>
              </w:rPr>
              <w:t>能善用公共圖書檢索系統</w:t>
            </w:r>
          </w:p>
        </w:tc>
        <w:tc>
          <w:tcPr>
            <w:tcW w:w="2599" w:type="dxa"/>
          </w:tcPr>
          <w:p w14:paraId="1E590C9D" w14:textId="77777777" w:rsidR="00B05B4E" w:rsidRPr="00441D01" w:rsidRDefault="00B05B4E" w:rsidP="00B05B4E">
            <w:pPr>
              <w:rPr>
                <w:rFonts w:ascii="Times New Roman" w:eastAsia="標楷體" w:hAnsi="Times New Roman"/>
                <w:color w:val="000000"/>
              </w:rPr>
            </w:pPr>
            <w:r w:rsidRPr="00441D01">
              <w:rPr>
                <w:rFonts w:ascii="Times New Roman" w:eastAsia="標楷體" w:hAnsi="Times New Roman"/>
                <w:color w:val="000000"/>
              </w:rPr>
              <w:t>能利用高市圖檢索系統，透過網路借書方式，取得閱讀學習所需相關書籍。</w:t>
            </w:r>
          </w:p>
        </w:tc>
        <w:tc>
          <w:tcPr>
            <w:tcW w:w="2599" w:type="dxa"/>
          </w:tcPr>
          <w:p w14:paraId="5945B30F" w14:textId="77777777" w:rsidR="00B05B4E" w:rsidRPr="00441D01" w:rsidRDefault="00B05B4E" w:rsidP="00B05B4E">
            <w:pPr>
              <w:rPr>
                <w:rFonts w:ascii="Times New Roman" w:eastAsia="標楷體" w:hAnsi="Times New Roman"/>
                <w:color w:val="000000"/>
              </w:rPr>
            </w:pPr>
            <w:r w:rsidRPr="00441D01">
              <w:rPr>
                <w:rFonts w:ascii="Times New Roman" w:eastAsia="標楷體" w:hAnsi="Times New Roman"/>
                <w:color w:val="000000"/>
              </w:rPr>
              <w:t>依照指示能利用高市圖檢索系統，透過網路借書方式，取得閱讀學習所需相關書籍。</w:t>
            </w:r>
          </w:p>
        </w:tc>
        <w:tc>
          <w:tcPr>
            <w:tcW w:w="2599" w:type="dxa"/>
          </w:tcPr>
          <w:p w14:paraId="61F31FFD" w14:textId="77777777" w:rsidR="00B05B4E" w:rsidRPr="00441D01" w:rsidRDefault="00B05B4E" w:rsidP="00B05B4E">
            <w:pPr>
              <w:rPr>
                <w:rFonts w:ascii="Times New Roman" w:eastAsia="標楷體" w:hAnsi="Times New Roman"/>
                <w:color w:val="000000"/>
              </w:rPr>
            </w:pPr>
            <w:r w:rsidRPr="00441D01">
              <w:rPr>
                <w:rFonts w:ascii="Times New Roman" w:eastAsia="標楷體" w:hAnsi="Times New Roman"/>
                <w:color w:val="000000"/>
              </w:rPr>
              <w:t>未達</w:t>
            </w:r>
            <w:r w:rsidRPr="00441D01">
              <w:rPr>
                <w:rFonts w:ascii="Times New Roman" w:eastAsia="標楷體" w:hAnsi="Times New Roman"/>
                <w:color w:val="000000"/>
              </w:rPr>
              <w:t>B</w:t>
            </w:r>
            <w:r w:rsidRPr="00441D01">
              <w:rPr>
                <w:rFonts w:ascii="Times New Roman" w:eastAsia="標楷體" w:hAnsi="Times New Roman"/>
                <w:color w:val="000000"/>
              </w:rPr>
              <w:t>級</w:t>
            </w:r>
          </w:p>
        </w:tc>
      </w:tr>
    </w:tbl>
    <w:p w14:paraId="0CABE16B" w14:textId="77777777" w:rsidR="00B05B4E" w:rsidRPr="00AF52B8" w:rsidRDefault="00B05B4E" w:rsidP="00B05B4E">
      <w:pPr>
        <w:rPr>
          <w:rFonts w:ascii="標楷體" w:eastAsia="標楷體" w:hAnsi="標楷體"/>
        </w:rPr>
      </w:pPr>
    </w:p>
    <w:sectPr w:rsidR="00B05B4E" w:rsidRPr="00AF52B8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5053A" w14:textId="77777777" w:rsidR="00A64AF4" w:rsidRDefault="00A64AF4" w:rsidP="00194982">
      <w:r>
        <w:separator/>
      </w:r>
    </w:p>
  </w:endnote>
  <w:endnote w:type="continuationSeparator" w:id="0">
    <w:p w14:paraId="38BAF6C5" w14:textId="77777777" w:rsidR="00A64AF4" w:rsidRDefault="00A64AF4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C2C65" w14:textId="77777777" w:rsidR="00A64AF4" w:rsidRDefault="00A64AF4" w:rsidP="00194982">
      <w:r>
        <w:separator/>
      </w:r>
    </w:p>
  </w:footnote>
  <w:footnote w:type="continuationSeparator" w:id="0">
    <w:p w14:paraId="66FCD5F0" w14:textId="77777777" w:rsidR="00A64AF4" w:rsidRDefault="00A64AF4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B5E1C3A"/>
    <w:multiLevelType w:val="hybridMultilevel"/>
    <w:tmpl w:val="5756E166"/>
    <w:lvl w:ilvl="0" w:tplc="C42EA88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8"/>
  </w:num>
  <w:num w:numId="9">
    <w:abstractNumId w:val="7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5"/>
  </w:num>
  <w:num w:numId="15">
    <w:abstractNumId w:val="9"/>
  </w:num>
  <w:num w:numId="16">
    <w:abstractNumId w:val="10"/>
  </w:num>
  <w:num w:numId="17">
    <w:abstractNumId w:val="5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21FF8"/>
    <w:rsid w:val="00541598"/>
    <w:rsid w:val="005532A5"/>
    <w:rsid w:val="005734D8"/>
    <w:rsid w:val="00585F6D"/>
    <w:rsid w:val="005874B4"/>
    <w:rsid w:val="00595BCB"/>
    <w:rsid w:val="005A5176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12F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C03BA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64AF4"/>
    <w:rsid w:val="00AB161D"/>
    <w:rsid w:val="00AD1F24"/>
    <w:rsid w:val="00B0060D"/>
    <w:rsid w:val="00B05B4E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246EA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2645B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E3ED7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AdminUser</cp:lastModifiedBy>
  <cp:revision>7</cp:revision>
  <cp:lastPrinted>2020-11-02T08:40:00Z</cp:lastPrinted>
  <dcterms:created xsi:type="dcterms:W3CDTF">2025-06-03T01:04:00Z</dcterms:created>
  <dcterms:modified xsi:type="dcterms:W3CDTF">2025-06-05T03:09:00Z</dcterms:modified>
</cp:coreProperties>
</file>