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96012" w14:textId="77777777" w:rsidR="00856ADA" w:rsidRPr="00130201" w:rsidRDefault="00301B1A">
      <w:pPr>
        <w:rPr>
          <w:color w:val="000000" w:themeColor="text1"/>
          <w:sz w:val="28"/>
          <w:szCs w:val="28"/>
        </w:rPr>
      </w:pPr>
      <w:r w:rsidRPr="00130201">
        <w:rPr>
          <w:color w:val="000000" w:themeColor="text1"/>
          <w:sz w:val="28"/>
          <w:szCs w:val="28"/>
        </w:rPr>
        <w:t xml:space="preserve"> </w:t>
      </w:r>
    </w:p>
    <w:p w14:paraId="3657426B" w14:textId="77777777" w:rsidR="00856ADA" w:rsidRPr="009270FA" w:rsidRDefault="005E5336">
      <w:pPr>
        <w:pBdr>
          <w:top w:val="nil"/>
          <w:left w:val="nil"/>
          <w:bottom w:val="nil"/>
          <w:right w:val="nil"/>
          <w:between w:val="nil"/>
        </w:pBdr>
        <w:spacing w:after="120" w:line="400" w:lineRule="auto"/>
        <w:jc w:val="center"/>
        <w:rPr>
          <w:rFonts w:ascii="標楷體" w:eastAsia="標楷體" w:hAnsi="標楷體" w:cs="Times New Roman"/>
          <w:b/>
          <w:color w:val="000000" w:themeColor="text1"/>
          <w:sz w:val="28"/>
          <w:szCs w:val="28"/>
        </w:rPr>
      </w:pPr>
      <w:r w:rsidRPr="009270FA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>高雄市左營區福山國民小學《MAKER創意王》</w:t>
      </w:r>
      <w:sdt>
        <w:sdtPr>
          <w:rPr>
            <w:rFonts w:ascii="標楷體" w:eastAsia="標楷體" w:hAnsi="標楷體"/>
            <w:color w:val="000000" w:themeColor="text1"/>
          </w:rPr>
          <w:tag w:val="goog_rdk_0"/>
          <w:id w:val="1949584183"/>
        </w:sdtPr>
        <w:sdtEndPr/>
        <w:sdtContent>
          <w:r w:rsidRPr="009270FA">
            <w:rPr>
              <w:rFonts w:ascii="標楷體" w:eastAsia="標楷體" w:hAnsi="標楷體" w:cs="Gungsuh"/>
              <w:b/>
              <w:color w:val="000000" w:themeColor="text1"/>
              <w:sz w:val="28"/>
              <w:szCs w:val="28"/>
            </w:rPr>
            <w:t>課程教案</w:t>
          </w:r>
        </w:sdtContent>
      </w:sdt>
    </w:p>
    <w:p w14:paraId="4C9BDF55" w14:textId="77777777" w:rsidR="00856ADA" w:rsidRPr="009270FA" w:rsidRDefault="005E5336">
      <w:pPr>
        <w:pBdr>
          <w:top w:val="nil"/>
          <w:left w:val="nil"/>
          <w:bottom w:val="nil"/>
          <w:right w:val="nil"/>
          <w:between w:val="nil"/>
        </w:pBdr>
        <w:spacing w:after="120" w:line="400" w:lineRule="auto"/>
        <w:jc w:val="center"/>
        <w:rPr>
          <w:rFonts w:ascii="標楷體" w:eastAsia="標楷體" w:hAnsi="標楷體" w:cs="標楷體"/>
          <w:b/>
          <w:color w:val="000000" w:themeColor="text1"/>
          <w:sz w:val="28"/>
          <w:szCs w:val="28"/>
        </w:rPr>
      </w:pPr>
      <w:bookmarkStart w:id="0" w:name="_heading=h.gjdgxs" w:colFirst="0" w:colLast="0"/>
      <w:bookmarkEnd w:id="0"/>
      <w:r w:rsidRPr="009270FA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>《</w:t>
      </w:r>
      <w:r w:rsidR="00C70035" w:rsidRPr="009270FA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</w:rPr>
        <w:t>網路素養</w:t>
      </w:r>
      <w:r w:rsidRPr="009270FA">
        <w:rPr>
          <w:rFonts w:ascii="標楷體" w:eastAsia="標楷體" w:hAnsi="標楷體"/>
          <w:b/>
          <w:color w:val="000000" w:themeColor="text1"/>
          <w:sz w:val="28"/>
          <w:szCs w:val="28"/>
        </w:rPr>
        <w:t>-</w:t>
      </w:r>
      <w:r w:rsidR="00C70035" w:rsidRPr="009270FA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跟著球蝠繞世界</w:t>
      </w:r>
      <w:r w:rsidRPr="009270FA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 xml:space="preserve">》  </w:t>
      </w:r>
    </w:p>
    <w:p w14:paraId="12D39F44" w14:textId="77777777" w:rsidR="00856ADA" w:rsidRPr="009270FA" w:rsidRDefault="005E5336">
      <w:pPr>
        <w:pBdr>
          <w:top w:val="nil"/>
          <w:left w:val="nil"/>
          <w:bottom w:val="nil"/>
          <w:right w:val="nil"/>
          <w:between w:val="nil"/>
        </w:pBdr>
        <w:spacing w:after="120" w:line="400" w:lineRule="auto"/>
        <w:rPr>
          <w:rFonts w:ascii="標楷體" w:eastAsia="標楷體" w:hAnsi="標楷體" w:cs="標楷體"/>
          <w:b/>
          <w:color w:val="000000" w:themeColor="text1"/>
        </w:rPr>
      </w:pPr>
      <w:bookmarkStart w:id="1" w:name="_heading=h.7lqwcyaan1g4" w:colFirst="0" w:colLast="0"/>
      <w:bookmarkEnd w:id="1"/>
      <w:r w:rsidRPr="009270FA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 xml:space="preserve"> </w:t>
      </w:r>
      <w:r w:rsidRPr="009270FA">
        <w:rPr>
          <w:rFonts w:ascii="標楷體" w:eastAsia="標楷體" w:hAnsi="標楷體" w:cs="標楷體"/>
          <w:b/>
          <w:color w:val="000000" w:themeColor="text1"/>
        </w:rPr>
        <w:t>一、設計理念</w:t>
      </w:r>
    </w:p>
    <w:p w14:paraId="5B91AFF2" w14:textId="77777777" w:rsidR="00CF6C0F" w:rsidRPr="009270FA" w:rsidRDefault="004A3968">
      <w:pPr>
        <w:rPr>
          <w:rFonts w:ascii="標楷體" w:eastAsia="標楷體" w:hAnsi="標楷體" w:cs="標楷體"/>
          <w:color w:val="000000" w:themeColor="text1"/>
        </w:rPr>
      </w:pPr>
      <w:r w:rsidRPr="009270FA">
        <w:rPr>
          <w:rFonts w:ascii="標楷體" w:eastAsia="標楷體" w:hAnsi="標楷體" w:cs="標楷體" w:hint="eastAsia"/>
          <w:b/>
          <w:color w:val="000000" w:themeColor="text1"/>
        </w:rPr>
        <w:t xml:space="preserve">    </w:t>
      </w:r>
      <w:r w:rsidR="00EF4E7A" w:rsidRPr="009270FA">
        <w:rPr>
          <w:rFonts w:ascii="標楷體" w:eastAsia="標楷體" w:hAnsi="標楷體" w:cs="新細明體" w:hint="eastAsia"/>
          <w:color w:val="000000" w:themeColor="text1"/>
        </w:rPr>
        <w:t>世界之大，無奇不有，</w:t>
      </w:r>
      <w:r w:rsidR="004D5896" w:rsidRPr="009270FA">
        <w:rPr>
          <w:rFonts w:ascii="標楷體" w:eastAsia="標楷體" w:hAnsi="標楷體" w:cs="標楷體" w:hint="eastAsia"/>
          <w:color w:val="000000" w:themeColor="text1"/>
        </w:rPr>
        <w:t>很多地方都值得去探索，除了實地的探訪之外，我們有沒有其他的方式可以認識世界呢</w:t>
      </w:r>
      <w:r w:rsidR="00301B1A" w:rsidRPr="009270FA">
        <w:rPr>
          <w:rFonts w:ascii="標楷體" w:eastAsia="標楷體" w:hAnsi="標楷體" w:cs="標楷體" w:hint="eastAsia"/>
          <w:color w:val="000000" w:themeColor="text1"/>
        </w:rPr>
        <w:t>？</w:t>
      </w:r>
      <w:r w:rsidR="004D5896" w:rsidRPr="009270FA">
        <w:rPr>
          <w:rFonts w:ascii="標楷體" w:eastAsia="標楷體" w:hAnsi="標楷體" w:cs="標楷體" w:hint="eastAsia"/>
          <w:color w:val="000000" w:themeColor="text1"/>
        </w:rPr>
        <w:t>本課程藉由網路搜尋世界各地的代表地標，教導福山孩子從網路資料中認識世界，並且透過影像編輯軟體結合個人蒐集的影像素材，創作屬於自己的到此一遊，讓學生透過影像合成與媒體編輯，彷彿也親自前往了當地。</w:t>
      </w:r>
    </w:p>
    <w:p w14:paraId="7F17B240" w14:textId="77777777" w:rsidR="005E5336" w:rsidRPr="009270FA" w:rsidRDefault="005E5336">
      <w:pPr>
        <w:rPr>
          <w:rFonts w:ascii="標楷體" w:eastAsia="標楷體" w:hAnsi="標楷體" w:cs="標楷體"/>
          <w:b/>
          <w:color w:val="000000" w:themeColor="text1"/>
        </w:rPr>
      </w:pPr>
      <w:r w:rsidRPr="009270FA">
        <w:rPr>
          <w:rFonts w:ascii="標楷體" w:eastAsia="標楷體" w:hAnsi="標楷體" w:cs="標楷體"/>
          <w:b/>
          <w:color w:val="000000" w:themeColor="text1"/>
        </w:rPr>
        <w:tab/>
      </w:r>
    </w:p>
    <w:p w14:paraId="4B1E2B33" w14:textId="77777777" w:rsidR="00856ADA" w:rsidRPr="009270FA" w:rsidRDefault="005E5336">
      <w:pPr>
        <w:rPr>
          <w:rFonts w:ascii="標楷體" w:eastAsia="標楷體" w:hAnsi="標楷體" w:cs="標楷體"/>
          <w:b/>
          <w:color w:val="000000" w:themeColor="text1"/>
        </w:rPr>
      </w:pPr>
      <w:r w:rsidRPr="009270FA">
        <w:rPr>
          <w:rFonts w:ascii="標楷體" w:eastAsia="標楷體" w:hAnsi="標楷體" w:cs="標楷體"/>
          <w:b/>
          <w:color w:val="000000" w:themeColor="text1"/>
        </w:rPr>
        <w:t>二、教學設計</w:t>
      </w:r>
    </w:p>
    <w:tbl>
      <w:tblPr>
        <w:tblStyle w:val="ac"/>
        <w:tblW w:w="10191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1"/>
        <w:gridCol w:w="722"/>
        <w:gridCol w:w="14"/>
        <w:gridCol w:w="1790"/>
        <w:gridCol w:w="1701"/>
        <w:gridCol w:w="1701"/>
        <w:gridCol w:w="851"/>
        <w:gridCol w:w="709"/>
        <w:gridCol w:w="1842"/>
      </w:tblGrid>
      <w:tr w:rsidR="00130201" w:rsidRPr="009270FA" w14:paraId="4DF34483" w14:textId="77777777" w:rsidTr="002F6374">
        <w:trPr>
          <w:trHeight w:val="641"/>
          <w:jc w:val="center"/>
        </w:trPr>
        <w:tc>
          <w:tcPr>
            <w:tcW w:w="1583" w:type="dxa"/>
            <w:gridSpan w:val="2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F6C175F" w14:textId="77777777" w:rsidR="00856ADA" w:rsidRPr="009270FA" w:rsidRDefault="005E5336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9270FA">
              <w:rPr>
                <w:rFonts w:ascii="標楷體" w:eastAsia="標楷體" w:hAnsi="標楷體"/>
                <w:b/>
                <w:color w:val="000000" w:themeColor="text1"/>
              </w:rPr>
              <w:t>實施年級</w:t>
            </w:r>
          </w:p>
        </w:tc>
        <w:tc>
          <w:tcPr>
            <w:tcW w:w="3505" w:type="dxa"/>
            <w:gridSpan w:val="3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97B2A" w14:textId="77777777" w:rsidR="00856ADA" w:rsidRPr="009270FA" w:rsidRDefault="005E5336">
            <w:pPr>
              <w:rPr>
                <w:rFonts w:ascii="標楷體" w:eastAsia="標楷體" w:hAnsi="標楷體"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color w:val="000000" w:themeColor="text1"/>
              </w:rPr>
              <w:t>四年級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C86EA6D" w14:textId="77777777" w:rsidR="00856ADA" w:rsidRPr="009270FA" w:rsidRDefault="005E5336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9270FA">
              <w:rPr>
                <w:rFonts w:ascii="標楷體" w:eastAsia="標楷體" w:hAnsi="標楷體"/>
                <w:b/>
                <w:color w:val="000000" w:themeColor="text1"/>
              </w:rPr>
              <w:t>設計者</w:t>
            </w:r>
          </w:p>
        </w:tc>
        <w:tc>
          <w:tcPr>
            <w:tcW w:w="3402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</w:tcPr>
          <w:p w14:paraId="3EDC2E37" w14:textId="77777777" w:rsidR="005E5336" w:rsidRPr="009270FA" w:rsidRDefault="005E5336" w:rsidP="005E5336">
            <w:pPr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noProof/>
                <w:color w:val="000000" w:themeColor="text1"/>
              </w:rPr>
              <w:t>四年級</w:t>
            </w:r>
          </w:p>
          <w:p w14:paraId="1FE5CCEC" w14:textId="77777777" w:rsidR="00856ADA" w:rsidRPr="009270FA" w:rsidRDefault="005E5336" w:rsidP="005E5336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noProof/>
                <w:color w:val="000000" w:themeColor="text1"/>
              </w:rPr>
              <w:t>資訊教學團隊</w:t>
            </w:r>
          </w:p>
        </w:tc>
      </w:tr>
      <w:tr w:rsidR="00130201" w:rsidRPr="009270FA" w14:paraId="019FBFE7" w14:textId="77777777" w:rsidTr="002F6374">
        <w:trPr>
          <w:trHeight w:val="485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8983A13" w14:textId="77777777" w:rsidR="00856ADA" w:rsidRPr="009270FA" w:rsidRDefault="005E5336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9270FA">
              <w:rPr>
                <w:rFonts w:ascii="標楷體" w:eastAsia="標楷體" w:hAnsi="標楷體"/>
                <w:b/>
                <w:color w:val="000000" w:themeColor="text1"/>
              </w:rPr>
              <w:t>領域/科目</w:t>
            </w:r>
          </w:p>
        </w:tc>
        <w:tc>
          <w:tcPr>
            <w:tcW w:w="3505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2F88E45" w14:textId="77777777" w:rsidR="00856ADA" w:rsidRPr="009270FA" w:rsidRDefault="00D600CA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color w:val="000000" w:themeColor="text1"/>
              </w:rPr>
              <w:t>英</w:t>
            </w:r>
            <w:r w:rsidR="005E5336" w:rsidRPr="009270FA">
              <w:rPr>
                <w:rFonts w:ascii="標楷體" w:eastAsia="標楷體" w:hAnsi="標楷體" w:hint="eastAsia"/>
                <w:color w:val="000000" w:themeColor="text1"/>
              </w:rPr>
              <w:t>文/</w:t>
            </w:r>
            <w:r w:rsidR="00151193" w:rsidRPr="009270FA">
              <w:rPr>
                <w:rFonts w:ascii="標楷體" w:eastAsia="標楷體" w:hAnsi="標楷體" w:hint="eastAsia"/>
                <w:color w:val="000000" w:themeColor="text1"/>
              </w:rPr>
              <w:t>綜合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476BCB8" w14:textId="77777777" w:rsidR="00856ADA" w:rsidRPr="009270FA" w:rsidRDefault="005E5336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9270FA">
              <w:rPr>
                <w:rFonts w:ascii="標楷體" w:eastAsia="標楷體" w:hAnsi="標楷體"/>
                <w:b/>
                <w:color w:val="000000" w:themeColor="text1"/>
              </w:rPr>
              <w:t>總節數</w:t>
            </w:r>
          </w:p>
        </w:tc>
        <w:tc>
          <w:tcPr>
            <w:tcW w:w="3402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32958A" w14:textId="25E6E32E" w:rsidR="00856ADA" w:rsidRPr="009270FA" w:rsidRDefault="004A6B45" w:rsidP="009E42AB">
            <w:pPr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/>
                <w:color w:val="000000" w:themeColor="text1"/>
              </w:rPr>
              <w:t>8</w:t>
            </w:r>
          </w:p>
        </w:tc>
      </w:tr>
      <w:tr w:rsidR="00130201" w:rsidRPr="009270FA" w14:paraId="36E674CE" w14:textId="77777777" w:rsidTr="002F6374">
        <w:trPr>
          <w:trHeight w:val="541"/>
          <w:jc w:val="center"/>
        </w:trPr>
        <w:tc>
          <w:tcPr>
            <w:tcW w:w="10191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6891C2A1" w14:textId="77777777" w:rsidR="00856ADA" w:rsidRPr="009270FA" w:rsidRDefault="005E5336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9270FA">
              <w:rPr>
                <w:rFonts w:ascii="標楷體" w:eastAsia="標楷體" w:hAnsi="標楷體"/>
                <w:b/>
                <w:color w:val="000000" w:themeColor="text1"/>
              </w:rPr>
              <w:t>核心素養：</w:t>
            </w:r>
          </w:p>
          <w:p w14:paraId="3AE47FCB" w14:textId="77777777" w:rsidR="00686831" w:rsidRPr="009270FA" w:rsidRDefault="00686831" w:rsidP="00686831">
            <w:pPr>
              <w:snapToGrid w:val="0"/>
              <w:rPr>
                <w:rFonts w:ascii="標楷體" w:eastAsia="標楷體" w:hAnsi="標楷體"/>
                <w:b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b/>
                <w:color w:val="000000" w:themeColor="text1"/>
              </w:rPr>
              <w:t>B溝通互動/</w:t>
            </w:r>
            <w:r w:rsidRPr="009270FA">
              <w:rPr>
                <w:rFonts w:ascii="標楷體" w:eastAsia="標楷體" w:hAnsi="標楷體"/>
                <w:b/>
                <w:color w:val="000000" w:themeColor="text1"/>
              </w:rPr>
              <w:t xml:space="preserve"> </w:t>
            </w:r>
            <w:r w:rsidRPr="009270FA">
              <w:rPr>
                <w:rFonts w:ascii="標楷體" w:eastAsia="標楷體" w:hAnsi="標楷體" w:hint="eastAsia"/>
                <w:b/>
                <w:color w:val="000000" w:themeColor="text1"/>
              </w:rPr>
              <w:t>B</w:t>
            </w:r>
            <w:r w:rsidRPr="009270FA">
              <w:rPr>
                <w:rFonts w:ascii="標楷體" w:eastAsia="標楷體" w:hAnsi="標楷體"/>
                <w:b/>
                <w:color w:val="000000" w:themeColor="text1"/>
              </w:rPr>
              <w:t>2</w:t>
            </w:r>
            <w:r w:rsidRPr="009270FA">
              <w:rPr>
                <w:rFonts w:ascii="標楷體" w:eastAsia="標楷體" w:hAnsi="標楷體" w:hint="eastAsia"/>
                <w:b/>
                <w:color w:val="000000" w:themeColor="text1"/>
              </w:rPr>
              <w:t>科技資訊與媒體素養</w:t>
            </w:r>
          </w:p>
          <w:p w14:paraId="6B0763DD" w14:textId="77777777" w:rsidR="00686831" w:rsidRPr="009270FA" w:rsidRDefault="00686831" w:rsidP="00686831">
            <w:pPr>
              <w:snapToGrid w:val="0"/>
              <w:rPr>
                <w:rFonts w:ascii="標楷體" w:eastAsia="標楷體" w:hAnsi="標楷體"/>
                <w:b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b/>
                <w:color w:val="000000" w:themeColor="text1"/>
              </w:rPr>
              <w:t>▓</w:t>
            </w:r>
            <w:r w:rsidR="003037E4" w:rsidRPr="009270FA">
              <w:rPr>
                <w:rFonts w:ascii="標楷體" w:eastAsia="標楷體" w:hAnsi="標楷體" w:hint="eastAsia"/>
                <w:b/>
                <w:color w:val="000000" w:themeColor="text1"/>
              </w:rPr>
              <w:t>綜</w:t>
            </w:r>
            <w:r w:rsidRPr="009270FA">
              <w:rPr>
                <w:rFonts w:ascii="標楷體" w:eastAsia="標楷體" w:hAnsi="標楷體" w:hint="eastAsia"/>
                <w:b/>
                <w:color w:val="000000" w:themeColor="text1"/>
              </w:rPr>
              <w:t>-E-B2</w:t>
            </w:r>
          </w:p>
          <w:p w14:paraId="158EFC51" w14:textId="77777777" w:rsidR="003037E4" w:rsidRPr="009270FA" w:rsidRDefault="003037E4" w:rsidP="00686831">
            <w:pPr>
              <w:spacing w:line="280" w:lineRule="exact"/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b/>
                <w:color w:val="000000" w:themeColor="text1"/>
              </w:rPr>
              <w:t>蒐集與應用資源，理解各類媒體內容的意義與影響，用以處理日常生活問題。</w:t>
            </w:r>
          </w:p>
          <w:p w14:paraId="2972599D" w14:textId="77777777" w:rsidR="00686831" w:rsidRPr="009270FA" w:rsidRDefault="009E42AB" w:rsidP="00686831">
            <w:pPr>
              <w:spacing w:line="280" w:lineRule="exact"/>
              <w:jc w:val="both"/>
              <w:rPr>
                <w:rFonts w:ascii="標楷體" w:eastAsia="標楷體" w:hAnsi="標楷體"/>
                <w:b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b/>
                <w:color w:val="000000" w:themeColor="text1"/>
              </w:rPr>
              <w:t>▓</w:t>
            </w:r>
            <w:r w:rsidR="00686831" w:rsidRPr="009270FA">
              <w:rPr>
                <w:rFonts w:ascii="標楷體" w:eastAsia="標楷體" w:hAnsi="標楷體" w:hint="eastAsia"/>
                <w:b/>
                <w:color w:val="000000" w:themeColor="text1"/>
              </w:rPr>
              <w:t>英-E-C3</w:t>
            </w:r>
          </w:p>
          <w:p w14:paraId="22E499A1" w14:textId="77777777" w:rsidR="00686831" w:rsidRPr="009270FA" w:rsidRDefault="00686831" w:rsidP="00686831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b/>
                <w:color w:val="000000" w:themeColor="text1"/>
              </w:rPr>
              <w:t>認識國內外主要節慶習俗及風土民情。</w:t>
            </w:r>
          </w:p>
        </w:tc>
      </w:tr>
      <w:tr w:rsidR="00130201" w:rsidRPr="009270FA" w14:paraId="4FDFEAFD" w14:textId="77777777" w:rsidTr="002F6374">
        <w:trPr>
          <w:trHeight w:val="1106"/>
          <w:jc w:val="center"/>
        </w:trPr>
        <w:tc>
          <w:tcPr>
            <w:tcW w:w="861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21BC8F8" w14:textId="77777777" w:rsidR="00856ADA" w:rsidRPr="009270FA" w:rsidRDefault="005E5336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9270FA">
              <w:rPr>
                <w:rFonts w:ascii="標楷體" w:eastAsia="標楷體" w:hAnsi="標楷體"/>
                <w:b/>
                <w:color w:val="000000" w:themeColor="text1"/>
              </w:rPr>
              <w:t>學習</w:t>
            </w:r>
          </w:p>
          <w:p w14:paraId="3EF9AC88" w14:textId="77777777" w:rsidR="00856ADA" w:rsidRPr="009270FA" w:rsidRDefault="005E5336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9270FA">
              <w:rPr>
                <w:rFonts w:ascii="標楷體" w:eastAsia="標楷體" w:hAnsi="標楷體"/>
                <w:b/>
                <w:color w:val="000000" w:themeColor="text1"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B5CC077" w14:textId="77777777" w:rsidR="00856ADA" w:rsidRPr="009270FA" w:rsidRDefault="005E5336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9270FA">
              <w:rPr>
                <w:rFonts w:ascii="標楷體" w:eastAsia="標楷體" w:hAnsi="標楷體"/>
                <w:b/>
                <w:color w:val="000000" w:themeColor="text1"/>
              </w:rPr>
              <w:t>學習</w:t>
            </w:r>
          </w:p>
          <w:p w14:paraId="00504DA8" w14:textId="77777777" w:rsidR="00856ADA" w:rsidRPr="009270FA" w:rsidRDefault="005E5336">
            <w:pPr>
              <w:rPr>
                <w:rFonts w:ascii="標楷體" w:eastAsia="標楷體" w:hAnsi="標楷體"/>
                <w:color w:val="000000" w:themeColor="text1"/>
              </w:rPr>
            </w:pPr>
            <w:r w:rsidRPr="009270FA">
              <w:rPr>
                <w:rFonts w:ascii="標楷體" w:eastAsia="標楷體" w:hAnsi="標楷體"/>
                <w:b/>
                <w:color w:val="000000" w:themeColor="text1"/>
              </w:rPr>
              <w:t>表現</w:t>
            </w:r>
          </w:p>
        </w:tc>
        <w:tc>
          <w:tcPr>
            <w:tcW w:w="85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3BFD0E4" w14:textId="77777777" w:rsidR="003037E4" w:rsidRPr="009270FA" w:rsidRDefault="003037E4" w:rsidP="003037E4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color w:val="000000" w:themeColor="text1"/>
              </w:rPr>
              <w:t>英-3-II-2能辨識課堂中所學的字詞。</w:t>
            </w:r>
          </w:p>
          <w:p w14:paraId="10BD90C7" w14:textId="77777777" w:rsidR="003037E4" w:rsidRPr="009270FA" w:rsidRDefault="003037E4" w:rsidP="003037E4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color w:val="000000" w:themeColor="text1"/>
              </w:rPr>
              <w:t xml:space="preserve">【資源應用與開發】 </w:t>
            </w:r>
          </w:p>
          <w:p w14:paraId="5367CAE7" w14:textId="77777777" w:rsidR="003037E4" w:rsidRPr="009270FA" w:rsidRDefault="003037E4" w:rsidP="003037E4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color w:val="000000" w:themeColor="text1"/>
              </w:rPr>
              <w:t>綜-2c-II-1蒐集與整理各類資源，處理個人日常生活問題。</w:t>
            </w:r>
          </w:p>
        </w:tc>
      </w:tr>
      <w:tr w:rsidR="00130201" w:rsidRPr="009270FA" w14:paraId="5E9544A2" w14:textId="77777777" w:rsidTr="002F6374">
        <w:trPr>
          <w:trHeight w:val="535"/>
          <w:jc w:val="center"/>
        </w:trPr>
        <w:tc>
          <w:tcPr>
            <w:tcW w:w="861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C46DB67" w14:textId="77777777" w:rsidR="00856ADA" w:rsidRPr="009270FA" w:rsidRDefault="00856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255BE30C" w14:textId="77777777" w:rsidR="00856ADA" w:rsidRPr="009270FA" w:rsidRDefault="005E5336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9270FA">
              <w:rPr>
                <w:rFonts w:ascii="標楷體" w:eastAsia="標楷體" w:hAnsi="標楷體"/>
                <w:b/>
                <w:color w:val="000000" w:themeColor="text1"/>
              </w:rPr>
              <w:t>學習</w:t>
            </w:r>
          </w:p>
          <w:p w14:paraId="51221B06" w14:textId="77777777" w:rsidR="00856ADA" w:rsidRPr="009270FA" w:rsidRDefault="005E5336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9270FA">
              <w:rPr>
                <w:rFonts w:ascii="標楷體" w:eastAsia="標楷體" w:hAnsi="標楷體"/>
                <w:b/>
                <w:color w:val="000000" w:themeColor="text1"/>
              </w:rPr>
              <w:t>內容</w:t>
            </w:r>
          </w:p>
        </w:tc>
        <w:tc>
          <w:tcPr>
            <w:tcW w:w="8594" w:type="dxa"/>
            <w:gridSpan w:val="6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2473A2F4" w14:textId="77777777" w:rsidR="003037E4" w:rsidRPr="009270FA" w:rsidRDefault="003037E4" w:rsidP="003037E4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color w:val="000000" w:themeColor="text1"/>
              </w:rPr>
              <w:t>英 C-II-2國內外主要節慶習俗。</w:t>
            </w:r>
          </w:p>
          <w:p w14:paraId="033F2217" w14:textId="77777777" w:rsidR="003037E4" w:rsidRPr="009270FA" w:rsidRDefault="003037E4" w:rsidP="003037E4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color w:val="000000" w:themeColor="text1"/>
              </w:rPr>
              <w:t>綜Bc-II-1各類資源的認識與彙整。</w:t>
            </w:r>
          </w:p>
          <w:p w14:paraId="280B8FB8" w14:textId="77777777" w:rsidR="003037E4" w:rsidRPr="009270FA" w:rsidRDefault="003037E4" w:rsidP="003037E4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color w:val="000000" w:themeColor="text1"/>
              </w:rPr>
              <w:t>綜Bc-II-2個人日常生活問題所需的資源。</w:t>
            </w:r>
          </w:p>
        </w:tc>
      </w:tr>
      <w:tr w:rsidR="00130201" w:rsidRPr="009270FA" w14:paraId="0AE9B542" w14:textId="77777777" w:rsidTr="002F6374">
        <w:trPr>
          <w:trHeight w:val="309"/>
          <w:jc w:val="center"/>
        </w:trPr>
        <w:tc>
          <w:tcPr>
            <w:tcW w:w="6789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1F76F3F0" w14:textId="77777777" w:rsidR="00856ADA" w:rsidRPr="009270FA" w:rsidRDefault="005E5336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9270FA">
              <w:rPr>
                <w:rFonts w:ascii="標楷體" w:eastAsia="標楷體" w:hAnsi="標楷體"/>
                <w:b/>
                <w:color w:val="000000" w:themeColor="text1"/>
              </w:rPr>
              <w:t>概念架構</w:t>
            </w:r>
          </w:p>
        </w:tc>
        <w:tc>
          <w:tcPr>
            <w:tcW w:w="3402" w:type="dxa"/>
            <w:gridSpan w:val="3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3179060C" w14:textId="77777777" w:rsidR="00856ADA" w:rsidRPr="009270FA" w:rsidRDefault="005E5336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270FA">
              <w:rPr>
                <w:rFonts w:ascii="標楷體" w:eastAsia="標楷體" w:hAnsi="標楷體"/>
                <w:b/>
                <w:color w:val="000000" w:themeColor="text1"/>
              </w:rPr>
              <w:t>導引問題</w:t>
            </w:r>
          </w:p>
        </w:tc>
      </w:tr>
      <w:tr w:rsidR="00130201" w:rsidRPr="009270FA" w14:paraId="73C886E9" w14:textId="77777777" w:rsidTr="002F6374">
        <w:trPr>
          <w:trHeight w:val="409"/>
          <w:jc w:val="center"/>
        </w:trPr>
        <w:tc>
          <w:tcPr>
            <w:tcW w:w="6789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42DB4F9C" w14:textId="77777777" w:rsidR="00E26926" w:rsidRPr="009270FA" w:rsidRDefault="00E26926" w:rsidP="00767B19">
            <w:pPr>
              <w:widowControl/>
              <w:rPr>
                <w:rFonts w:ascii="標楷體" w:eastAsia="標楷體" w:hAnsi="標楷體" w:cs="新細明體"/>
                <w:b/>
                <w:color w:val="000000" w:themeColor="text1"/>
                <w:sz w:val="28"/>
              </w:rPr>
            </w:pPr>
            <w:r w:rsidRPr="009270FA">
              <w:rPr>
                <w:rFonts w:ascii="標楷體" w:eastAsia="標楷體" w:hAnsi="標楷體" w:cs="新細明體" w:hint="eastAsia"/>
                <w:b/>
                <w:color w:val="000000" w:themeColor="text1"/>
                <w:sz w:val="28"/>
              </w:rPr>
              <w:t>DFC(D</w:t>
            </w:r>
            <w:r w:rsidRPr="009270FA">
              <w:rPr>
                <w:rFonts w:ascii="標楷體" w:eastAsia="標楷體" w:hAnsi="標楷體" w:cs="新細明體"/>
                <w:b/>
                <w:color w:val="000000" w:themeColor="text1"/>
                <w:sz w:val="28"/>
              </w:rPr>
              <w:t>esign for change</w:t>
            </w:r>
            <w:r w:rsidRPr="009270FA">
              <w:rPr>
                <w:rFonts w:ascii="標楷體" w:eastAsia="標楷體" w:hAnsi="標楷體" w:cs="新細明體" w:hint="eastAsia"/>
                <w:b/>
                <w:color w:val="000000" w:themeColor="text1"/>
                <w:sz w:val="28"/>
              </w:rPr>
              <w:t>)</w:t>
            </w:r>
            <w:r w:rsidRPr="009270FA">
              <w:rPr>
                <w:rFonts w:ascii="標楷體" w:eastAsia="標楷體" w:hAnsi="標楷體" w:cs="新細明體"/>
                <w:b/>
                <w:color w:val="000000" w:themeColor="text1"/>
                <w:sz w:val="28"/>
              </w:rPr>
              <w:t xml:space="preserve"> </w:t>
            </w:r>
            <w:r w:rsidRPr="009270FA">
              <w:rPr>
                <w:rFonts w:ascii="標楷體" w:eastAsia="標楷體" w:hAnsi="標楷體" w:cs="新細明體" w:hint="eastAsia"/>
                <w:b/>
                <w:color w:val="000000" w:themeColor="text1"/>
                <w:sz w:val="28"/>
              </w:rPr>
              <w:t>教學策略</w:t>
            </w:r>
          </w:p>
          <w:tbl>
            <w:tblPr>
              <w:tblStyle w:val="af0"/>
              <w:tblW w:w="6664" w:type="dxa"/>
              <w:tblLayout w:type="fixed"/>
              <w:tblLook w:val="04A0" w:firstRow="1" w:lastRow="0" w:firstColumn="1" w:lastColumn="0" w:noHBand="0" w:noVBand="1"/>
            </w:tblPr>
            <w:tblGrid>
              <w:gridCol w:w="994"/>
              <w:gridCol w:w="5670"/>
            </w:tblGrid>
            <w:tr w:rsidR="00130201" w:rsidRPr="009270FA" w14:paraId="53FF9E03" w14:textId="77777777" w:rsidTr="004C2898">
              <w:tc>
                <w:tcPr>
                  <w:tcW w:w="994" w:type="dxa"/>
                  <w:shd w:val="clear" w:color="auto" w:fill="FFF2CC" w:themeFill="accent4" w:themeFillTint="33"/>
                </w:tcPr>
                <w:p w14:paraId="7289FB12" w14:textId="77777777" w:rsidR="00E26926" w:rsidRPr="009270FA" w:rsidRDefault="00246A98" w:rsidP="00EF4E7A">
                  <w:pPr>
                    <w:widowControl/>
                    <w:spacing w:line="360" w:lineRule="exact"/>
                    <w:jc w:val="center"/>
                    <w:rPr>
                      <w:rFonts w:ascii="標楷體" w:eastAsia="標楷體" w:hAnsi="標楷體" w:cs="新細明體"/>
                      <w:b/>
                      <w:color w:val="000000" w:themeColor="text1"/>
                    </w:rPr>
                  </w:pPr>
                  <w:r w:rsidRPr="009270FA">
                    <w:rPr>
                      <w:rFonts w:ascii="標楷體" w:eastAsia="標楷體" w:hAnsi="標楷體" w:cs="新細明體"/>
                      <w:color w:val="000000" w:themeColor="text1"/>
                    </w:rPr>
                    <w:t>感受</w:t>
                  </w:r>
                  <w:r w:rsidR="00E26926" w:rsidRPr="009270FA">
                    <w:rPr>
                      <w:rFonts w:ascii="標楷體" w:eastAsia="標楷體" w:hAnsi="標楷體" w:cs="新細明體"/>
                      <w:b/>
                      <w:color w:val="000000" w:themeColor="text1"/>
                    </w:rPr>
                    <w:t>feel</w:t>
                  </w:r>
                </w:p>
              </w:tc>
              <w:tc>
                <w:tcPr>
                  <w:tcW w:w="5670" w:type="dxa"/>
                  <w:shd w:val="clear" w:color="auto" w:fill="EDEDED" w:themeFill="accent3" w:themeFillTint="33"/>
                </w:tcPr>
                <w:p w14:paraId="3271D4DB" w14:textId="77777777" w:rsidR="00EF4E7A" w:rsidRPr="009270FA" w:rsidRDefault="00F15EB7" w:rsidP="00EF4E7A">
                  <w:pPr>
                    <w:widowControl/>
                    <w:spacing w:line="360" w:lineRule="exact"/>
                    <w:rPr>
                      <w:rFonts w:ascii="標楷體" w:eastAsia="標楷體" w:hAnsi="標楷體" w:cs="新細明體"/>
                      <w:color w:val="000000" w:themeColor="text1"/>
                    </w:rPr>
                  </w:pPr>
                  <w:r w:rsidRPr="009270FA">
                    <w:rPr>
                      <w:rFonts w:ascii="標楷體" w:eastAsia="標楷體" w:hAnsi="標楷體" w:cs="新細明體" w:hint="eastAsia"/>
                      <w:color w:val="000000" w:themeColor="text1"/>
                    </w:rPr>
                    <w:t>生於斯，長於斯的台灣寶島，</w:t>
                  </w:r>
                  <w:r w:rsidR="00EF4E7A" w:rsidRPr="009270FA">
                    <w:rPr>
                      <w:rFonts w:ascii="標楷體" w:eastAsia="標楷體" w:hAnsi="標楷體" w:cs="新細明體" w:hint="eastAsia"/>
                      <w:color w:val="000000" w:themeColor="text1"/>
                    </w:rPr>
                    <w:t>熱愛滋養我們的土地，也喜愛生活周遭的人事物。</w:t>
                  </w:r>
                </w:p>
              </w:tc>
            </w:tr>
            <w:tr w:rsidR="00130201" w:rsidRPr="009270FA" w14:paraId="171CA98E" w14:textId="77777777" w:rsidTr="004C2898">
              <w:tc>
                <w:tcPr>
                  <w:tcW w:w="994" w:type="dxa"/>
                  <w:shd w:val="clear" w:color="auto" w:fill="FFF2CC" w:themeFill="accent4" w:themeFillTint="33"/>
                </w:tcPr>
                <w:p w14:paraId="105DCBBC" w14:textId="77777777" w:rsidR="00E26926" w:rsidRPr="009270FA" w:rsidRDefault="002D220A" w:rsidP="00EF4E7A">
                  <w:pPr>
                    <w:widowControl/>
                    <w:spacing w:line="360" w:lineRule="exact"/>
                    <w:jc w:val="center"/>
                    <w:rPr>
                      <w:rFonts w:ascii="標楷體" w:eastAsia="標楷體" w:hAnsi="標楷體" w:cs="新細明體"/>
                      <w:b/>
                      <w:color w:val="000000" w:themeColor="text1"/>
                    </w:rPr>
                  </w:pPr>
                  <w:r w:rsidRPr="009270FA">
                    <w:rPr>
                      <w:rFonts w:ascii="標楷體" w:eastAsia="標楷體" w:hAnsi="標楷體" w:cs="新細明體"/>
                      <w:color w:val="000000" w:themeColor="text1"/>
                    </w:rPr>
                    <w:t>想像</w:t>
                  </w:r>
                  <w:r w:rsidR="00E26926" w:rsidRPr="009270FA">
                    <w:rPr>
                      <w:rFonts w:ascii="標楷體" w:eastAsia="標楷體" w:hAnsi="標楷體" w:cs="新細明體"/>
                      <w:b/>
                      <w:color w:val="000000" w:themeColor="text1"/>
                    </w:rPr>
                    <w:t>image</w:t>
                  </w:r>
                </w:p>
              </w:tc>
              <w:tc>
                <w:tcPr>
                  <w:tcW w:w="5670" w:type="dxa"/>
                  <w:shd w:val="clear" w:color="auto" w:fill="EDEDED" w:themeFill="accent3" w:themeFillTint="33"/>
                </w:tcPr>
                <w:p w14:paraId="795D9B53" w14:textId="77777777" w:rsidR="00E26926" w:rsidRPr="009270FA" w:rsidRDefault="00E26926" w:rsidP="00EF4E7A">
                  <w:pPr>
                    <w:widowControl/>
                    <w:spacing w:line="360" w:lineRule="exact"/>
                    <w:rPr>
                      <w:rFonts w:ascii="標楷體" w:eastAsia="標楷體" w:hAnsi="標楷體" w:cs="新細明體"/>
                      <w:color w:val="000000" w:themeColor="text1"/>
                    </w:rPr>
                  </w:pPr>
                  <w:r w:rsidRPr="009270FA">
                    <w:rPr>
                      <w:rFonts w:ascii="標楷體" w:eastAsia="標楷體" w:hAnsi="標楷體" w:cs="新細明體" w:hint="eastAsia"/>
                      <w:color w:val="000000" w:themeColor="text1"/>
                    </w:rPr>
                    <w:t>世界之大，無奇不有，</w:t>
                  </w:r>
                  <w:r w:rsidR="00DC4547" w:rsidRPr="009270FA">
                    <w:rPr>
                      <w:rFonts w:ascii="標楷體" w:eastAsia="標楷體" w:hAnsi="標楷體" w:cs="新細明體" w:hint="eastAsia"/>
                      <w:color w:val="000000" w:themeColor="text1"/>
                    </w:rPr>
                    <w:t>如果可以</w:t>
                  </w:r>
                  <w:r w:rsidR="00F15EB7" w:rsidRPr="009270FA">
                    <w:rPr>
                      <w:rFonts w:ascii="標楷體" w:eastAsia="標楷體" w:hAnsi="標楷體" w:cs="新細明體" w:hint="eastAsia"/>
                      <w:color w:val="000000" w:themeColor="text1"/>
                    </w:rPr>
                    <w:t>環遊世界，你要</w:t>
                  </w:r>
                  <w:r w:rsidR="00F15EB7" w:rsidRPr="009270FA">
                    <w:rPr>
                      <w:rFonts w:ascii="標楷體" w:eastAsia="標楷體" w:hAnsi="標楷體" w:cs="Times New Roman" w:hint="eastAsia"/>
                      <w:color w:val="000000" w:themeColor="text1"/>
                    </w:rPr>
                    <w:t>搭乘那些交通工具出國旅行?</w:t>
                  </w:r>
                </w:p>
              </w:tc>
            </w:tr>
            <w:tr w:rsidR="00130201" w:rsidRPr="009270FA" w14:paraId="7B7DE55F" w14:textId="77777777" w:rsidTr="004C2898">
              <w:tc>
                <w:tcPr>
                  <w:tcW w:w="994" w:type="dxa"/>
                  <w:shd w:val="clear" w:color="auto" w:fill="FFF2CC" w:themeFill="accent4" w:themeFillTint="33"/>
                </w:tcPr>
                <w:p w14:paraId="41A15D5D" w14:textId="77777777" w:rsidR="00E26926" w:rsidRPr="009270FA" w:rsidRDefault="002D220A" w:rsidP="00EF4E7A">
                  <w:pPr>
                    <w:widowControl/>
                    <w:spacing w:line="360" w:lineRule="exact"/>
                    <w:jc w:val="center"/>
                    <w:rPr>
                      <w:rFonts w:ascii="標楷體" w:eastAsia="標楷體" w:hAnsi="標楷體" w:cs="新細明體"/>
                      <w:b/>
                      <w:color w:val="000000" w:themeColor="text1"/>
                    </w:rPr>
                  </w:pPr>
                  <w:r w:rsidRPr="009270FA">
                    <w:rPr>
                      <w:rFonts w:ascii="標楷體" w:eastAsia="標楷體" w:hAnsi="標楷體" w:cs="新細明體"/>
                      <w:color w:val="000000" w:themeColor="text1"/>
                    </w:rPr>
                    <w:t>實踐</w:t>
                  </w:r>
                  <w:r w:rsidR="00E26926" w:rsidRPr="009270FA">
                    <w:rPr>
                      <w:rFonts w:ascii="標楷體" w:eastAsia="標楷體" w:hAnsi="標楷體" w:cs="新細明體"/>
                      <w:b/>
                      <w:color w:val="000000" w:themeColor="text1"/>
                    </w:rPr>
                    <w:t>do</w:t>
                  </w:r>
                </w:p>
              </w:tc>
              <w:tc>
                <w:tcPr>
                  <w:tcW w:w="5670" w:type="dxa"/>
                  <w:shd w:val="clear" w:color="auto" w:fill="EDEDED" w:themeFill="accent3" w:themeFillTint="33"/>
                </w:tcPr>
                <w:p w14:paraId="66879C23" w14:textId="77777777" w:rsidR="00E26926" w:rsidRPr="009270FA" w:rsidRDefault="00E26926" w:rsidP="00EF4E7A">
                  <w:pPr>
                    <w:widowControl/>
                    <w:spacing w:line="360" w:lineRule="exact"/>
                    <w:rPr>
                      <w:rFonts w:ascii="標楷體" w:eastAsia="標楷體" w:hAnsi="標楷體" w:cs="新細明體"/>
                      <w:color w:val="000000" w:themeColor="text1"/>
                    </w:rPr>
                  </w:pPr>
                  <w:r w:rsidRPr="009270FA">
                    <w:rPr>
                      <w:rFonts w:ascii="標楷體" w:eastAsia="標楷體" w:hAnsi="標楷體" w:cs="標楷體" w:hint="eastAsia"/>
                      <w:color w:val="000000" w:themeColor="text1"/>
                    </w:rPr>
                    <w:t>由網路搜尋世界各地的代表地標，</w:t>
                  </w:r>
                  <w:r w:rsidR="00F15EB7" w:rsidRPr="009270FA">
                    <w:rPr>
                      <w:rFonts w:ascii="標楷體" w:eastAsia="標楷體" w:hAnsi="標楷體" w:cs="Times New Roman" w:hint="eastAsia"/>
                      <w:color w:val="000000" w:themeColor="text1"/>
                    </w:rPr>
                    <w:t>規劃完成旅行小書，一起動手做吧！</w:t>
                  </w:r>
                </w:p>
              </w:tc>
            </w:tr>
            <w:tr w:rsidR="00130201" w:rsidRPr="009270FA" w14:paraId="4ECC3B2F" w14:textId="77777777" w:rsidTr="004C2898">
              <w:trPr>
                <w:trHeight w:val="445"/>
              </w:trPr>
              <w:tc>
                <w:tcPr>
                  <w:tcW w:w="994" w:type="dxa"/>
                  <w:shd w:val="clear" w:color="auto" w:fill="FFF2CC" w:themeFill="accent4" w:themeFillTint="33"/>
                </w:tcPr>
                <w:p w14:paraId="27D5549D" w14:textId="77777777" w:rsidR="00E26926" w:rsidRPr="009270FA" w:rsidRDefault="002D220A" w:rsidP="00EF4E7A">
                  <w:pPr>
                    <w:widowControl/>
                    <w:spacing w:line="360" w:lineRule="exact"/>
                    <w:jc w:val="center"/>
                    <w:rPr>
                      <w:rFonts w:ascii="標楷體" w:eastAsia="標楷體" w:hAnsi="標楷體" w:cs="新細明體"/>
                      <w:b/>
                      <w:color w:val="000000" w:themeColor="text1"/>
                    </w:rPr>
                  </w:pPr>
                  <w:r w:rsidRPr="009270FA">
                    <w:rPr>
                      <w:rFonts w:ascii="標楷體" w:eastAsia="標楷體" w:hAnsi="標楷體" w:cs="新細明體"/>
                      <w:color w:val="000000" w:themeColor="text1"/>
                    </w:rPr>
                    <w:t>分享</w:t>
                  </w:r>
                  <w:r w:rsidR="00E26926" w:rsidRPr="009270FA">
                    <w:rPr>
                      <w:rFonts w:ascii="標楷體" w:eastAsia="標楷體" w:hAnsi="標楷體" w:cs="新細明體"/>
                      <w:b/>
                      <w:color w:val="000000" w:themeColor="text1"/>
                    </w:rPr>
                    <w:t>share</w:t>
                  </w:r>
                </w:p>
              </w:tc>
              <w:tc>
                <w:tcPr>
                  <w:tcW w:w="5670" w:type="dxa"/>
                  <w:shd w:val="clear" w:color="auto" w:fill="EDEDED" w:themeFill="accent3" w:themeFillTint="33"/>
                </w:tcPr>
                <w:p w14:paraId="3E1BE27A" w14:textId="77777777" w:rsidR="00E26926" w:rsidRPr="009270FA" w:rsidRDefault="00F15EB7" w:rsidP="00EF4E7A">
                  <w:pPr>
                    <w:widowControl/>
                    <w:spacing w:line="360" w:lineRule="exact"/>
                    <w:rPr>
                      <w:rFonts w:ascii="標楷體" w:eastAsia="標楷體" w:hAnsi="標楷體" w:cs="新細明體"/>
                      <w:color w:val="000000" w:themeColor="text1"/>
                    </w:rPr>
                  </w:pPr>
                  <w:r w:rsidRPr="009270FA">
                    <w:rPr>
                      <w:rFonts w:ascii="標楷體" w:eastAsia="標楷體" w:hAnsi="標楷體" w:cs="新細明體" w:hint="eastAsia"/>
                      <w:color w:val="000000" w:themeColor="text1"/>
                    </w:rPr>
                    <w:t>將完成的作品上傳G</w:t>
                  </w:r>
                  <w:r w:rsidRPr="009270FA">
                    <w:rPr>
                      <w:rFonts w:ascii="標楷體" w:eastAsia="標楷體" w:hAnsi="標楷體" w:cs="新細明體"/>
                      <w:color w:val="000000" w:themeColor="text1"/>
                    </w:rPr>
                    <w:t>oogle</w:t>
                  </w:r>
                  <w:r w:rsidRPr="009270FA">
                    <w:rPr>
                      <w:rFonts w:ascii="標楷體" w:eastAsia="標楷體" w:hAnsi="標楷體" w:cs="新細明體" w:hint="eastAsia"/>
                      <w:color w:val="000000" w:themeColor="text1"/>
                    </w:rPr>
                    <w:t>相簿，成為福山數位藝廊。</w:t>
                  </w:r>
                </w:p>
              </w:tc>
            </w:tr>
          </w:tbl>
          <w:p w14:paraId="0C076440" w14:textId="77777777" w:rsidR="00856ADA" w:rsidRPr="009270FA" w:rsidRDefault="00856ADA" w:rsidP="00767B19">
            <w:pPr>
              <w:rPr>
                <w:rFonts w:ascii="標楷體" w:eastAsia="標楷體" w:hAnsi="標楷體"/>
                <w:b/>
                <w:color w:val="000000" w:themeColor="text1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129DAD7D" w14:textId="77777777" w:rsidR="00856ADA" w:rsidRPr="00E016C9" w:rsidRDefault="005E5336">
            <w:pPr>
              <w:rPr>
                <w:rFonts w:ascii="標楷體" w:eastAsia="標楷體" w:hAnsi="標楷體"/>
                <w:color w:val="000000" w:themeColor="text1"/>
              </w:rPr>
            </w:pPr>
            <w:r w:rsidRPr="00E016C9">
              <w:rPr>
                <w:rFonts w:ascii="標楷體" w:eastAsia="標楷體" w:hAnsi="標楷體"/>
                <w:color w:val="000000" w:themeColor="text1"/>
              </w:rPr>
              <w:t>（請提列要讓學生探究的問題）</w:t>
            </w:r>
          </w:p>
          <w:p w14:paraId="46155DC4" w14:textId="77777777" w:rsidR="004A3968" w:rsidRPr="009270FA" w:rsidRDefault="002D220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color w:val="000000" w:themeColor="text1"/>
              </w:rPr>
              <w:t>導覽</w:t>
            </w:r>
            <w:r w:rsidR="00A43F6E" w:rsidRPr="009270FA">
              <w:rPr>
                <w:rFonts w:ascii="標楷體" w:eastAsia="標楷體" w:hAnsi="標楷體" w:hint="eastAsia"/>
                <w:color w:val="000000" w:themeColor="text1"/>
              </w:rPr>
              <w:t>繪本</w:t>
            </w:r>
            <w:r w:rsidRPr="009270FA">
              <w:rPr>
                <w:rFonts w:ascii="標楷體" w:eastAsia="標楷體" w:hAnsi="標楷體" w:hint="eastAsia"/>
                <w:color w:val="000000" w:themeColor="text1"/>
              </w:rPr>
              <w:t>後，</w:t>
            </w: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繪本裡面出現了哪些地點？</w:t>
            </w:r>
          </w:p>
          <w:p w14:paraId="3CBAFB60" w14:textId="77777777" w:rsidR="002D220A" w:rsidRPr="009270FA" w:rsidRDefault="002D220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這些景點你有去過嗎，分別在那些國家與五大洲?</w:t>
            </w:r>
          </w:p>
          <w:p w14:paraId="6C4A5D2D" w14:textId="77777777" w:rsidR="002D220A" w:rsidRPr="009270FA" w:rsidRDefault="002D220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環遊世界要如何規劃行程？</w:t>
            </w:r>
          </w:p>
          <w:p w14:paraId="7BE5763D" w14:textId="77777777" w:rsidR="002D220A" w:rsidRPr="009270FA" w:rsidRDefault="002D220A" w:rsidP="002D220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color w:val="000000" w:themeColor="text1"/>
              </w:rPr>
              <w:t>使用網路搜尋到的圖片，該注意什麼?</w:t>
            </w:r>
          </w:p>
          <w:p w14:paraId="2CF5FBC5" w14:textId="77777777" w:rsidR="00856ADA" w:rsidRPr="009270FA" w:rsidRDefault="00856ADA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130201" w:rsidRPr="009270FA" w14:paraId="0385C79E" w14:textId="77777777" w:rsidTr="002F6374">
        <w:trPr>
          <w:trHeight w:val="70"/>
          <w:jc w:val="center"/>
        </w:trPr>
        <w:tc>
          <w:tcPr>
            <w:tcW w:w="10191" w:type="dxa"/>
            <w:gridSpan w:val="9"/>
            <w:tcBorders>
              <w:top w:val="single" w:sz="24" w:space="0" w:color="C00000"/>
              <w:bottom w:val="single" w:sz="4" w:space="0" w:color="000000"/>
            </w:tcBorders>
            <w:shd w:val="clear" w:color="auto" w:fill="D9D9D9"/>
          </w:tcPr>
          <w:p w14:paraId="6EEC8A62" w14:textId="77777777" w:rsidR="00856ADA" w:rsidRPr="009270FA" w:rsidRDefault="005E5336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9270FA">
              <w:rPr>
                <w:rFonts w:ascii="標楷體" w:eastAsia="標楷體" w:hAnsi="標楷體"/>
                <w:b/>
                <w:color w:val="000000" w:themeColor="text1"/>
              </w:rPr>
              <w:t>學習目標</w:t>
            </w:r>
          </w:p>
        </w:tc>
      </w:tr>
      <w:tr w:rsidR="00130201" w:rsidRPr="009270FA" w14:paraId="363912F0" w14:textId="77777777" w:rsidTr="007905F1">
        <w:trPr>
          <w:trHeight w:val="741"/>
          <w:jc w:val="center"/>
        </w:trPr>
        <w:tc>
          <w:tcPr>
            <w:tcW w:w="10191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14:paraId="3E47AF2C" w14:textId="77777777" w:rsidR="00856ADA" w:rsidRPr="00915418" w:rsidRDefault="004A3968" w:rsidP="00915418">
            <w:pPr>
              <w:pStyle w:val="a4"/>
              <w:numPr>
                <w:ilvl w:val="0"/>
                <w:numId w:val="11"/>
              </w:numPr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915418">
              <w:rPr>
                <w:rFonts w:ascii="標楷體" w:eastAsia="標楷體" w:hAnsi="標楷體" w:hint="eastAsia"/>
                <w:color w:val="000000" w:themeColor="text1"/>
              </w:rPr>
              <w:t>認識</w:t>
            </w:r>
            <w:r w:rsidR="007905F1" w:rsidRPr="00915418">
              <w:rPr>
                <w:rFonts w:ascii="標楷體" w:eastAsia="標楷體" w:hAnsi="標楷體" w:hint="eastAsia"/>
                <w:color w:val="000000" w:themeColor="text1"/>
              </w:rPr>
              <w:t>著作權與創用CC。</w:t>
            </w:r>
          </w:p>
          <w:p w14:paraId="5F17FC5B" w14:textId="77777777" w:rsidR="004A3968" w:rsidRPr="00915418" w:rsidRDefault="00A63BF2" w:rsidP="00915418">
            <w:pPr>
              <w:pStyle w:val="a4"/>
              <w:numPr>
                <w:ilvl w:val="0"/>
                <w:numId w:val="11"/>
              </w:numPr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915418">
              <w:rPr>
                <w:rFonts w:ascii="標楷體" w:eastAsia="標楷體" w:hAnsi="標楷體" w:hint="eastAsia"/>
                <w:color w:val="000000" w:themeColor="text1"/>
              </w:rPr>
              <w:t>正確使用</w:t>
            </w:r>
            <w:r w:rsidR="004A3968" w:rsidRPr="00915418">
              <w:rPr>
                <w:rFonts w:ascii="標楷體" w:eastAsia="標楷體" w:hAnsi="標楷體" w:hint="eastAsia"/>
                <w:color w:val="000000" w:themeColor="text1"/>
              </w:rPr>
              <w:t>搜尋的圖片</w:t>
            </w:r>
            <w:r w:rsidR="007905F1" w:rsidRPr="00915418">
              <w:rPr>
                <w:rFonts w:ascii="標楷體" w:eastAsia="標楷體" w:hAnsi="標楷體" w:hint="eastAsia"/>
                <w:color w:val="000000" w:themeColor="text1"/>
              </w:rPr>
              <w:t>，</w:t>
            </w:r>
            <w:r w:rsidR="004A3968" w:rsidRPr="00915418">
              <w:rPr>
                <w:rFonts w:ascii="標楷體" w:eastAsia="標楷體" w:hAnsi="標楷體" w:hint="eastAsia"/>
                <w:color w:val="000000" w:themeColor="text1"/>
              </w:rPr>
              <w:t>將完成作品經由雲端整理、分享自己的作品創作。</w:t>
            </w:r>
          </w:p>
        </w:tc>
      </w:tr>
      <w:tr w:rsidR="00130201" w:rsidRPr="009270FA" w14:paraId="799165F7" w14:textId="77777777" w:rsidTr="002F6374">
        <w:trPr>
          <w:trHeight w:val="612"/>
          <w:jc w:val="center"/>
        </w:trPr>
        <w:tc>
          <w:tcPr>
            <w:tcW w:w="1597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6985FE6" w14:textId="77777777" w:rsidR="00856ADA" w:rsidRPr="009270FA" w:rsidRDefault="005E5336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9270FA">
              <w:rPr>
                <w:rFonts w:ascii="標楷體" w:eastAsia="標楷體" w:hAnsi="標楷體"/>
                <w:b/>
                <w:color w:val="000000" w:themeColor="text1"/>
              </w:rPr>
              <w:t>融入之議題</w:t>
            </w:r>
          </w:p>
          <w:p w14:paraId="5EA3C4CF" w14:textId="77777777" w:rsidR="00856ADA" w:rsidRPr="009270FA" w:rsidRDefault="005E5336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9270FA"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C21343" w14:textId="77777777" w:rsidR="00856ADA" w:rsidRPr="009270FA" w:rsidRDefault="005E5336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9270FA">
              <w:rPr>
                <w:rFonts w:ascii="標楷體" w:eastAsia="標楷體" w:hAnsi="標楷體"/>
                <w:b/>
                <w:color w:val="000000" w:themeColor="text1"/>
              </w:rPr>
              <w:t>實質內涵</w:t>
            </w:r>
          </w:p>
        </w:tc>
        <w:tc>
          <w:tcPr>
            <w:tcW w:w="6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E08E9F4" w14:textId="77777777" w:rsidR="00951A70" w:rsidRPr="00127EAB" w:rsidRDefault="00951A70" w:rsidP="00951A70">
            <w:pPr>
              <w:suppressAutoHyphens/>
              <w:autoSpaceDN w:val="0"/>
              <w:textAlignment w:val="baseline"/>
              <w:rPr>
                <w:rFonts w:ascii="標楷體" w:eastAsia="標楷體" w:hAnsi="標楷體" w:cstheme="minorBidi"/>
                <w:kern w:val="2"/>
              </w:rPr>
            </w:pPr>
            <w:r w:rsidRPr="00127EAB">
              <w:rPr>
                <w:rFonts w:ascii="標楷體" w:eastAsia="標楷體" w:hAnsi="標楷體" w:cstheme="minorBidi" w:hint="eastAsia"/>
                <w:kern w:val="2"/>
              </w:rPr>
              <w:t>《</w:t>
            </w:r>
            <w:r w:rsidRPr="00127EAB">
              <w:rPr>
                <w:rFonts w:ascii="標楷體" w:eastAsia="標楷體" w:hAnsi="標楷體" w:hint="eastAsia"/>
              </w:rPr>
              <w:t>資訊教育</w:t>
            </w:r>
            <w:r w:rsidRPr="00127EAB">
              <w:rPr>
                <w:rFonts w:ascii="標楷體" w:eastAsia="標楷體" w:hAnsi="標楷體" w:cstheme="minorBidi" w:hint="eastAsia"/>
                <w:kern w:val="2"/>
              </w:rPr>
              <w:t>》</w:t>
            </w:r>
          </w:p>
          <w:p w14:paraId="6F69D7EA" w14:textId="77777777" w:rsidR="003037E4" w:rsidRPr="009270FA" w:rsidRDefault="003037E4" w:rsidP="003037E4">
            <w:pPr>
              <w:rPr>
                <w:rFonts w:ascii="標楷體" w:eastAsia="標楷體" w:hAnsi="標楷體"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color w:val="000000" w:themeColor="text1"/>
              </w:rPr>
              <w:t>資 E1 認識常見的資訊系統。</w:t>
            </w:r>
          </w:p>
          <w:p w14:paraId="4A8D1F66" w14:textId="77777777" w:rsidR="003037E4" w:rsidRPr="009270FA" w:rsidRDefault="003037E4" w:rsidP="003037E4">
            <w:pPr>
              <w:rPr>
                <w:rFonts w:ascii="標楷體" w:eastAsia="標楷體" w:hAnsi="標楷體"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color w:val="000000" w:themeColor="text1"/>
              </w:rPr>
              <w:t>資 E8 認識基本的數位資源整理方法。</w:t>
            </w:r>
          </w:p>
          <w:p w14:paraId="22FA5B68" w14:textId="77777777" w:rsidR="003037E4" w:rsidRPr="009270FA" w:rsidRDefault="003037E4" w:rsidP="003037E4">
            <w:pPr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9270FA">
              <w:rPr>
                <w:rFonts w:ascii="標楷體" w:eastAsia="標楷體" w:hAnsi="標楷體" w:hint="eastAsia"/>
                <w:color w:val="000000" w:themeColor="text1"/>
              </w:rPr>
              <w:t>資 E12 了解並遵守資訊倫理與使用資訊科技的相關規範。</w:t>
            </w:r>
          </w:p>
        </w:tc>
      </w:tr>
      <w:tr w:rsidR="00951A70" w:rsidRPr="009270FA" w14:paraId="5F0048FF" w14:textId="77777777" w:rsidTr="002F6374">
        <w:trPr>
          <w:trHeight w:val="612"/>
          <w:jc w:val="center"/>
        </w:trPr>
        <w:tc>
          <w:tcPr>
            <w:tcW w:w="1597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A01B5FB" w14:textId="77777777" w:rsidR="00951A70" w:rsidRPr="009270FA" w:rsidRDefault="00951A70" w:rsidP="00951A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AF44C4" w14:textId="77777777" w:rsidR="00951A70" w:rsidRPr="009270FA" w:rsidRDefault="00951A70" w:rsidP="00951A70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9270FA">
              <w:rPr>
                <w:rFonts w:ascii="標楷體" w:eastAsia="標楷體" w:hAnsi="標楷體"/>
                <w:b/>
                <w:color w:val="000000" w:themeColor="text1"/>
              </w:rPr>
              <w:t>所融入之單元或節次</w:t>
            </w:r>
          </w:p>
        </w:tc>
        <w:tc>
          <w:tcPr>
            <w:tcW w:w="6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EDB9DD" w14:textId="445C5E90" w:rsidR="00951A70" w:rsidRPr="009270FA" w:rsidRDefault="00951A70" w:rsidP="00951A70">
            <w:pPr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 w:rsidRPr="009F52FA">
              <w:rPr>
                <w:rFonts w:ascii="標楷體" w:eastAsia="標楷體" w:hAnsi="標楷體" w:hint="eastAsia"/>
                <w:color w:val="000000" w:themeColor="text1"/>
              </w:rPr>
              <w:t>第</w:t>
            </w:r>
            <w:r w:rsidRPr="009F52FA">
              <w:rPr>
                <w:rFonts w:ascii="標楷體" w:eastAsia="標楷體" w:hAnsi="標楷體"/>
                <w:color w:val="000000" w:themeColor="text1"/>
              </w:rPr>
              <w:t>1~</w:t>
            </w:r>
            <w:r>
              <w:rPr>
                <w:rFonts w:ascii="標楷體" w:eastAsia="標楷體" w:hAnsi="標楷體"/>
                <w:color w:val="000000" w:themeColor="text1"/>
              </w:rPr>
              <w:t>3</w:t>
            </w:r>
            <w:r w:rsidRPr="009F52FA">
              <w:rPr>
                <w:rFonts w:ascii="標楷體" w:eastAsia="標楷體" w:hAnsi="標楷體" w:hint="eastAsia"/>
                <w:color w:val="000000" w:themeColor="text1"/>
              </w:rPr>
              <w:t>節</w:t>
            </w:r>
          </w:p>
        </w:tc>
      </w:tr>
      <w:tr w:rsidR="00951A70" w:rsidRPr="009270FA" w14:paraId="78A34C31" w14:textId="77777777" w:rsidTr="002F6374">
        <w:trPr>
          <w:trHeight w:val="525"/>
          <w:jc w:val="center"/>
        </w:trPr>
        <w:tc>
          <w:tcPr>
            <w:tcW w:w="159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FD4644" w14:textId="77777777" w:rsidR="00951A70" w:rsidRPr="009270FA" w:rsidRDefault="00951A70" w:rsidP="00951A70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9270FA">
              <w:rPr>
                <w:rFonts w:ascii="標楷體" w:eastAsia="標楷體" w:hAnsi="標楷體"/>
                <w:b/>
                <w:color w:val="000000" w:themeColor="text1"/>
              </w:rPr>
              <w:t>學習資源</w:t>
            </w:r>
          </w:p>
        </w:tc>
        <w:tc>
          <w:tcPr>
            <w:tcW w:w="85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7D5A33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noProof/>
                <w:color w:val="000000" w:themeColor="text1"/>
              </w:rPr>
              <w:t>1.</w:t>
            </w:r>
            <w:r w:rsidRPr="009270FA">
              <w:rPr>
                <w:rFonts w:ascii="標楷體" w:eastAsia="標楷體" w:hAnsi="標楷體"/>
                <w:noProof/>
                <w:color w:val="000000" w:themeColor="text1"/>
              </w:rPr>
              <w:t xml:space="preserve"> </w:t>
            </w:r>
            <w:r w:rsidRPr="009270FA">
              <w:rPr>
                <w:rFonts w:ascii="標楷體" w:eastAsia="標楷體" w:hAnsi="標楷體" w:hint="eastAsia"/>
                <w:noProof/>
                <w:color w:val="000000" w:themeColor="text1"/>
              </w:rPr>
              <w:t>天下雜誌全球最美的25大旅遊地標</w:t>
            </w:r>
            <w:hyperlink r:id="rId8" w:history="1">
              <w:r w:rsidRPr="009270FA">
                <w:rPr>
                  <w:rStyle w:val="ae"/>
                  <w:rFonts w:ascii="標楷體" w:eastAsia="標楷體" w:hAnsi="標楷體"/>
                  <w:noProof/>
                  <w:color w:val="000000" w:themeColor="text1"/>
                </w:rPr>
                <w:t>https://www.cw.com.tw/article/5068161?template=fashion</w:t>
              </w:r>
            </w:hyperlink>
            <w:r w:rsidRPr="009270FA">
              <w:rPr>
                <w:rFonts w:ascii="標楷體" w:eastAsia="標楷體" w:hAnsi="標楷體" w:hint="eastAsia"/>
                <w:noProof/>
                <w:color w:val="000000" w:themeColor="text1"/>
              </w:rPr>
              <w:t xml:space="preserve"> </w:t>
            </w:r>
          </w:p>
          <w:p w14:paraId="3EFA128C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noProof/>
                <w:color w:val="000000" w:themeColor="text1"/>
              </w:rPr>
              <w:t>2.</w:t>
            </w:r>
            <w:r w:rsidRPr="009270FA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 xml:space="preserve">創用CC  </w:t>
            </w:r>
            <w:hyperlink r:id="rId9" w:history="1">
              <w:r w:rsidRPr="009270FA">
                <w:rPr>
                  <w:rStyle w:val="ae"/>
                  <w:rFonts w:ascii="標楷體" w:eastAsia="標楷體" w:hAnsi="標楷體" w:cstheme="minorHAnsi"/>
                  <w:color w:val="000000" w:themeColor="text1"/>
                </w:rPr>
                <w:t>http://creativecommons.tw/</w:t>
              </w:r>
            </w:hyperlink>
            <w:r w:rsidRPr="009270FA">
              <w:rPr>
                <w:rFonts w:ascii="標楷體" w:eastAsia="標楷體" w:hAnsi="標楷體" w:cstheme="minorHAnsi"/>
                <w:color w:val="000000" w:themeColor="text1"/>
              </w:rPr>
              <w:t xml:space="preserve"> </w:t>
            </w:r>
          </w:p>
          <w:p w14:paraId="1AA64B4B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9270FA">
              <w:rPr>
                <w:rFonts w:ascii="標楷體" w:eastAsia="標楷體" w:hAnsi="標楷體"/>
                <w:noProof/>
                <w:color w:val="000000" w:themeColor="text1"/>
              </w:rPr>
              <w:t>3.</w:t>
            </w:r>
            <w:r w:rsidRPr="009270FA">
              <w:rPr>
                <w:rFonts w:ascii="標楷體" w:eastAsia="標楷體" w:hAnsi="標楷體" w:hint="eastAsia"/>
                <w:noProof/>
                <w:color w:val="000000" w:themeColor="text1"/>
              </w:rPr>
              <w:t>創用</w:t>
            </w:r>
            <w:r w:rsidRPr="009270FA">
              <w:rPr>
                <w:rFonts w:ascii="標楷體" w:eastAsia="標楷體" w:hAnsi="標楷體"/>
                <w:noProof/>
                <w:color w:val="000000" w:themeColor="text1"/>
              </w:rPr>
              <w:t>CC</w:t>
            </w:r>
            <w:r w:rsidRPr="009270FA">
              <w:rPr>
                <w:rFonts w:ascii="標楷體" w:eastAsia="標楷體" w:hAnsi="標楷體" w:hint="eastAsia"/>
                <w:noProof/>
                <w:color w:val="000000" w:themeColor="text1"/>
              </w:rPr>
              <w:t xml:space="preserve">簡介卡通 </w:t>
            </w:r>
            <w:hyperlink r:id="rId10" w:history="1">
              <w:r w:rsidRPr="009270FA">
                <w:rPr>
                  <w:rStyle w:val="ae"/>
                  <w:rFonts w:ascii="標楷體" w:eastAsia="標楷體" w:hAnsi="標楷體"/>
                  <w:noProof/>
                  <w:color w:val="000000" w:themeColor="text1"/>
                </w:rPr>
                <w:t>https://youtu.be/tbXfOSuXKGk</w:t>
              </w:r>
            </w:hyperlink>
            <w:r w:rsidRPr="009270FA">
              <w:rPr>
                <w:rFonts w:ascii="標楷體" w:eastAsia="標楷體" w:hAnsi="標楷體" w:hint="eastAsia"/>
                <w:noProof/>
                <w:color w:val="000000" w:themeColor="text1"/>
              </w:rPr>
              <w:t xml:space="preserve"> </w:t>
            </w:r>
          </w:p>
        </w:tc>
      </w:tr>
      <w:tr w:rsidR="00951A70" w:rsidRPr="009270FA" w14:paraId="70BCC8BA" w14:textId="77777777" w:rsidTr="002F6374">
        <w:trPr>
          <w:trHeight w:val="50"/>
          <w:jc w:val="center"/>
        </w:trPr>
        <w:tc>
          <w:tcPr>
            <w:tcW w:w="10191" w:type="dxa"/>
            <w:gridSpan w:val="9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BAEECBD" w14:textId="77777777" w:rsidR="00951A70" w:rsidRPr="009270FA" w:rsidRDefault="00F93444" w:rsidP="00951A70">
            <w:pPr>
              <w:jc w:val="center"/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sdt>
              <w:sdtPr>
                <w:rPr>
                  <w:rFonts w:ascii="標楷體" w:eastAsia="標楷體" w:hAnsi="標楷體"/>
                  <w:color w:val="000000" w:themeColor="text1"/>
                </w:rPr>
                <w:tag w:val="goog_rdk_2"/>
                <w:id w:val="179398422"/>
              </w:sdtPr>
              <w:sdtEndPr/>
              <w:sdtContent>
                <w:r w:rsidR="00951A70" w:rsidRPr="009270FA">
                  <w:rPr>
                    <w:rFonts w:ascii="標楷體" w:eastAsia="標楷體" w:hAnsi="標楷體" w:cs="Gungsuh"/>
                    <w:b/>
                    <w:color w:val="000000" w:themeColor="text1"/>
                  </w:rPr>
                  <w:t>教學活動設計</w:t>
                </w:r>
              </w:sdtContent>
            </w:sdt>
          </w:p>
        </w:tc>
      </w:tr>
      <w:tr w:rsidR="00951A70" w:rsidRPr="009270FA" w14:paraId="5E41BE86" w14:textId="77777777" w:rsidTr="002F6374">
        <w:trPr>
          <w:trHeight w:val="70"/>
          <w:jc w:val="center"/>
        </w:trPr>
        <w:tc>
          <w:tcPr>
            <w:tcW w:w="7640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6D7F02" w14:textId="77777777" w:rsidR="00951A70" w:rsidRPr="009270FA" w:rsidRDefault="00F93444" w:rsidP="00951A70">
            <w:pPr>
              <w:jc w:val="center"/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sdt>
              <w:sdtPr>
                <w:rPr>
                  <w:rFonts w:ascii="標楷體" w:eastAsia="標楷體" w:hAnsi="標楷體"/>
                  <w:color w:val="000000" w:themeColor="text1"/>
                </w:rPr>
                <w:tag w:val="goog_rdk_3"/>
                <w:id w:val="297042070"/>
              </w:sdtPr>
              <w:sdtEndPr/>
              <w:sdtContent>
                <w:r w:rsidR="00951A70" w:rsidRPr="009270FA">
                  <w:rPr>
                    <w:rFonts w:ascii="標楷體" w:eastAsia="標楷體" w:hAnsi="標楷體" w:cs="Gungsuh"/>
                    <w:b/>
                    <w:color w:val="000000" w:themeColor="text1"/>
                  </w:rPr>
                  <w:t>教學活動內容及實施方式</w:t>
                </w:r>
              </w:sdtContent>
            </w:sdt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4AE37E2" w14:textId="77777777" w:rsidR="00951A70" w:rsidRPr="009270FA" w:rsidRDefault="00F93444" w:rsidP="00951A70">
            <w:pPr>
              <w:jc w:val="center"/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sdt>
              <w:sdtPr>
                <w:rPr>
                  <w:rFonts w:ascii="標楷體" w:eastAsia="標楷體" w:hAnsi="標楷體"/>
                  <w:color w:val="000000" w:themeColor="text1"/>
                </w:rPr>
                <w:tag w:val="goog_rdk_4"/>
                <w:id w:val="1506246890"/>
              </w:sdtPr>
              <w:sdtEndPr/>
              <w:sdtContent>
                <w:r w:rsidR="00951A70" w:rsidRPr="009270FA">
                  <w:rPr>
                    <w:rFonts w:ascii="標楷體" w:eastAsia="標楷體" w:hAnsi="標楷體" w:cs="Gungsuh"/>
                    <w:b/>
                    <w:color w:val="000000" w:themeColor="text1"/>
                  </w:rPr>
                  <w:t>時間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AA2AFDE" w14:textId="77777777" w:rsidR="00951A70" w:rsidRPr="009270FA" w:rsidRDefault="00F93444" w:rsidP="00951A70">
            <w:pPr>
              <w:jc w:val="center"/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sdt>
              <w:sdtPr>
                <w:rPr>
                  <w:rFonts w:ascii="標楷體" w:eastAsia="標楷體" w:hAnsi="標楷體"/>
                  <w:color w:val="000000" w:themeColor="text1"/>
                </w:rPr>
                <w:tag w:val="goog_rdk_5"/>
                <w:id w:val="-15547263"/>
              </w:sdtPr>
              <w:sdtEndPr/>
              <w:sdtContent>
                <w:r w:rsidR="00951A70" w:rsidRPr="009270FA">
                  <w:rPr>
                    <w:rFonts w:ascii="標楷體" w:eastAsia="標楷體" w:hAnsi="標楷體" w:cs="Gungsuh"/>
                    <w:b/>
                    <w:color w:val="000000" w:themeColor="text1"/>
                  </w:rPr>
                  <w:t>備註</w:t>
                </w:r>
              </w:sdtContent>
            </w:sdt>
          </w:p>
        </w:tc>
      </w:tr>
      <w:tr w:rsidR="00951A70" w:rsidRPr="009270FA" w14:paraId="77C8B7FA" w14:textId="77777777" w:rsidTr="002F6374">
        <w:trPr>
          <w:trHeight w:val="2444"/>
          <w:jc w:val="center"/>
        </w:trPr>
        <w:tc>
          <w:tcPr>
            <w:tcW w:w="7640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70395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（包含教師的引導、學生的學習任務、表現任務、評量方式等）</w:t>
            </w:r>
          </w:p>
          <w:p w14:paraId="289129FF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*過程中的學習任務、總結性的表現任務皆具有評量性質</w:t>
            </w:r>
          </w:p>
          <w:p w14:paraId="6404DE52" w14:textId="77777777" w:rsidR="00951A70" w:rsidRPr="009270FA" w:rsidRDefault="00951A70" w:rsidP="00951A70">
            <w:pPr>
              <w:jc w:val="center"/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─第一節 開始─</w:t>
            </w:r>
          </w:p>
          <w:p w14:paraId="29D1E2F5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壹、準備活動</w:t>
            </w:r>
          </w:p>
          <w:p w14:paraId="73FC8B72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引起動機-</w:t>
            </w:r>
          </w:p>
          <w:p w14:paraId="3A7E8854" w14:textId="77777777" w:rsidR="00951A70" w:rsidRPr="009270FA" w:rsidRDefault="00951A70" w:rsidP="00951A70">
            <w:pPr>
              <w:snapToGrid w:val="0"/>
              <w:ind w:firstLineChars="180" w:firstLine="432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1.老師介紹地標的意義</w:t>
            </w:r>
          </w:p>
          <w:p w14:paraId="2340D85B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地標代表一個國家的文化及歷史，乃源源流長的時間長河所累積，好的地標深植人心，讓我們探索一生一次必探訪的景點！</w:t>
            </w:r>
          </w:p>
          <w:p w14:paraId="09B8ECBC" w14:textId="77777777" w:rsidR="00951A70" w:rsidRPr="009270FA" w:rsidRDefault="00951A70" w:rsidP="00951A70">
            <w:pPr>
              <w:pStyle w:val="a4"/>
              <w:numPr>
                <w:ilvl w:val="0"/>
                <w:numId w:val="9"/>
              </w:numPr>
              <w:ind w:leftChars="0"/>
              <w:rPr>
                <w:rFonts w:ascii="標楷體" w:eastAsia="標楷體" w:hAnsi="標楷體" w:cs="Times New Roman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 xml:space="preserve">知名的地標包含：教堂、博物館、圖書館、摩天大廈、橋樑和廢墟。 </w:t>
            </w:r>
          </w:p>
          <w:p w14:paraId="165E9B53" w14:textId="77777777" w:rsidR="00951A70" w:rsidRPr="009270FA" w:rsidRDefault="00951A70" w:rsidP="00951A70">
            <w:pPr>
              <w:pStyle w:val="a4"/>
              <w:numPr>
                <w:ilvl w:val="0"/>
                <w:numId w:val="9"/>
              </w:numPr>
              <w:ind w:leftChars="0"/>
              <w:rPr>
                <w:rFonts w:ascii="標楷體" w:eastAsia="標楷體" w:hAnsi="標楷體" w:cs="Times New Roman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 xml:space="preserve">自然現象的地標：山岩、河流、瀑布，具特殊的歷史建築或文化意義古蹟。 </w:t>
            </w:r>
          </w:p>
          <w:p w14:paraId="46798D61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提問：</w:t>
            </w:r>
          </w:p>
          <w:p w14:paraId="40318DFE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(1)你有出國旅行的經驗嗎？</w:t>
            </w:r>
          </w:p>
          <w:p w14:paraId="48211540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(2)你去過哪些國家? 知名景點有什麼?</w:t>
            </w:r>
          </w:p>
          <w:p w14:paraId="38391922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(3)聽完同學分享，你還沒出國卻很想去的知名景點是什麼？</w:t>
            </w:r>
          </w:p>
          <w:p w14:paraId="018601E0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(4)該如何搜尋知名景點?</w:t>
            </w:r>
          </w:p>
          <w:p w14:paraId="0D029DA8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3867011D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貳、發展活動</w:t>
            </w:r>
          </w:p>
          <w:p w14:paraId="62A274A9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1.地標的英文</w:t>
            </w:r>
            <w:r w:rsidRPr="009270FA">
              <w:rPr>
                <w:rFonts w:ascii="標楷體" w:eastAsia="標楷體" w:hAnsi="標楷體" w:cs="Times New Roman"/>
                <w:color w:val="000000" w:themeColor="text1"/>
              </w:rPr>
              <w:t>landmark</w:t>
            </w: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，可直接G</w:t>
            </w:r>
            <w:r w:rsidRPr="009270FA">
              <w:rPr>
                <w:rFonts w:ascii="標楷體" w:eastAsia="標楷體" w:hAnsi="標楷體" w:cs="Times New Roman"/>
                <w:color w:val="000000" w:themeColor="text1"/>
              </w:rPr>
              <w:t>oogle</w:t>
            </w: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喔！</w:t>
            </w:r>
          </w:p>
          <w:p w14:paraId="0D6265B1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2.搜尋到的圖片使用，該注意什麼?何謂著作權?</w:t>
            </w:r>
          </w:p>
          <w:p w14:paraId="12E3F92A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3.關於著作權</w:t>
            </w:r>
            <w:r w:rsidRPr="009270FA">
              <w:rPr>
                <w:rFonts w:ascii="標楷體" w:eastAsia="標楷體" w:hAnsi="標楷體" w:cs="Times New Roman"/>
                <w:color w:val="000000" w:themeColor="text1"/>
              </w:rPr>
              <w:t xml:space="preserve"> </w:t>
            </w:r>
          </w:p>
          <w:p w14:paraId="4EDA8D22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(1)</w:t>
            </w:r>
            <w:r w:rsidRPr="009270FA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不是每張搜尋到的圖片，都可以使用。</w:t>
            </w:r>
          </w:p>
          <w:p w14:paraId="31653921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(2)使用者付費，是商業活動、公平交易的基本原則。</w:t>
            </w:r>
          </w:p>
          <w:p w14:paraId="134D706C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(3)著作權人如果不希望自己的圖片被無授權的利用，可能會在上面打上浮水印或者提示。但是沒有這樣做的著作權人，不代表他們免費提供自己的著作供他人使用。</w:t>
            </w:r>
          </w:p>
          <w:p w14:paraId="1CDE9303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21BAA146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參、綜合活動</w:t>
            </w:r>
          </w:p>
          <w:p w14:paraId="0FC9C357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1.教師介紹並提問著作權的合法使用。</w:t>
            </w:r>
          </w:p>
          <w:p w14:paraId="4A5789F7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2.老師總結：</w:t>
            </w:r>
          </w:p>
          <w:p w14:paraId="1B54ACC3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這學期我們要試著學期製作影像合成-環遊世界篇，除了要認識如何做影像處理，也要好好探索我們福山校園的每個角落，讓我們用影像說故事吧！</w:t>
            </w:r>
          </w:p>
          <w:p w14:paraId="1A747B20" w14:textId="77777777" w:rsidR="00951A70" w:rsidRPr="009270FA" w:rsidRDefault="00951A70" w:rsidP="00951A70">
            <w:pPr>
              <w:jc w:val="center"/>
              <w:rPr>
                <w:rFonts w:ascii="標楷體" w:eastAsia="標楷體" w:hAnsi="標楷體" w:cs="Times New Roman"/>
                <w:color w:val="000000" w:themeColor="text1"/>
                <w:u w:val="single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─第一節 結束─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43CA4" w14:textId="77777777" w:rsidR="00951A70" w:rsidRPr="009270FA" w:rsidRDefault="00951A70" w:rsidP="00951A70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  <w:p w14:paraId="14B71408" w14:textId="77777777" w:rsidR="00951A70" w:rsidRPr="009270FA" w:rsidRDefault="00951A70" w:rsidP="00951A70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  <w:p w14:paraId="4E883014" w14:textId="77777777" w:rsidR="00951A70" w:rsidRPr="009270FA" w:rsidRDefault="00951A70" w:rsidP="00951A70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  <w:p w14:paraId="59A944F2" w14:textId="77777777" w:rsidR="00951A70" w:rsidRPr="009270FA" w:rsidRDefault="00951A70" w:rsidP="00951A70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  <w:p w14:paraId="4DC6D99F" w14:textId="77777777" w:rsidR="00951A70" w:rsidRPr="009270FA" w:rsidRDefault="00951A70" w:rsidP="00951A70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  <w:p w14:paraId="60977D34" w14:textId="77777777" w:rsidR="00951A70" w:rsidRPr="009270FA" w:rsidRDefault="00951A70" w:rsidP="00951A70">
            <w:pPr>
              <w:rPr>
                <w:rFonts w:ascii="標楷體" w:eastAsia="標楷體" w:hAnsi="標楷體" w:cstheme="minorHAnsi"/>
                <w:color w:val="000000" w:themeColor="text1"/>
              </w:rPr>
            </w:pPr>
            <w:r w:rsidRPr="009270FA">
              <w:rPr>
                <w:rFonts w:ascii="標楷體" w:eastAsia="標楷體" w:hAnsi="標楷體" w:cstheme="minorHAnsi" w:hint="eastAsia"/>
                <w:color w:val="000000" w:themeColor="text1"/>
              </w:rPr>
              <w:t>10</w:t>
            </w:r>
          </w:p>
          <w:p w14:paraId="2EAB28EE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774E01A8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06A28A03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249551DC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0F722451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28E7DE2A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6242C793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36EF35D5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11F107A5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66BF018E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48ABA2C4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7B900E8B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608AE66D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4BB6CE38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3F122664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3657A152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5AD49C35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  <w:r w:rsidRPr="009270FA">
              <w:rPr>
                <w:rFonts w:ascii="標楷體" w:eastAsia="標楷體" w:hAnsi="標楷體" w:cstheme="minorHAnsi" w:hint="eastAsia"/>
                <w:noProof/>
                <w:color w:val="000000" w:themeColor="text1"/>
              </w:rPr>
              <w:t>20</w:t>
            </w:r>
          </w:p>
          <w:p w14:paraId="297979CB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344220BC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67EEAAC8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4A1A965E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79077A92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2EF63EDB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37D62F4D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2EE16B59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18E00F06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66AD1CEA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  <w:r w:rsidRPr="009270FA">
              <w:rPr>
                <w:rFonts w:ascii="標楷體" w:eastAsia="標楷體" w:hAnsi="標楷體" w:cstheme="minorHAnsi" w:hint="eastAsia"/>
                <w:noProof/>
                <w:color w:val="000000" w:themeColor="text1"/>
              </w:rPr>
              <w:t>10</w:t>
            </w:r>
          </w:p>
          <w:p w14:paraId="1A3B1EA4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6913470D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2399B6E2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5B09CAED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21BAC33C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14E0A62C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53A381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68B44435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66A995DE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12E76614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5243CD7A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0E2EB4B7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繪本電子檔</w:t>
            </w:r>
          </w:p>
          <w:p w14:paraId="30D77978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單槍投影機</w:t>
            </w:r>
          </w:p>
          <w:p w14:paraId="555BB1C8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電腦</w:t>
            </w:r>
          </w:p>
          <w:p w14:paraId="39C0208C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1AAD5B00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0788D510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276273EC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0705E58D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08440A46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354ACDD0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11C668C0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G</w:t>
            </w:r>
            <w:r w:rsidRPr="009270FA">
              <w:rPr>
                <w:rFonts w:ascii="標楷體" w:eastAsia="標楷體" w:hAnsi="標楷體" w:cs="Times New Roman"/>
                <w:color w:val="000000" w:themeColor="text1"/>
              </w:rPr>
              <w:t>oogle</w:t>
            </w: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相簿</w:t>
            </w:r>
          </w:p>
          <w:p w14:paraId="03AD4C78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G</w:t>
            </w:r>
            <w:r w:rsidRPr="009270FA">
              <w:rPr>
                <w:rFonts w:ascii="標楷體" w:eastAsia="標楷體" w:hAnsi="標楷體" w:cs="Times New Roman"/>
                <w:color w:val="000000" w:themeColor="text1"/>
              </w:rPr>
              <w:t>oogle</w:t>
            </w: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雲端硬碟</w:t>
            </w:r>
          </w:p>
          <w:p w14:paraId="2A5B4C58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0B8CA104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2D09D026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</w:rPr>
            </w:pPr>
          </w:p>
          <w:p w14:paraId="6C831665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</w:rPr>
            </w:pPr>
          </w:p>
          <w:p w14:paraId="7BFF23AA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</w:rPr>
            </w:pPr>
          </w:p>
          <w:p w14:paraId="06081E15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</w:rPr>
            </w:pPr>
          </w:p>
          <w:p w14:paraId="0076BFB5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66A53F72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6C7FD732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7F6F9C36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noProof/>
                <w:color w:val="000000" w:themeColor="text1"/>
              </w:rPr>
            </w:pPr>
          </w:p>
        </w:tc>
      </w:tr>
      <w:tr w:rsidR="00951A70" w:rsidRPr="009270FA" w14:paraId="0FE0E11E" w14:textId="77777777" w:rsidTr="002F6374">
        <w:trPr>
          <w:trHeight w:val="56"/>
          <w:jc w:val="center"/>
        </w:trPr>
        <w:tc>
          <w:tcPr>
            <w:tcW w:w="7640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6F578" w14:textId="77777777" w:rsidR="00951A70" w:rsidRPr="009270FA" w:rsidRDefault="00951A70" w:rsidP="00951A70">
            <w:pPr>
              <w:jc w:val="center"/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─第二~八節 開始─</w:t>
            </w:r>
          </w:p>
          <w:p w14:paraId="3F43DBFA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壹、準備活動</w:t>
            </w:r>
          </w:p>
          <w:p w14:paraId="295AE86D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lastRenderedPageBreak/>
              <w:t>引起動機-</w:t>
            </w:r>
          </w:p>
          <w:p w14:paraId="1F9378F0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1.教師介紹創用CC?</w:t>
            </w:r>
          </w:p>
          <w:p w14:paraId="779352C5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2.創用CC的四個授權要素與六種授權條款</w:t>
            </w:r>
          </w:p>
          <w:p w14:paraId="69DB499F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何謂創用CC：授權條款包括四個授權要素</w:t>
            </w:r>
          </w:p>
          <w:p w14:paraId="1CA454EC" w14:textId="77777777" w:rsidR="00951A70" w:rsidRPr="009270FA" w:rsidRDefault="00951A70" w:rsidP="00951A70">
            <w:pPr>
              <w:ind w:leftChars="200" w:left="480"/>
              <w:rPr>
                <w:rFonts w:ascii="標楷體" w:eastAsia="標楷體" w:hAnsi="標楷體" w:cs="Times New Roman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noProof/>
                <w:color w:val="000000" w:themeColor="text1"/>
              </w:rPr>
              <w:drawing>
                <wp:inline distT="0" distB="0" distL="0" distR="0" wp14:anchorId="6559288B" wp14:editId="2A79A3AC">
                  <wp:extent cx="257175" cy="257175"/>
                  <wp:effectExtent l="0" t="0" r="9525" b="9525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「姓名標示」、</w:t>
            </w:r>
            <w:r w:rsidRPr="009270FA">
              <w:rPr>
                <w:rFonts w:ascii="標楷體" w:eastAsia="標楷體" w:hAnsi="標楷體" w:cs="Times New Roman"/>
                <w:noProof/>
                <w:color w:val="000000" w:themeColor="text1"/>
              </w:rPr>
              <w:drawing>
                <wp:inline distT="0" distB="0" distL="0" distR="0" wp14:anchorId="3589D4B5" wp14:editId="5A3B27FB">
                  <wp:extent cx="247650" cy="247650"/>
                  <wp:effectExtent l="0" t="0" r="0" b="0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「非商業性」、</w:t>
            </w:r>
          </w:p>
          <w:p w14:paraId="675A9462" w14:textId="77777777" w:rsidR="00951A70" w:rsidRPr="009270FA" w:rsidRDefault="00951A70" w:rsidP="00951A70">
            <w:pPr>
              <w:ind w:leftChars="200" w:left="480"/>
              <w:rPr>
                <w:rFonts w:ascii="標楷體" w:eastAsia="標楷體" w:hAnsi="標楷體" w:cs="Times New Roman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noProof/>
                <w:color w:val="000000" w:themeColor="text1"/>
              </w:rPr>
              <w:drawing>
                <wp:inline distT="0" distB="0" distL="0" distR="0" wp14:anchorId="5F20D8F7" wp14:editId="48E026BE">
                  <wp:extent cx="247650" cy="247650"/>
                  <wp:effectExtent l="0" t="0" r="0" b="0"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「禁止改作」、</w:t>
            </w:r>
            <w:r w:rsidRPr="009270FA">
              <w:rPr>
                <w:rFonts w:ascii="標楷體" w:eastAsia="標楷體" w:hAnsi="標楷體" w:cs="Times New Roman" w:hint="eastAsia"/>
                <w:noProof/>
                <w:color w:val="000000" w:themeColor="text1"/>
              </w:rPr>
              <w:drawing>
                <wp:inline distT="0" distB="0" distL="0" distR="0" wp14:anchorId="7E9F8D8E" wp14:editId="460F0283">
                  <wp:extent cx="247650" cy="247650"/>
                  <wp:effectExtent l="0" t="0" r="0" b="0"/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「相同方式分享」</w:t>
            </w:r>
          </w:p>
          <w:p w14:paraId="18FB6BB7" w14:textId="77777777" w:rsidR="00951A70" w:rsidRPr="009270FA" w:rsidRDefault="00951A70" w:rsidP="00951A70">
            <w:pPr>
              <w:pStyle w:val="a4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姓名標示表示：您必須按照著作人或授權人所指定的方式，表彰其姓名</w:t>
            </w:r>
            <w:r w:rsidRPr="009270FA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  <w:p w14:paraId="0060057B" w14:textId="77777777" w:rsidR="00951A70" w:rsidRPr="009270FA" w:rsidRDefault="00951A70" w:rsidP="00951A70">
            <w:pPr>
              <w:pStyle w:val="a4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非商業性表示：您不得因獲取商業利益或私人金錢報酬為主要目的來利用作品</w:t>
            </w:r>
            <w:r w:rsidRPr="009270FA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  <w:p w14:paraId="7EBEE36C" w14:textId="77777777" w:rsidR="00951A70" w:rsidRPr="009270FA" w:rsidRDefault="00951A70" w:rsidP="00951A70">
            <w:pPr>
              <w:pStyle w:val="a4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禁止改作表示：您僅可重製作品不得變更、變形或修改</w:t>
            </w:r>
            <w:r w:rsidRPr="009270FA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  <w:p w14:paraId="7C2798B9" w14:textId="77777777" w:rsidR="00951A70" w:rsidRPr="009270FA" w:rsidRDefault="00951A70" w:rsidP="00951A70">
            <w:pPr>
              <w:pStyle w:val="a4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相同方式分享表示：若您變更、變形或修改本著作，則僅能依同樣的授權條款來散布該衍生作品</w:t>
            </w:r>
            <w:r w:rsidRPr="009270FA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  <w:p w14:paraId="161AEE6A" w14:textId="77777777" w:rsidR="00951A70" w:rsidRPr="009270FA" w:rsidRDefault="00951A70" w:rsidP="00951A70">
            <w:pPr>
              <w:ind w:leftChars="100" w:left="24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22392011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貳、發展活動</w:t>
            </w:r>
          </w:p>
          <w:p w14:paraId="048FF190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1.創用CC素材搜尋並下載</w:t>
            </w:r>
            <w:r w:rsidRPr="009270FA">
              <w:rPr>
                <w:rFonts w:ascii="標楷體" w:eastAsia="標楷體" w:hAnsi="標楷體"/>
                <w:color w:val="000000" w:themeColor="text1"/>
              </w:rPr>
              <w:t xml:space="preserve"> </w:t>
            </w:r>
            <w:hyperlink r:id="rId15" w:history="1">
              <w:r w:rsidRPr="009270FA">
                <w:rPr>
                  <w:rStyle w:val="ae"/>
                  <w:rFonts w:ascii="標楷體" w:eastAsia="標楷體" w:hAnsi="標楷體" w:cs="Times New Roman"/>
                  <w:color w:val="000000" w:themeColor="text1"/>
                </w:rPr>
                <w:t>http://creativecommons.tw/search</w:t>
              </w:r>
            </w:hyperlink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 xml:space="preserve"> </w:t>
            </w:r>
          </w:p>
          <w:p w14:paraId="2132DC6F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2.認識Go</w:t>
            </w:r>
            <w:r w:rsidRPr="009270FA">
              <w:rPr>
                <w:rFonts w:ascii="標楷體" w:eastAsia="標楷體" w:hAnsi="標楷體" w:cs="Times New Roman"/>
                <w:color w:val="000000" w:themeColor="text1"/>
              </w:rPr>
              <w:t>ogle</w:t>
            </w: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雲端硬碟：學生先登入GMa</w:t>
            </w:r>
            <w:r w:rsidRPr="009270FA">
              <w:rPr>
                <w:rFonts w:ascii="標楷體" w:eastAsia="標楷體" w:hAnsi="標楷體" w:cs="Times New Roman"/>
                <w:color w:val="000000" w:themeColor="text1"/>
              </w:rPr>
              <w:t>il</w:t>
            </w: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，再登入Go</w:t>
            </w:r>
            <w:r w:rsidRPr="009270FA">
              <w:rPr>
                <w:rFonts w:ascii="標楷體" w:eastAsia="標楷體" w:hAnsi="標楷體" w:cs="Times New Roman"/>
                <w:color w:val="000000" w:themeColor="text1"/>
              </w:rPr>
              <w:t>ogle</w:t>
            </w: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雲端硬碟。</w:t>
            </w:r>
          </w:p>
          <w:p w14:paraId="373F4DDD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2.如何上傳與下載雲端資料?如何開啟共用? 共用類別有哪些?</w:t>
            </w:r>
          </w:p>
          <w:p w14:paraId="129AF253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3.認識G</w:t>
            </w:r>
            <w:r w:rsidRPr="009270FA">
              <w:rPr>
                <w:rFonts w:ascii="標楷體" w:eastAsia="標楷體" w:hAnsi="標楷體" w:cs="Times New Roman"/>
                <w:color w:val="000000" w:themeColor="text1"/>
              </w:rPr>
              <w:t>oogle</w:t>
            </w: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相簿，學生新增相簿並分享。</w:t>
            </w:r>
          </w:p>
          <w:p w14:paraId="5D4F283A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40C71D40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參、綜合活動</w:t>
            </w:r>
          </w:p>
          <w:p w14:paraId="31B9F478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1.教師介紹作品儲存原則，網路使用規範。</w:t>
            </w:r>
          </w:p>
          <w:p w14:paraId="45E47FBA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6A04DE21" w14:textId="3990ECEE" w:rsidR="00951A70" w:rsidRPr="009270FA" w:rsidRDefault="00951A70" w:rsidP="00951A70">
            <w:pPr>
              <w:jc w:val="center"/>
              <w:rPr>
                <w:rFonts w:ascii="標楷體" w:eastAsia="標楷體" w:hAnsi="標楷體" w:cs="Times New Roman"/>
                <w:noProof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─第</w:t>
            </w:r>
            <w:r w:rsidR="004A6B45">
              <w:rPr>
                <w:rFonts w:ascii="標楷體" w:eastAsia="標楷體" w:hAnsi="標楷體" w:cs="Times New Roman" w:hint="eastAsia"/>
                <w:color w:val="000000" w:themeColor="text1"/>
              </w:rPr>
              <w:t>八</w:t>
            </w: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節 結束─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A96D7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1209A3CE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16DDC651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lastRenderedPageBreak/>
              <w:t>25</w:t>
            </w:r>
          </w:p>
          <w:p w14:paraId="550DD8E8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0F472110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36CC220E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50433240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3CEB9FCF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365EAAE1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68CE5C0B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4FADF7D3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60092DB8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5B2BE467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3DE62739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417B8D73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3BEE4327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3E9308DC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29C7A3A9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6ADE45A9" w14:textId="5E6A3B7E" w:rsidR="00951A70" w:rsidRPr="009270FA" w:rsidRDefault="00951A70" w:rsidP="00951A70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2</w:t>
            </w:r>
            <w:r w:rsidR="004A6B45">
              <w:rPr>
                <w:rFonts w:ascii="標楷體" w:eastAsia="標楷體" w:hAnsi="標楷體" w:cs="Times New Roman"/>
                <w:color w:val="000000" w:themeColor="text1"/>
              </w:rPr>
              <w:t>35</w:t>
            </w:r>
          </w:p>
          <w:p w14:paraId="6C23583B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22FCC8BF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56ADFDDC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6BF0BCC8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0D873906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17A3521B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6F918EC0" w14:textId="77777777" w:rsidR="00951A70" w:rsidRPr="009270FA" w:rsidRDefault="00951A70" w:rsidP="00951A70">
            <w:pPr>
              <w:snapToGrid w:val="0"/>
              <w:rPr>
                <w:rFonts w:ascii="標楷體" w:eastAsia="標楷體" w:hAnsi="標楷體" w:cs="Times New Roman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1E5DC0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2DFF6E49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相片/圖片</w:t>
            </w:r>
          </w:p>
          <w:p w14:paraId="3B36B0B3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lastRenderedPageBreak/>
              <w:t>單槍投影機</w:t>
            </w:r>
          </w:p>
          <w:p w14:paraId="3C259620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電腦</w:t>
            </w:r>
          </w:p>
          <w:p w14:paraId="08FD0DF7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6F0D6304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6F9C89AF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635AFAE1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345770C4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G</w:t>
            </w:r>
            <w:r w:rsidRPr="009270FA">
              <w:rPr>
                <w:rFonts w:ascii="標楷體" w:eastAsia="標楷體" w:hAnsi="標楷體" w:cs="Times New Roman"/>
                <w:color w:val="000000" w:themeColor="text1"/>
              </w:rPr>
              <w:t>oogle</w:t>
            </w: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相簿</w:t>
            </w:r>
          </w:p>
          <w:p w14:paraId="198DDFAE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G</w:t>
            </w:r>
            <w:r w:rsidRPr="009270FA">
              <w:rPr>
                <w:rFonts w:ascii="標楷體" w:eastAsia="標楷體" w:hAnsi="標楷體" w:cs="Times New Roman"/>
                <w:color w:val="000000" w:themeColor="text1"/>
              </w:rPr>
              <w:t>oogle</w:t>
            </w:r>
            <w:r w:rsidRPr="009270FA">
              <w:rPr>
                <w:rFonts w:ascii="標楷體" w:eastAsia="標楷體" w:hAnsi="標楷體" w:cs="Times New Roman" w:hint="eastAsia"/>
                <w:color w:val="000000" w:themeColor="text1"/>
              </w:rPr>
              <w:t>雲端硬碟</w:t>
            </w:r>
          </w:p>
          <w:p w14:paraId="72CACCD5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6920F12D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2FD13778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0849D48F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136C1CE3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359CE703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5F5740EB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3162679D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272DCF9F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2382DB95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6E2EAE48" w14:textId="77777777" w:rsidR="00951A70" w:rsidRPr="009270FA" w:rsidRDefault="00951A70" w:rsidP="00951A70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</w:tc>
      </w:tr>
    </w:tbl>
    <w:p w14:paraId="4128F12C" w14:textId="77777777" w:rsidR="00856ADA" w:rsidRPr="009270FA" w:rsidRDefault="00856ADA">
      <w:pPr>
        <w:rPr>
          <w:rFonts w:ascii="標楷體" w:eastAsia="標楷體" w:hAnsi="標楷體"/>
          <w:color w:val="000000" w:themeColor="text1"/>
        </w:rPr>
      </w:pPr>
    </w:p>
    <w:p w14:paraId="5AB90471" w14:textId="2FB0361B" w:rsidR="003A1F97" w:rsidRPr="009270FA" w:rsidRDefault="003A1F97">
      <w:pPr>
        <w:widowControl/>
        <w:rPr>
          <w:rFonts w:ascii="標楷體" w:eastAsia="標楷體" w:hAnsi="標楷體"/>
          <w:b/>
          <w:color w:val="000000" w:themeColor="text1"/>
        </w:rPr>
      </w:pPr>
    </w:p>
    <w:p w14:paraId="06EC4CA1" w14:textId="77777777" w:rsidR="00856ADA" w:rsidRPr="009270FA" w:rsidRDefault="005E5336">
      <w:pPr>
        <w:widowControl/>
        <w:rPr>
          <w:rFonts w:ascii="標楷體" w:eastAsia="標楷體" w:hAnsi="標楷體"/>
          <w:b/>
          <w:color w:val="000000" w:themeColor="text1"/>
        </w:rPr>
      </w:pPr>
      <w:r w:rsidRPr="009270FA">
        <w:rPr>
          <w:rFonts w:ascii="標楷體" w:eastAsia="標楷體" w:hAnsi="標楷體"/>
          <w:b/>
          <w:color w:val="000000" w:themeColor="text1"/>
        </w:rPr>
        <w:t>附錄(一)教學重點、學習紀錄與評量方式對照表</w:t>
      </w:r>
    </w:p>
    <w:tbl>
      <w:tblPr>
        <w:tblW w:w="10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992"/>
        <w:gridCol w:w="1418"/>
        <w:gridCol w:w="1134"/>
        <w:gridCol w:w="1134"/>
        <w:gridCol w:w="3402"/>
        <w:gridCol w:w="709"/>
        <w:gridCol w:w="946"/>
      </w:tblGrid>
      <w:tr w:rsidR="00130201" w:rsidRPr="009270FA" w14:paraId="402003D8" w14:textId="77777777" w:rsidTr="00992364">
        <w:trPr>
          <w:trHeight w:val="486"/>
          <w:jc w:val="center"/>
        </w:trPr>
        <w:tc>
          <w:tcPr>
            <w:tcW w:w="704" w:type="dxa"/>
            <w:vAlign w:val="center"/>
          </w:tcPr>
          <w:p w14:paraId="32446D58" w14:textId="77777777" w:rsidR="008903C1" w:rsidRPr="009270FA" w:rsidRDefault="008903C1" w:rsidP="000B2C4B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單元</w:t>
            </w:r>
            <w:r w:rsidRPr="009270FA">
              <w:rPr>
                <w:rFonts w:ascii="標楷體" w:eastAsia="標楷體" w:hAnsi="標楷體"/>
                <w:b/>
                <w:noProof/>
                <w:color w:val="000000" w:themeColor="text1"/>
              </w:rPr>
              <w:t>名稱</w:t>
            </w:r>
          </w:p>
        </w:tc>
        <w:tc>
          <w:tcPr>
            <w:tcW w:w="992" w:type="dxa"/>
            <w:vAlign w:val="center"/>
          </w:tcPr>
          <w:p w14:paraId="06238CEF" w14:textId="77777777" w:rsidR="008903C1" w:rsidRPr="009270FA" w:rsidRDefault="008903C1" w:rsidP="000B2C4B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學習目標</w:t>
            </w:r>
          </w:p>
        </w:tc>
        <w:tc>
          <w:tcPr>
            <w:tcW w:w="1418" w:type="dxa"/>
            <w:vAlign w:val="center"/>
          </w:tcPr>
          <w:p w14:paraId="1CE256A3" w14:textId="77777777" w:rsidR="008903C1" w:rsidRPr="009270FA" w:rsidRDefault="008903C1" w:rsidP="000B2C4B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表現任務描述</w:t>
            </w:r>
          </w:p>
        </w:tc>
        <w:tc>
          <w:tcPr>
            <w:tcW w:w="1134" w:type="dxa"/>
            <w:vAlign w:val="center"/>
          </w:tcPr>
          <w:p w14:paraId="32226C54" w14:textId="77777777" w:rsidR="008903C1" w:rsidRPr="009270FA" w:rsidRDefault="008903C1" w:rsidP="000B2C4B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評量方式</w:t>
            </w:r>
          </w:p>
        </w:tc>
        <w:tc>
          <w:tcPr>
            <w:tcW w:w="1134" w:type="dxa"/>
            <w:vAlign w:val="center"/>
          </w:tcPr>
          <w:p w14:paraId="6DA2A66F" w14:textId="77777777" w:rsidR="008903C1" w:rsidRPr="009270FA" w:rsidRDefault="008903C1" w:rsidP="000B2C4B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學習紀錄/評量工具</w:t>
            </w:r>
          </w:p>
        </w:tc>
        <w:tc>
          <w:tcPr>
            <w:tcW w:w="3402" w:type="dxa"/>
            <w:vAlign w:val="center"/>
          </w:tcPr>
          <w:p w14:paraId="13D7DAF3" w14:textId="77777777" w:rsidR="008903C1" w:rsidRPr="009270FA" w:rsidRDefault="008903C1" w:rsidP="000B2C4B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評量標準</w:t>
            </w:r>
          </w:p>
        </w:tc>
        <w:tc>
          <w:tcPr>
            <w:tcW w:w="709" w:type="dxa"/>
            <w:vAlign w:val="center"/>
          </w:tcPr>
          <w:p w14:paraId="5AF76209" w14:textId="77777777" w:rsidR="008903C1" w:rsidRPr="009270FA" w:rsidRDefault="008903C1" w:rsidP="000B2C4B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評分指引</w:t>
            </w:r>
          </w:p>
        </w:tc>
        <w:tc>
          <w:tcPr>
            <w:tcW w:w="946" w:type="dxa"/>
            <w:vAlign w:val="center"/>
          </w:tcPr>
          <w:p w14:paraId="5F78D13A" w14:textId="77777777" w:rsidR="008903C1" w:rsidRPr="009270FA" w:rsidRDefault="008903C1" w:rsidP="000B2C4B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分數</w:t>
            </w:r>
          </w:p>
          <w:p w14:paraId="38FF95BB" w14:textId="77777777" w:rsidR="008903C1" w:rsidRPr="009270FA" w:rsidRDefault="008903C1" w:rsidP="000B2C4B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轉換</w:t>
            </w:r>
          </w:p>
        </w:tc>
      </w:tr>
      <w:tr w:rsidR="00130201" w:rsidRPr="009270FA" w14:paraId="39ABCAF5" w14:textId="77777777" w:rsidTr="00992364">
        <w:trPr>
          <w:trHeight w:val="179"/>
          <w:jc w:val="center"/>
        </w:trPr>
        <w:tc>
          <w:tcPr>
            <w:tcW w:w="704" w:type="dxa"/>
            <w:vMerge w:val="restart"/>
            <w:vAlign w:val="center"/>
          </w:tcPr>
          <w:p w14:paraId="2740584D" w14:textId="77777777" w:rsidR="00F76E62" w:rsidRPr="009270FA" w:rsidRDefault="00F76E62" w:rsidP="00F76E62">
            <w:pPr>
              <w:rPr>
                <w:rFonts w:ascii="標楷體" w:eastAsia="標楷體" w:hAnsi="標楷體" w:cs="標楷體"/>
                <w:color w:val="000000" w:themeColor="text1"/>
                <w:szCs w:val="28"/>
              </w:rPr>
            </w:pPr>
            <w:r w:rsidRPr="009270FA">
              <w:rPr>
                <w:rFonts w:ascii="標楷體" w:eastAsia="標楷體" w:hAnsi="標楷體" w:cs="標楷體" w:hint="eastAsia"/>
                <w:color w:val="000000" w:themeColor="text1"/>
                <w:szCs w:val="28"/>
              </w:rPr>
              <w:t>網路素養</w:t>
            </w:r>
          </w:p>
          <w:p w14:paraId="6A884BDA" w14:textId="77777777" w:rsidR="00F76E62" w:rsidRPr="009270FA" w:rsidRDefault="00F76E62" w:rsidP="00F76E62">
            <w:pPr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9270FA">
              <w:rPr>
                <w:rFonts w:ascii="標楷體" w:eastAsia="標楷體" w:hAnsi="標楷體"/>
                <w:color w:val="000000" w:themeColor="text1"/>
                <w:szCs w:val="28"/>
              </w:rPr>
              <w:t>-</w:t>
            </w:r>
          </w:p>
          <w:p w14:paraId="09D2C7C9" w14:textId="77777777" w:rsidR="00F76E62" w:rsidRPr="009270FA" w:rsidRDefault="00F76E62" w:rsidP="00F76E62">
            <w:pPr>
              <w:rPr>
                <w:rFonts w:ascii="標楷體" w:eastAsia="標楷體" w:hAnsi="標楷體"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color w:val="000000" w:themeColor="text1"/>
                <w:szCs w:val="28"/>
              </w:rPr>
              <w:t>跟著球蝠繞世界</w:t>
            </w:r>
          </w:p>
        </w:tc>
        <w:tc>
          <w:tcPr>
            <w:tcW w:w="992" w:type="dxa"/>
            <w:vMerge w:val="restart"/>
            <w:vAlign w:val="center"/>
          </w:tcPr>
          <w:p w14:paraId="76471879" w14:textId="77777777" w:rsidR="00F76E62" w:rsidRPr="009270FA" w:rsidRDefault="00F76E62" w:rsidP="00F76E62">
            <w:pPr>
              <w:rPr>
                <w:rFonts w:ascii="標楷體" w:eastAsia="標楷體" w:hAnsi="標楷體"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noProof/>
                <w:color w:val="000000" w:themeColor="text1"/>
              </w:rPr>
              <w:t>▓</w:t>
            </w:r>
            <w:r w:rsidRPr="009270FA">
              <w:rPr>
                <w:rFonts w:ascii="標楷體" w:eastAsia="標楷體" w:hAnsi="標楷體" w:hint="eastAsia"/>
                <w:color w:val="000000" w:themeColor="text1"/>
              </w:rPr>
              <w:t>認識著作權與創用CC</w:t>
            </w:r>
          </w:p>
        </w:tc>
        <w:tc>
          <w:tcPr>
            <w:tcW w:w="1418" w:type="dxa"/>
            <w:vMerge w:val="restart"/>
            <w:vAlign w:val="center"/>
          </w:tcPr>
          <w:p w14:paraId="2082CB7A" w14:textId="77777777" w:rsidR="00F76E62" w:rsidRPr="009270FA" w:rsidRDefault="00F76E62" w:rsidP="00F76E62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color w:val="000000" w:themeColor="text1"/>
              </w:rPr>
              <w:t>綜-2c-II-1蒐集與整理各類資源，處理個人日常生活問題。</w:t>
            </w:r>
          </w:p>
        </w:tc>
        <w:tc>
          <w:tcPr>
            <w:tcW w:w="1134" w:type="dxa"/>
            <w:vMerge w:val="restart"/>
            <w:vAlign w:val="center"/>
          </w:tcPr>
          <w:p w14:paraId="54C4C1FD" w14:textId="77777777" w:rsidR="00F76E62" w:rsidRPr="009270FA" w:rsidRDefault="00F76E62" w:rsidP="00F76E62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color w:val="000000" w:themeColor="text1"/>
              </w:rPr>
              <w:t>實作評量</w:t>
            </w:r>
          </w:p>
        </w:tc>
        <w:tc>
          <w:tcPr>
            <w:tcW w:w="1134" w:type="dxa"/>
            <w:vMerge w:val="restart"/>
            <w:vAlign w:val="center"/>
          </w:tcPr>
          <w:p w14:paraId="1B52E95E" w14:textId="77777777" w:rsidR="00F76E62" w:rsidRPr="009270FA" w:rsidRDefault="00F76E62" w:rsidP="00F76E6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color w:val="000000" w:themeColor="text1"/>
              </w:rPr>
              <w:t>瀏覽器</w:t>
            </w:r>
          </w:p>
        </w:tc>
        <w:tc>
          <w:tcPr>
            <w:tcW w:w="3402" w:type="dxa"/>
            <w:vAlign w:val="center"/>
          </w:tcPr>
          <w:p w14:paraId="56CF888C" w14:textId="77777777" w:rsidR="00F76E62" w:rsidRPr="009270FA" w:rsidRDefault="00F76E62" w:rsidP="00F76E62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9270FA">
              <w:rPr>
                <w:rFonts w:ascii="標楷體" w:eastAsia="標楷體" w:hAnsi="標楷體" w:hint="eastAsia"/>
                <w:color w:val="000000" w:themeColor="text1"/>
                <w:sz w:val="22"/>
              </w:rPr>
              <w:t>專心聆聽教師講述，能清楚講述</w:t>
            </w:r>
            <w:r w:rsidR="0003637D" w:rsidRPr="009270FA">
              <w:rPr>
                <w:rFonts w:ascii="標楷體" w:eastAsia="標楷體" w:hAnsi="標楷體" w:hint="eastAsia"/>
                <w:color w:val="000000" w:themeColor="text1"/>
              </w:rPr>
              <w:t>著作權與</w:t>
            </w:r>
            <w:r w:rsidR="0003637D" w:rsidRPr="009270FA">
              <w:rPr>
                <w:rFonts w:ascii="標楷體" w:eastAsia="標楷體" w:hAnsi="標楷體" w:hint="eastAsia"/>
                <w:color w:val="000000" w:themeColor="text1"/>
                <w:sz w:val="22"/>
              </w:rPr>
              <w:t>創用CC</w:t>
            </w:r>
            <w:r w:rsidRPr="009270FA">
              <w:rPr>
                <w:rFonts w:ascii="標楷體" w:eastAsia="標楷體" w:hAnsi="標楷體" w:cs="Times New Roman" w:hint="eastAsia"/>
                <w:color w:val="000000" w:themeColor="text1"/>
                <w:sz w:val="22"/>
              </w:rPr>
              <w:t>。</w:t>
            </w:r>
          </w:p>
        </w:tc>
        <w:tc>
          <w:tcPr>
            <w:tcW w:w="709" w:type="dxa"/>
            <w:vAlign w:val="center"/>
          </w:tcPr>
          <w:p w14:paraId="72B6550C" w14:textId="77777777" w:rsidR="00F76E62" w:rsidRPr="009270FA" w:rsidRDefault="00F76E62" w:rsidP="00F76E6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14:paraId="57E9A6AB" w14:textId="77777777" w:rsidR="00F76E62" w:rsidRPr="009270FA" w:rsidRDefault="00F76E62" w:rsidP="00F76E6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9270FA">
              <w:rPr>
                <w:rFonts w:ascii="標楷體" w:eastAsia="標楷體" w:hAnsi="標楷體"/>
                <w:color w:val="000000" w:themeColor="text1"/>
              </w:rPr>
              <w:t>95-100</w:t>
            </w:r>
          </w:p>
        </w:tc>
      </w:tr>
      <w:tr w:rsidR="00130201" w:rsidRPr="009270FA" w14:paraId="4622FACF" w14:textId="77777777" w:rsidTr="00992364">
        <w:trPr>
          <w:trHeight w:val="128"/>
          <w:jc w:val="center"/>
        </w:trPr>
        <w:tc>
          <w:tcPr>
            <w:tcW w:w="704" w:type="dxa"/>
            <w:vMerge/>
            <w:vAlign w:val="center"/>
          </w:tcPr>
          <w:p w14:paraId="0E95F4DF" w14:textId="77777777" w:rsidR="00F76E62" w:rsidRPr="009270FA" w:rsidRDefault="00F76E62" w:rsidP="00F76E6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92" w:type="dxa"/>
            <w:vMerge/>
            <w:vAlign w:val="center"/>
          </w:tcPr>
          <w:p w14:paraId="29DFB6A7" w14:textId="77777777" w:rsidR="00F76E62" w:rsidRPr="009270FA" w:rsidRDefault="00F76E62" w:rsidP="00F76E62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18" w:type="dxa"/>
            <w:vMerge/>
            <w:vAlign w:val="center"/>
          </w:tcPr>
          <w:p w14:paraId="066EDB85" w14:textId="77777777" w:rsidR="00F76E62" w:rsidRPr="009270FA" w:rsidRDefault="00F76E62" w:rsidP="00F76E62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65E82F4B" w14:textId="77777777" w:rsidR="00F76E62" w:rsidRPr="009270FA" w:rsidRDefault="00F76E62" w:rsidP="00F76E62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176B3002" w14:textId="77777777" w:rsidR="00F76E62" w:rsidRPr="009270FA" w:rsidRDefault="00F76E62" w:rsidP="00F76E6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061D7573" w14:textId="77777777" w:rsidR="00F76E62" w:rsidRPr="009270FA" w:rsidRDefault="00F76E62" w:rsidP="00F76E62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9270FA">
              <w:rPr>
                <w:rFonts w:ascii="標楷體" w:eastAsia="標楷體" w:hAnsi="標楷體" w:hint="eastAsia"/>
                <w:color w:val="000000" w:themeColor="text1"/>
                <w:sz w:val="22"/>
              </w:rPr>
              <w:t>專心聆聽教師講述，</w:t>
            </w:r>
            <w:r w:rsidRPr="009270FA">
              <w:rPr>
                <w:rFonts w:ascii="標楷體" w:eastAsia="標楷體" w:hAnsi="標楷體"/>
                <w:color w:val="000000" w:themeColor="text1"/>
                <w:sz w:val="22"/>
              </w:rPr>
              <w:t xml:space="preserve"> </w:t>
            </w:r>
            <w:r w:rsidRPr="009270FA">
              <w:rPr>
                <w:rFonts w:ascii="標楷體" w:eastAsia="標楷體" w:hAnsi="標楷體" w:hint="eastAsia"/>
                <w:color w:val="000000" w:themeColor="text1"/>
                <w:sz w:val="22"/>
              </w:rPr>
              <w:t>能講述大部分</w:t>
            </w:r>
            <w:r w:rsidR="0003637D" w:rsidRPr="009270FA">
              <w:rPr>
                <w:rFonts w:ascii="標楷體" w:eastAsia="標楷體" w:hAnsi="標楷體" w:hint="eastAsia"/>
                <w:color w:val="000000" w:themeColor="text1"/>
              </w:rPr>
              <w:t>著作權與</w:t>
            </w:r>
            <w:r w:rsidR="0003637D" w:rsidRPr="009270FA">
              <w:rPr>
                <w:rFonts w:ascii="標楷體" w:eastAsia="標楷體" w:hAnsi="標楷體" w:hint="eastAsia"/>
                <w:color w:val="000000" w:themeColor="text1"/>
                <w:sz w:val="22"/>
              </w:rPr>
              <w:t>創用CC</w:t>
            </w:r>
            <w:r w:rsidRPr="009270FA">
              <w:rPr>
                <w:rFonts w:ascii="標楷體" w:eastAsia="標楷體" w:hAnsi="標楷體" w:cs="Times New Roman" w:hint="eastAsia"/>
                <w:color w:val="000000" w:themeColor="text1"/>
                <w:sz w:val="22"/>
              </w:rPr>
              <w:t>。</w:t>
            </w:r>
          </w:p>
        </w:tc>
        <w:tc>
          <w:tcPr>
            <w:tcW w:w="709" w:type="dxa"/>
            <w:vAlign w:val="center"/>
          </w:tcPr>
          <w:p w14:paraId="332F8383" w14:textId="77777777" w:rsidR="00F76E62" w:rsidRPr="009270FA" w:rsidRDefault="00F76E62" w:rsidP="00F76E6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14:paraId="40D4FE0C" w14:textId="77777777" w:rsidR="00F76E62" w:rsidRPr="009270FA" w:rsidRDefault="00F76E62" w:rsidP="00F76E6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9270FA">
              <w:rPr>
                <w:rFonts w:ascii="標楷體" w:eastAsia="標楷體" w:hAnsi="標楷體"/>
                <w:color w:val="000000" w:themeColor="text1"/>
              </w:rPr>
              <w:t>90-94</w:t>
            </w:r>
          </w:p>
        </w:tc>
      </w:tr>
      <w:tr w:rsidR="00130201" w:rsidRPr="009270FA" w14:paraId="2147BDC0" w14:textId="77777777" w:rsidTr="00992364">
        <w:trPr>
          <w:trHeight w:val="245"/>
          <w:jc w:val="center"/>
        </w:trPr>
        <w:tc>
          <w:tcPr>
            <w:tcW w:w="704" w:type="dxa"/>
            <w:vMerge/>
            <w:vAlign w:val="center"/>
          </w:tcPr>
          <w:p w14:paraId="46FCB8FB" w14:textId="77777777" w:rsidR="00F76E62" w:rsidRPr="009270FA" w:rsidRDefault="00F76E62" w:rsidP="00F76E6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92" w:type="dxa"/>
            <w:vMerge/>
            <w:vAlign w:val="center"/>
          </w:tcPr>
          <w:p w14:paraId="68515098" w14:textId="77777777" w:rsidR="00F76E62" w:rsidRPr="009270FA" w:rsidRDefault="00F76E62" w:rsidP="00F76E62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18" w:type="dxa"/>
            <w:vMerge/>
            <w:vAlign w:val="center"/>
          </w:tcPr>
          <w:p w14:paraId="128DC824" w14:textId="77777777" w:rsidR="00F76E62" w:rsidRPr="009270FA" w:rsidRDefault="00F76E62" w:rsidP="00F76E62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6443B649" w14:textId="77777777" w:rsidR="00F76E62" w:rsidRPr="009270FA" w:rsidRDefault="00F76E62" w:rsidP="00F76E62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14B50AFA" w14:textId="77777777" w:rsidR="00F76E62" w:rsidRPr="009270FA" w:rsidRDefault="00F76E62" w:rsidP="00F76E6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0072E759" w14:textId="77777777" w:rsidR="00F76E62" w:rsidRPr="009270FA" w:rsidRDefault="00F76E62" w:rsidP="00F76E62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9270FA">
              <w:rPr>
                <w:rFonts w:ascii="標楷體" w:eastAsia="標楷體" w:hAnsi="標楷體" w:hint="eastAsia"/>
                <w:color w:val="000000" w:themeColor="text1"/>
                <w:sz w:val="22"/>
              </w:rPr>
              <w:t>專心聆聽教師講述，能講述一半以上</w:t>
            </w:r>
            <w:r w:rsidR="0003637D" w:rsidRPr="009270FA">
              <w:rPr>
                <w:rFonts w:ascii="標楷體" w:eastAsia="標楷體" w:hAnsi="標楷體" w:hint="eastAsia"/>
                <w:color w:val="000000" w:themeColor="text1"/>
              </w:rPr>
              <w:t>著作權與</w:t>
            </w:r>
            <w:r w:rsidR="0003637D" w:rsidRPr="009270FA">
              <w:rPr>
                <w:rFonts w:ascii="標楷體" w:eastAsia="標楷體" w:hAnsi="標楷體" w:hint="eastAsia"/>
                <w:color w:val="000000" w:themeColor="text1"/>
                <w:sz w:val="22"/>
              </w:rPr>
              <w:t>創用CC</w:t>
            </w:r>
            <w:r w:rsidRPr="009270FA">
              <w:rPr>
                <w:rFonts w:ascii="標楷體" w:eastAsia="標楷體" w:hAnsi="標楷體" w:cs="Times New Roman" w:hint="eastAsia"/>
                <w:color w:val="000000" w:themeColor="text1"/>
                <w:sz w:val="22"/>
              </w:rPr>
              <w:t>。</w:t>
            </w:r>
          </w:p>
        </w:tc>
        <w:tc>
          <w:tcPr>
            <w:tcW w:w="709" w:type="dxa"/>
            <w:vAlign w:val="center"/>
          </w:tcPr>
          <w:p w14:paraId="53220298" w14:textId="77777777" w:rsidR="00F76E62" w:rsidRPr="009270FA" w:rsidRDefault="00F76E62" w:rsidP="00F76E6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14:paraId="5ACA6313" w14:textId="77777777" w:rsidR="00F76E62" w:rsidRPr="009270FA" w:rsidRDefault="00F76E62" w:rsidP="00F76E6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9270FA">
              <w:rPr>
                <w:rFonts w:ascii="標楷體" w:eastAsia="標楷體" w:hAnsi="標楷體"/>
                <w:color w:val="000000" w:themeColor="text1"/>
              </w:rPr>
              <w:t>85-89</w:t>
            </w:r>
          </w:p>
        </w:tc>
      </w:tr>
      <w:tr w:rsidR="00130201" w:rsidRPr="009270FA" w14:paraId="3A60037A" w14:textId="77777777" w:rsidTr="00992364">
        <w:trPr>
          <w:trHeight w:val="70"/>
          <w:jc w:val="center"/>
        </w:trPr>
        <w:tc>
          <w:tcPr>
            <w:tcW w:w="704" w:type="dxa"/>
            <w:vMerge/>
            <w:vAlign w:val="center"/>
          </w:tcPr>
          <w:p w14:paraId="58472D2A" w14:textId="77777777" w:rsidR="00F76E62" w:rsidRPr="009270FA" w:rsidRDefault="00F76E62" w:rsidP="00F76E6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92" w:type="dxa"/>
            <w:vMerge/>
            <w:vAlign w:val="center"/>
          </w:tcPr>
          <w:p w14:paraId="3D9C89DC" w14:textId="77777777" w:rsidR="00F76E62" w:rsidRPr="009270FA" w:rsidRDefault="00F76E62" w:rsidP="00F76E62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18" w:type="dxa"/>
            <w:vMerge/>
            <w:vAlign w:val="center"/>
          </w:tcPr>
          <w:p w14:paraId="3961A273" w14:textId="77777777" w:rsidR="00F76E62" w:rsidRPr="009270FA" w:rsidRDefault="00F76E62" w:rsidP="00F76E62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71A1F456" w14:textId="77777777" w:rsidR="00F76E62" w:rsidRPr="009270FA" w:rsidRDefault="00F76E62" w:rsidP="00F76E62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6D2769EC" w14:textId="77777777" w:rsidR="00F76E62" w:rsidRPr="009270FA" w:rsidRDefault="00F76E62" w:rsidP="00F76E6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1C17651E" w14:textId="77777777" w:rsidR="00F76E62" w:rsidRPr="009270FA" w:rsidRDefault="00F76E62" w:rsidP="00F76E62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9270FA">
              <w:rPr>
                <w:rFonts w:ascii="標楷體" w:eastAsia="標楷體" w:hAnsi="標楷體" w:hint="eastAsia"/>
                <w:color w:val="000000" w:themeColor="text1"/>
                <w:sz w:val="22"/>
              </w:rPr>
              <w:t>專心聆聽教師講述，能講述部分</w:t>
            </w:r>
            <w:r w:rsidR="0003637D" w:rsidRPr="009270FA">
              <w:rPr>
                <w:rFonts w:ascii="標楷體" w:eastAsia="標楷體" w:hAnsi="標楷體" w:hint="eastAsia"/>
                <w:color w:val="000000" w:themeColor="text1"/>
              </w:rPr>
              <w:t>著作權與</w:t>
            </w:r>
            <w:r w:rsidR="0003637D" w:rsidRPr="009270FA">
              <w:rPr>
                <w:rFonts w:ascii="標楷體" w:eastAsia="標楷體" w:hAnsi="標楷體" w:hint="eastAsia"/>
                <w:color w:val="000000" w:themeColor="text1"/>
                <w:sz w:val="22"/>
              </w:rPr>
              <w:t>創用CC</w:t>
            </w:r>
            <w:r w:rsidRPr="009270FA">
              <w:rPr>
                <w:rFonts w:ascii="標楷體" w:eastAsia="標楷體" w:hAnsi="標楷體" w:cs="Times New Roman" w:hint="eastAsia"/>
                <w:color w:val="000000" w:themeColor="text1"/>
                <w:sz w:val="22"/>
              </w:rPr>
              <w:t>。</w:t>
            </w:r>
          </w:p>
        </w:tc>
        <w:tc>
          <w:tcPr>
            <w:tcW w:w="709" w:type="dxa"/>
            <w:vAlign w:val="center"/>
          </w:tcPr>
          <w:p w14:paraId="488EF668" w14:textId="77777777" w:rsidR="00F76E62" w:rsidRPr="009270FA" w:rsidRDefault="00F76E62" w:rsidP="00F76E6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14:paraId="2F8FCAB3" w14:textId="77777777" w:rsidR="00F76E62" w:rsidRPr="009270FA" w:rsidRDefault="00F76E62" w:rsidP="00F76E6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9270FA">
              <w:rPr>
                <w:rFonts w:ascii="標楷體" w:eastAsia="標楷體" w:hAnsi="標楷體"/>
                <w:color w:val="000000" w:themeColor="text1"/>
              </w:rPr>
              <w:t>80-84</w:t>
            </w:r>
          </w:p>
        </w:tc>
      </w:tr>
      <w:tr w:rsidR="00130201" w:rsidRPr="009270FA" w14:paraId="13AB4894" w14:textId="77777777" w:rsidTr="00992364">
        <w:trPr>
          <w:trHeight w:val="70"/>
          <w:jc w:val="center"/>
        </w:trPr>
        <w:tc>
          <w:tcPr>
            <w:tcW w:w="704" w:type="dxa"/>
            <w:vMerge/>
            <w:vAlign w:val="center"/>
          </w:tcPr>
          <w:p w14:paraId="10723FFB" w14:textId="77777777" w:rsidR="00F76E62" w:rsidRPr="009270FA" w:rsidRDefault="00F76E62" w:rsidP="00F76E6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92" w:type="dxa"/>
            <w:vMerge/>
            <w:vAlign w:val="center"/>
          </w:tcPr>
          <w:p w14:paraId="0A0D3FCD" w14:textId="77777777" w:rsidR="00F76E62" w:rsidRPr="009270FA" w:rsidRDefault="00F76E62" w:rsidP="00F76E62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18" w:type="dxa"/>
            <w:vMerge/>
            <w:vAlign w:val="center"/>
          </w:tcPr>
          <w:p w14:paraId="3955571E" w14:textId="77777777" w:rsidR="00F76E62" w:rsidRPr="009270FA" w:rsidRDefault="00F76E62" w:rsidP="00F76E62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19FBE3DB" w14:textId="77777777" w:rsidR="00F76E62" w:rsidRPr="009270FA" w:rsidRDefault="00F76E62" w:rsidP="00F76E62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6F6106BF" w14:textId="77777777" w:rsidR="00F76E62" w:rsidRPr="009270FA" w:rsidRDefault="00F76E62" w:rsidP="00F76E6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784CC472" w14:textId="77777777" w:rsidR="00F76E62" w:rsidRPr="009270FA" w:rsidRDefault="00F76E62" w:rsidP="00F76E62">
            <w:pPr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9270FA">
              <w:rPr>
                <w:rFonts w:ascii="標楷體" w:eastAsia="標楷體" w:hAnsi="標楷體" w:hint="eastAsia"/>
                <w:color w:val="000000" w:themeColor="text1"/>
                <w:sz w:val="22"/>
              </w:rPr>
              <w:t>未達D級</w:t>
            </w:r>
          </w:p>
        </w:tc>
        <w:tc>
          <w:tcPr>
            <w:tcW w:w="709" w:type="dxa"/>
            <w:vAlign w:val="center"/>
          </w:tcPr>
          <w:p w14:paraId="34193B62" w14:textId="77777777" w:rsidR="00F76E62" w:rsidRPr="009270FA" w:rsidRDefault="00F76E62" w:rsidP="00F76E6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color w:val="000000" w:themeColor="text1"/>
              </w:rPr>
              <w:t>E</w:t>
            </w:r>
          </w:p>
        </w:tc>
        <w:tc>
          <w:tcPr>
            <w:tcW w:w="946" w:type="dxa"/>
            <w:vAlign w:val="center"/>
          </w:tcPr>
          <w:p w14:paraId="4707DCB8" w14:textId="77777777" w:rsidR="00F76E62" w:rsidRPr="009270FA" w:rsidRDefault="00F76E62" w:rsidP="00F76E6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color w:val="000000" w:themeColor="text1"/>
              </w:rPr>
              <w:t>79以下</w:t>
            </w:r>
          </w:p>
        </w:tc>
      </w:tr>
      <w:tr w:rsidR="006402F8" w:rsidRPr="009270FA" w14:paraId="319FAFC9" w14:textId="77777777" w:rsidTr="00992364">
        <w:trPr>
          <w:trHeight w:val="678"/>
          <w:jc w:val="center"/>
        </w:trPr>
        <w:tc>
          <w:tcPr>
            <w:tcW w:w="704" w:type="dxa"/>
            <w:vMerge/>
            <w:vAlign w:val="center"/>
          </w:tcPr>
          <w:p w14:paraId="2D0BFF0D" w14:textId="77777777" w:rsidR="006402F8" w:rsidRPr="009270FA" w:rsidRDefault="006402F8" w:rsidP="006402F8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404472C9" w14:textId="77777777" w:rsidR="006402F8" w:rsidRPr="009270FA" w:rsidRDefault="006402F8" w:rsidP="006402F8">
            <w:pPr>
              <w:rPr>
                <w:rFonts w:ascii="標楷體" w:eastAsia="標楷體" w:hAnsi="標楷體"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noProof/>
                <w:color w:val="000000" w:themeColor="text1"/>
              </w:rPr>
              <w:t>▓</w:t>
            </w:r>
            <w:r w:rsidRPr="009270FA">
              <w:rPr>
                <w:rFonts w:ascii="標楷體" w:eastAsia="標楷體" w:hAnsi="標楷體" w:hint="eastAsia"/>
                <w:color w:val="000000" w:themeColor="text1"/>
              </w:rPr>
              <w:t>正確使用搜尋的圖片，將完成作品經由雲端整理、分</w:t>
            </w:r>
            <w:r w:rsidRPr="009270FA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享自己的作品創作。</w:t>
            </w:r>
          </w:p>
        </w:tc>
        <w:tc>
          <w:tcPr>
            <w:tcW w:w="1418" w:type="dxa"/>
            <w:vMerge w:val="restart"/>
            <w:vAlign w:val="center"/>
          </w:tcPr>
          <w:p w14:paraId="1CF4536D" w14:textId="77777777" w:rsidR="006402F8" w:rsidRPr="009270FA" w:rsidRDefault="006402F8" w:rsidP="006402F8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英 3-II-2能辨識課堂中所學的字詞。</w:t>
            </w:r>
          </w:p>
        </w:tc>
        <w:tc>
          <w:tcPr>
            <w:tcW w:w="1134" w:type="dxa"/>
            <w:vMerge w:val="restart"/>
            <w:vAlign w:val="center"/>
          </w:tcPr>
          <w:p w14:paraId="64313E3C" w14:textId="77777777" w:rsidR="006402F8" w:rsidRPr="009270FA" w:rsidRDefault="006402F8" w:rsidP="006402F8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color w:val="000000" w:themeColor="text1"/>
              </w:rPr>
              <w:t>實作評量</w:t>
            </w:r>
          </w:p>
        </w:tc>
        <w:tc>
          <w:tcPr>
            <w:tcW w:w="1134" w:type="dxa"/>
            <w:vMerge w:val="restart"/>
            <w:vAlign w:val="center"/>
          </w:tcPr>
          <w:p w14:paraId="502D6222" w14:textId="77777777" w:rsidR="006402F8" w:rsidRPr="009270FA" w:rsidRDefault="006402F8" w:rsidP="006402F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color w:val="000000" w:themeColor="text1"/>
              </w:rPr>
              <w:t>瀏覽器</w:t>
            </w:r>
          </w:p>
        </w:tc>
        <w:tc>
          <w:tcPr>
            <w:tcW w:w="3402" w:type="dxa"/>
            <w:vAlign w:val="center"/>
          </w:tcPr>
          <w:p w14:paraId="781A8020" w14:textId="77777777" w:rsidR="006402F8" w:rsidRPr="009270FA" w:rsidRDefault="006402F8" w:rsidP="006402F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9270FA">
              <w:rPr>
                <w:rFonts w:ascii="標楷體" w:eastAsia="標楷體" w:hAnsi="標楷體" w:hint="eastAsia"/>
                <w:color w:val="000000" w:themeColor="text1"/>
                <w:sz w:val="22"/>
              </w:rPr>
              <w:t>能熟練地將擷取的資料分門別類，並辨別資料的正確性。</w:t>
            </w:r>
          </w:p>
        </w:tc>
        <w:tc>
          <w:tcPr>
            <w:tcW w:w="709" w:type="dxa"/>
            <w:vAlign w:val="center"/>
          </w:tcPr>
          <w:p w14:paraId="2BB23A4C" w14:textId="77777777" w:rsidR="006402F8" w:rsidRPr="009270FA" w:rsidRDefault="006402F8" w:rsidP="006402F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14:paraId="6F733406" w14:textId="77777777" w:rsidR="006402F8" w:rsidRPr="009270FA" w:rsidRDefault="006402F8" w:rsidP="006402F8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9270FA">
              <w:rPr>
                <w:rFonts w:ascii="標楷體" w:eastAsia="標楷體" w:hAnsi="標楷體"/>
                <w:color w:val="000000" w:themeColor="text1"/>
              </w:rPr>
              <w:t>95-100</w:t>
            </w:r>
          </w:p>
        </w:tc>
      </w:tr>
      <w:tr w:rsidR="006402F8" w:rsidRPr="009270FA" w14:paraId="5D37C9C1" w14:textId="77777777" w:rsidTr="00992364">
        <w:trPr>
          <w:trHeight w:val="678"/>
          <w:jc w:val="center"/>
        </w:trPr>
        <w:tc>
          <w:tcPr>
            <w:tcW w:w="704" w:type="dxa"/>
            <w:vMerge/>
            <w:vAlign w:val="center"/>
          </w:tcPr>
          <w:p w14:paraId="5627712F" w14:textId="77777777" w:rsidR="006402F8" w:rsidRPr="009270FA" w:rsidRDefault="006402F8" w:rsidP="006402F8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92" w:type="dxa"/>
            <w:vMerge/>
            <w:vAlign w:val="center"/>
          </w:tcPr>
          <w:p w14:paraId="422DF6A2" w14:textId="77777777" w:rsidR="006402F8" w:rsidRPr="009270FA" w:rsidRDefault="006402F8" w:rsidP="006402F8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18" w:type="dxa"/>
            <w:vMerge/>
            <w:vAlign w:val="center"/>
          </w:tcPr>
          <w:p w14:paraId="785B8787" w14:textId="77777777" w:rsidR="006402F8" w:rsidRPr="009270FA" w:rsidRDefault="006402F8" w:rsidP="006402F8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6A6B4EB6" w14:textId="77777777" w:rsidR="006402F8" w:rsidRPr="009270FA" w:rsidRDefault="006402F8" w:rsidP="006402F8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31B781F2" w14:textId="77777777" w:rsidR="006402F8" w:rsidRPr="009270FA" w:rsidRDefault="006402F8" w:rsidP="006402F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6800F4FB" w14:textId="77777777" w:rsidR="006402F8" w:rsidRPr="009270FA" w:rsidRDefault="006402F8" w:rsidP="006402F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9270FA">
              <w:rPr>
                <w:rFonts w:ascii="標楷體" w:eastAsia="標楷體" w:hAnsi="標楷體" w:hint="eastAsia"/>
                <w:color w:val="000000" w:themeColor="text1"/>
                <w:sz w:val="22"/>
              </w:rPr>
              <w:t>能熟練地在網路上擷取資訊、並將資訊儲存在雲端硬碟中。</w:t>
            </w:r>
          </w:p>
        </w:tc>
        <w:tc>
          <w:tcPr>
            <w:tcW w:w="709" w:type="dxa"/>
            <w:vAlign w:val="center"/>
          </w:tcPr>
          <w:p w14:paraId="07C339BF" w14:textId="77777777" w:rsidR="006402F8" w:rsidRPr="009270FA" w:rsidRDefault="006402F8" w:rsidP="006402F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14:paraId="678B11D3" w14:textId="77777777" w:rsidR="006402F8" w:rsidRPr="009270FA" w:rsidRDefault="006402F8" w:rsidP="006402F8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9270FA">
              <w:rPr>
                <w:rFonts w:ascii="標楷體" w:eastAsia="標楷體" w:hAnsi="標楷體"/>
                <w:color w:val="000000" w:themeColor="text1"/>
              </w:rPr>
              <w:t>90-94</w:t>
            </w:r>
          </w:p>
        </w:tc>
      </w:tr>
      <w:tr w:rsidR="006402F8" w:rsidRPr="009270FA" w14:paraId="5105894D" w14:textId="77777777" w:rsidTr="00992364">
        <w:trPr>
          <w:trHeight w:val="678"/>
          <w:jc w:val="center"/>
        </w:trPr>
        <w:tc>
          <w:tcPr>
            <w:tcW w:w="704" w:type="dxa"/>
            <w:vMerge/>
            <w:vAlign w:val="center"/>
          </w:tcPr>
          <w:p w14:paraId="4043E5DA" w14:textId="77777777" w:rsidR="006402F8" w:rsidRPr="009270FA" w:rsidRDefault="006402F8" w:rsidP="006402F8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92" w:type="dxa"/>
            <w:vMerge/>
            <w:vAlign w:val="center"/>
          </w:tcPr>
          <w:p w14:paraId="07D5B5E3" w14:textId="77777777" w:rsidR="006402F8" w:rsidRPr="009270FA" w:rsidRDefault="006402F8" w:rsidP="006402F8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18" w:type="dxa"/>
            <w:vMerge/>
            <w:vAlign w:val="center"/>
          </w:tcPr>
          <w:p w14:paraId="2CAF8934" w14:textId="77777777" w:rsidR="006402F8" w:rsidRPr="009270FA" w:rsidRDefault="006402F8" w:rsidP="006402F8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652F4B28" w14:textId="77777777" w:rsidR="006402F8" w:rsidRPr="009270FA" w:rsidRDefault="006402F8" w:rsidP="006402F8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6263315E" w14:textId="77777777" w:rsidR="006402F8" w:rsidRPr="009270FA" w:rsidRDefault="006402F8" w:rsidP="006402F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1269DC50" w14:textId="77777777" w:rsidR="006402F8" w:rsidRPr="009270FA" w:rsidRDefault="006402F8" w:rsidP="006402F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9270FA">
              <w:rPr>
                <w:rFonts w:ascii="標楷體" w:eastAsia="標楷體" w:hAnsi="標楷體" w:hint="eastAsia"/>
                <w:color w:val="000000" w:themeColor="text1"/>
                <w:sz w:val="22"/>
              </w:rPr>
              <w:t>能大部分熟練地在網路上擷取資訊、並將資訊儲存在雲端硬碟中。</w:t>
            </w:r>
          </w:p>
        </w:tc>
        <w:tc>
          <w:tcPr>
            <w:tcW w:w="709" w:type="dxa"/>
            <w:vAlign w:val="center"/>
          </w:tcPr>
          <w:p w14:paraId="02359187" w14:textId="77777777" w:rsidR="006402F8" w:rsidRPr="009270FA" w:rsidRDefault="006402F8" w:rsidP="006402F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14:paraId="5C1C9ED0" w14:textId="77777777" w:rsidR="006402F8" w:rsidRPr="009270FA" w:rsidRDefault="006402F8" w:rsidP="006402F8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9270FA">
              <w:rPr>
                <w:rFonts w:ascii="標楷體" w:eastAsia="標楷體" w:hAnsi="標楷體"/>
                <w:color w:val="000000" w:themeColor="text1"/>
              </w:rPr>
              <w:t>85-89</w:t>
            </w:r>
          </w:p>
        </w:tc>
      </w:tr>
      <w:tr w:rsidR="006402F8" w:rsidRPr="009270FA" w14:paraId="3AFDB97B" w14:textId="77777777" w:rsidTr="00992364">
        <w:trPr>
          <w:trHeight w:val="678"/>
          <w:jc w:val="center"/>
        </w:trPr>
        <w:tc>
          <w:tcPr>
            <w:tcW w:w="704" w:type="dxa"/>
            <w:vMerge/>
            <w:vAlign w:val="center"/>
          </w:tcPr>
          <w:p w14:paraId="5C71237E" w14:textId="77777777" w:rsidR="006402F8" w:rsidRPr="009270FA" w:rsidRDefault="006402F8" w:rsidP="006402F8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92" w:type="dxa"/>
            <w:vMerge/>
            <w:vAlign w:val="center"/>
          </w:tcPr>
          <w:p w14:paraId="7B6B6E6A" w14:textId="77777777" w:rsidR="006402F8" w:rsidRPr="009270FA" w:rsidRDefault="006402F8" w:rsidP="006402F8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18" w:type="dxa"/>
            <w:vMerge/>
            <w:vAlign w:val="center"/>
          </w:tcPr>
          <w:p w14:paraId="6377C9F3" w14:textId="77777777" w:rsidR="006402F8" w:rsidRPr="009270FA" w:rsidRDefault="006402F8" w:rsidP="006402F8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058B496C" w14:textId="77777777" w:rsidR="006402F8" w:rsidRPr="009270FA" w:rsidRDefault="006402F8" w:rsidP="006402F8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B8C550D" w14:textId="77777777" w:rsidR="006402F8" w:rsidRPr="009270FA" w:rsidRDefault="006402F8" w:rsidP="006402F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61A7C2FD" w14:textId="77777777" w:rsidR="006402F8" w:rsidRPr="009270FA" w:rsidRDefault="006402F8" w:rsidP="006402F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9270FA">
              <w:rPr>
                <w:rFonts w:ascii="標楷體" w:eastAsia="標楷體" w:hAnsi="標楷體" w:hint="eastAsia"/>
                <w:color w:val="000000" w:themeColor="text1"/>
                <w:sz w:val="22"/>
              </w:rPr>
              <w:t>能在網路上擷取資訊、並將資訊儲存在雲端硬碟中。</w:t>
            </w:r>
          </w:p>
        </w:tc>
        <w:tc>
          <w:tcPr>
            <w:tcW w:w="709" w:type="dxa"/>
            <w:vAlign w:val="center"/>
          </w:tcPr>
          <w:p w14:paraId="7BF059FE" w14:textId="77777777" w:rsidR="006402F8" w:rsidRPr="009270FA" w:rsidRDefault="006402F8" w:rsidP="006402F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14:paraId="4EB96FAA" w14:textId="77777777" w:rsidR="006402F8" w:rsidRPr="009270FA" w:rsidRDefault="006402F8" w:rsidP="006402F8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9270FA">
              <w:rPr>
                <w:rFonts w:ascii="標楷體" w:eastAsia="標楷體" w:hAnsi="標楷體"/>
                <w:color w:val="000000" w:themeColor="text1"/>
              </w:rPr>
              <w:t>80-84</w:t>
            </w:r>
          </w:p>
        </w:tc>
      </w:tr>
      <w:tr w:rsidR="006402F8" w:rsidRPr="009270FA" w14:paraId="0F93CD31" w14:textId="77777777" w:rsidTr="00992364">
        <w:trPr>
          <w:trHeight w:val="70"/>
          <w:jc w:val="center"/>
        </w:trPr>
        <w:tc>
          <w:tcPr>
            <w:tcW w:w="704" w:type="dxa"/>
            <w:vMerge/>
            <w:vAlign w:val="center"/>
          </w:tcPr>
          <w:p w14:paraId="32C16CAA" w14:textId="77777777" w:rsidR="006402F8" w:rsidRPr="009270FA" w:rsidRDefault="006402F8" w:rsidP="006402F8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92" w:type="dxa"/>
            <w:vMerge/>
            <w:vAlign w:val="center"/>
          </w:tcPr>
          <w:p w14:paraId="41728C73" w14:textId="77777777" w:rsidR="006402F8" w:rsidRPr="009270FA" w:rsidRDefault="006402F8" w:rsidP="006402F8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18" w:type="dxa"/>
            <w:vMerge/>
            <w:vAlign w:val="center"/>
          </w:tcPr>
          <w:p w14:paraId="6282F7AF" w14:textId="77777777" w:rsidR="006402F8" w:rsidRPr="009270FA" w:rsidRDefault="006402F8" w:rsidP="006402F8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564E198" w14:textId="77777777" w:rsidR="006402F8" w:rsidRPr="009270FA" w:rsidRDefault="006402F8" w:rsidP="006402F8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1A2F6913" w14:textId="77777777" w:rsidR="006402F8" w:rsidRPr="009270FA" w:rsidRDefault="006402F8" w:rsidP="006402F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27DEC41D" w14:textId="77777777" w:rsidR="006402F8" w:rsidRPr="009270FA" w:rsidRDefault="006402F8" w:rsidP="006402F8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9270FA">
              <w:rPr>
                <w:rFonts w:ascii="標楷體" w:eastAsia="標楷體" w:hAnsi="標楷體" w:hint="eastAsia"/>
                <w:color w:val="000000" w:themeColor="text1"/>
                <w:sz w:val="22"/>
              </w:rPr>
              <w:t>未達D</w:t>
            </w:r>
          </w:p>
        </w:tc>
        <w:tc>
          <w:tcPr>
            <w:tcW w:w="709" w:type="dxa"/>
            <w:vAlign w:val="center"/>
          </w:tcPr>
          <w:p w14:paraId="28164795" w14:textId="77777777" w:rsidR="006402F8" w:rsidRPr="009270FA" w:rsidRDefault="006402F8" w:rsidP="006402F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color w:val="000000" w:themeColor="text1"/>
              </w:rPr>
              <w:t>E</w:t>
            </w:r>
          </w:p>
        </w:tc>
        <w:tc>
          <w:tcPr>
            <w:tcW w:w="946" w:type="dxa"/>
            <w:vAlign w:val="center"/>
          </w:tcPr>
          <w:p w14:paraId="79C4D7B2" w14:textId="77777777" w:rsidR="006402F8" w:rsidRPr="009270FA" w:rsidRDefault="006402F8" w:rsidP="006402F8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9270FA">
              <w:rPr>
                <w:rFonts w:ascii="標楷體" w:eastAsia="標楷體" w:hAnsi="標楷體" w:hint="eastAsia"/>
                <w:color w:val="000000" w:themeColor="text1"/>
              </w:rPr>
              <w:t>79以上</w:t>
            </w:r>
          </w:p>
        </w:tc>
      </w:tr>
    </w:tbl>
    <w:p w14:paraId="3433784A" w14:textId="77777777" w:rsidR="008903C1" w:rsidRPr="009270FA" w:rsidRDefault="008903C1">
      <w:pPr>
        <w:widowControl/>
        <w:rPr>
          <w:rFonts w:ascii="標楷體" w:eastAsia="標楷體" w:hAnsi="標楷體"/>
          <w:b/>
          <w:color w:val="000000" w:themeColor="text1"/>
        </w:rPr>
      </w:pPr>
    </w:p>
    <w:p w14:paraId="359A7E28" w14:textId="16188766" w:rsidR="00856ADA" w:rsidRPr="009270FA" w:rsidRDefault="005E5336" w:rsidP="000A2146">
      <w:pPr>
        <w:spacing w:line="500" w:lineRule="auto"/>
        <w:rPr>
          <w:rFonts w:ascii="標楷體" w:eastAsia="標楷體" w:hAnsi="標楷體" w:cs="細明體"/>
          <w:color w:val="000000" w:themeColor="text1"/>
          <w:sz w:val="27"/>
          <w:szCs w:val="27"/>
          <w:highlight w:val="white"/>
        </w:rPr>
      </w:pPr>
      <w:r w:rsidRPr="009270FA">
        <w:rPr>
          <w:rFonts w:ascii="標楷體" w:eastAsia="標楷體" w:hAnsi="標楷體" w:cs="微軟正黑體" w:hint="eastAsia"/>
          <w:color w:val="000000" w:themeColor="text1"/>
          <w:sz w:val="27"/>
          <w:szCs w:val="27"/>
          <w:highlight w:val="white"/>
        </w:rPr>
        <w:t>備註：可由授課教師達成共識轉化自訂分數</w:t>
      </w:r>
      <w:r w:rsidRPr="009270FA">
        <w:rPr>
          <w:rFonts w:ascii="標楷體" w:eastAsia="標楷體" w:hAnsi="標楷體" w:cs="細明體"/>
          <w:color w:val="000000" w:themeColor="text1"/>
          <w:sz w:val="27"/>
          <w:szCs w:val="27"/>
          <w:highlight w:val="white"/>
        </w:rPr>
        <w:t>(</w:t>
      </w:r>
      <w:r w:rsidRPr="009270FA">
        <w:rPr>
          <w:rFonts w:ascii="標楷體" w:eastAsia="標楷體" w:hAnsi="標楷體" w:cs="微軟正黑體" w:hint="eastAsia"/>
          <w:color w:val="000000" w:themeColor="text1"/>
          <w:sz w:val="27"/>
          <w:szCs w:val="27"/>
          <w:highlight w:val="white"/>
        </w:rPr>
        <w:t>級距可調整</w:t>
      </w:r>
      <w:r w:rsidRPr="009270FA">
        <w:rPr>
          <w:rFonts w:ascii="標楷體" w:eastAsia="標楷體" w:hAnsi="標楷體" w:cs="細明體"/>
          <w:color w:val="000000" w:themeColor="text1"/>
          <w:sz w:val="27"/>
          <w:szCs w:val="27"/>
          <w:highlight w:val="white"/>
        </w:rPr>
        <w:t>)</w:t>
      </w:r>
      <w:r w:rsidRPr="009270FA">
        <w:rPr>
          <w:rFonts w:ascii="標楷體" w:eastAsia="標楷體" w:hAnsi="標楷體" w:cs="微軟正黑體" w:hint="eastAsia"/>
          <w:color w:val="000000" w:themeColor="text1"/>
          <w:sz w:val="27"/>
          <w:szCs w:val="27"/>
          <w:highlight w:val="white"/>
        </w:rPr>
        <w:t>。</w:t>
      </w:r>
    </w:p>
    <w:p w14:paraId="02E6A51E" w14:textId="77777777" w:rsidR="00856ADA" w:rsidRPr="009270FA" w:rsidRDefault="00856ADA">
      <w:pPr>
        <w:widowControl/>
        <w:rPr>
          <w:rFonts w:ascii="標楷體" w:eastAsia="標楷體" w:hAnsi="標楷體" w:cs="細明體"/>
          <w:color w:val="000000" w:themeColor="text1"/>
          <w:sz w:val="27"/>
          <w:szCs w:val="27"/>
          <w:highlight w:val="white"/>
        </w:rPr>
      </w:pPr>
    </w:p>
    <w:sectPr w:rsidR="00856ADA" w:rsidRPr="009270FA" w:rsidSect="003A1F97">
      <w:pgSz w:w="11906" w:h="16838"/>
      <w:pgMar w:top="567" w:right="454" w:bottom="567" w:left="454" w:header="851" w:footer="992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4ECF8" w14:textId="77777777" w:rsidR="00F93444" w:rsidRDefault="00F93444" w:rsidP="009E42AB">
      <w:r>
        <w:separator/>
      </w:r>
    </w:p>
  </w:endnote>
  <w:endnote w:type="continuationSeparator" w:id="0">
    <w:p w14:paraId="1615248A" w14:textId="77777777" w:rsidR="00F93444" w:rsidRDefault="00F93444" w:rsidP="009E4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544FC" w14:textId="77777777" w:rsidR="00F93444" w:rsidRDefault="00F93444" w:rsidP="009E42AB">
      <w:r>
        <w:separator/>
      </w:r>
    </w:p>
  </w:footnote>
  <w:footnote w:type="continuationSeparator" w:id="0">
    <w:p w14:paraId="4AB59316" w14:textId="77777777" w:rsidR="00F93444" w:rsidRDefault="00F93444" w:rsidP="009E4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868AC"/>
    <w:multiLevelType w:val="hybridMultilevel"/>
    <w:tmpl w:val="C31467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DC0231F"/>
    <w:multiLevelType w:val="multilevel"/>
    <w:tmpl w:val="41C233AA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3D623BE"/>
    <w:multiLevelType w:val="hybridMultilevel"/>
    <w:tmpl w:val="E690CD7A"/>
    <w:lvl w:ilvl="0" w:tplc="A19418D4">
      <w:start w:val="1"/>
      <w:numFmt w:val="bullet"/>
      <w:lvlText w:val="■"/>
      <w:lvlJc w:val="left"/>
      <w:pPr>
        <w:ind w:left="360" w:hanging="360"/>
      </w:pPr>
      <w:rPr>
        <w:rFonts w:ascii="標楷體" w:eastAsia="標楷體" w:hAnsi="標楷體" w:cs="Calibr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B6A7815"/>
    <w:multiLevelType w:val="hybridMultilevel"/>
    <w:tmpl w:val="2D602478"/>
    <w:lvl w:ilvl="0" w:tplc="04090003">
      <w:start w:val="1"/>
      <w:numFmt w:val="bullet"/>
      <w:lvlText w:val="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4" w15:restartNumberingAfterBreak="0">
    <w:nsid w:val="22EB5757"/>
    <w:multiLevelType w:val="hybridMultilevel"/>
    <w:tmpl w:val="EC460160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2B690413"/>
    <w:multiLevelType w:val="hybridMultilevel"/>
    <w:tmpl w:val="0D96AD92"/>
    <w:lvl w:ilvl="0" w:tplc="081A317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4F02BA1"/>
    <w:multiLevelType w:val="multilevel"/>
    <w:tmpl w:val="1B98EB36"/>
    <w:lvl w:ilvl="0">
      <w:start w:val="1"/>
      <w:numFmt w:val="bullet"/>
      <w:lvlText w:val="●"/>
      <w:lvlJc w:val="left"/>
      <w:pPr>
        <w:ind w:left="480" w:hanging="48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B355C1F"/>
    <w:multiLevelType w:val="hybridMultilevel"/>
    <w:tmpl w:val="00F05954"/>
    <w:lvl w:ilvl="0" w:tplc="522615AA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1C16CA2"/>
    <w:multiLevelType w:val="hybridMultilevel"/>
    <w:tmpl w:val="485676BC"/>
    <w:lvl w:ilvl="0" w:tplc="E7D696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9" w15:restartNumberingAfterBreak="0">
    <w:nsid w:val="74BB0BB9"/>
    <w:multiLevelType w:val="hybridMultilevel"/>
    <w:tmpl w:val="AE36C80E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7DF56140"/>
    <w:multiLevelType w:val="multilevel"/>
    <w:tmpl w:val="202EFC74"/>
    <w:lvl w:ilvl="0">
      <w:start w:val="1"/>
      <w:numFmt w:val="bullet"/>
      <w:lvlText w:val="●"/>
      <w:lvlJc w:val="left"/>
      <w:pPr>
        <w:ind w:left="480" w:hanging="480"/>
      </w:pPr>
      <w:rPr>
        <w:rFonts w:ascii="Noto Sans Symbols" w:eastAsia="Noto Sans Symbols" w:hAnsi="Noto Sans Symbols" w:cs="Noto Sans Symbols"/>
        <w:color w:val="808080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9"/>
  </w:num>
  <w:num w:numId="5">
    <w:abstractNumId w:val="3"/>
  </w:num>
  <w:num w:numId="6">
    <w:abstractNumId w:val="4"/>
  </w:num>
  <w:num w:numId="7">
    <w:abstractNumId w:val="2"/>
  </w:num>
  <w:num w:numId="8">
    <w:abstractNumId w:val="7"/>
  </w:num>
  <w:num w:numId="9">
    <w:abstractNumId w:val="5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ADA"/>
    <w:rsid w:val="0003637D"/>
    <w:rsid w:val="00041E98"/>
    <w:rsid w:val="000A2146"/>
    <w:rsid w:val="000B2C4B"/>
    <w:rsid w:val="00130201"/>
    <w:rsid w:val="00151193"/>
    <w:rsid w:val="00184318"/>
    <w:rsid w:val="001A18DF"/>
    <w:rsid w:val="00246A98"/>
    <w:rsid w:val="002D220A"/>
    <w:rsid w:val="002E7D56"/>
    <w:rsid w:val="002F6374"/>
    <w:rsid w:val="00301B1A"/>
    <w:rsid w:val="003037E4"/>
    <w:rsid w:val="00325F70"/>
    <w:rsid w:val="003650F8"/>
    <w:rsid w:val="00386EC8"/>
    <w:rsid w:val="003A1F97"/>
    <w:rsid w:val="003D7684"/>
    <w:rsid w:val="003E0F03"/>
    <w:rsid w:val="004004F4"/>
    <w:rsid w:val="00454450"/>
    <w:rsid w:val="004869B0"/>
    <w:rsid w:val="004A3968"/>
    <w:rsid w:val="004A6B45"/>
    <w:rsid w:val="004C2898"/>
    <w:rsid w:val="004D5896"/>
    <w:rsid w:val="00514642"/>
    <w:rsid w:val="005C6484"/>
    <w:rsid w:val="005E5336"/>
    <w:rsid w:val="00610222"/>
    <w:rsid w:val="006402F8"/>
    <w:rsid w:val="006407D4"/>
    <w:rsid w:val="00686831"/>
    <w:rsid w:val="006A04EF"/>
    <w:rsid w:val="006E0F3D"/>
    <w:rsid w:val="007218BC"/>
    <w:rsid w:val="007636E2"/>
    <w:rsid w:val="00767B19"/>
    <w:rsid w:val="00786211"/>
    <w:rsid w:val="007905F1"/>
    <w:rsid w:val="007A37B0"/>
    <w:rsid w:val="007E187B"/>
    <w:rsid w:val="00833B21"/>
    <w:rsid w:val="008456C9"/>
    <w:rsid w:val="00856ADA"/>
    <w:rsid w:val="0088219F"/>
    <w:rsid w:val="008903C1"/>
    <w:rsid w:val="008B4317"/>
    <w:rsid w:val="008F4DCC"/>
    <w:rsid w:val="00903EC5"/>
    <w:rsid w:val="00915418"/>
    <w:rsid w:val="009270FA"/>
    <w:rsid w:val="00951A70"/>
    <w:rsid w:val="009750BA"/>
    <w:rsid w:val="00976DD0"/>
    <w:rsid w:val="00983FD4"/>
    <w:rsid w:val="00990C2B"/>
    <w:rsid w:val="00992364"/>
    <w:rsid w:val="009E1933"/>
    <w:rsid w:val="009E42AB"/>
    <w:rsid w:val="009E4E38"/>
    <w:rsid w:val="009F527E"/>
    <w:rsid w:val="00A43F6E"/>
    <w:rsid w:val="00A63BF2"/>
    <w:rsid w:val="00A828CD"/>
    <w:rsid w:val="00AC52AE"/>
    <w:rsid w:val="00AF07FD"/>
    <w:rsid w:val="00C70035"/>
    <w:rsid w:val="00CD3EEC"/>
    <w:rsid w:val="00CE02F5"/>
    <w:rsid w:val="00CF6C0F"/>
    <w:rsid w:val="00D600CA"/>
    <w:rsid w:val="00D74F9B"/>
    <w:rsid w:val="00D825EE"/>
    <w:rsid w:val="00DA235D"/>
    <w:rsid w:val="00DA3DE9"/>
    <w:rsid w:val="00DC4547"/>
    <w:rsid w:val="00DC5DDC"/>
    <w:rsid w:val="00DD2F9E"/>
    <w:rsid w:val="00DE25B7"/>
    <w:rsid w:val="00E016C9"/>
    <w:rsid w:val="00E26926"/>
    <w:rsid w:val="00E37D6A"/>
    <w:rsid w:val="00EB5B35"/>
    <w:rsid w:val="00EF4E7A"/>
    <w:rsid w:val="00EF6637"/>
    <w:rsid w:val="00F15EB7"/>
    <w:rsid w:val="00F24789"/>
    <w:rsid w:val="00F4770C"/>
    <w:rsid w:val="00F5107F"/>
    <w:rsid w:val="00F60D6A"/>
    <w:rsid w:val="00F76E62"/>
    <w:rsid w:val="00F90C38"/>
    <w:rsid w:val="00F93444"/>
    <w:rsid w:val="00F978BE"/>
    <w:rsid w:val="00FC4A52"/>
    <w:rsid w:val="00FD51A1"/>
    <w:rsid w:val="00FD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8D3563"/>
  <w15:docId w15:val="{A1C01F81-B082-49AD-BA8D-BDC0CC093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63B5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link w:val="a5"/>
    <w:uiPriority w:val="34"/>
    <w:qFormat/>
    <w:rsid w:val="007658A0"/>
    <w:pPr>
      <w:ind w:leftChars="200" w:left="480"/>
    </w:pPr>
  </w:style>
  <w:style w:type="paragraph" w:customStyle="1" w:styleId="CM9">
    <w:name w:val="CM9"/>
    <w:basedOn w:val="a"/>
    <w:next w:val="a"/>
    <w:uiPriority w:val="99"/>
    <w:rsid w:val="007658A0"/>
    <w:pPr>
      <w:autoSpaceDE w:val="0"/>
      <w:autoSpaceDN w:val="0"/>
      <w:adjustRightInd w:val="0"/>
    </w:pPr>
    <w:rPr>
      <w:rFonts w:ascii="標楷體" w:eastAsia="標楷體" w:cs="Times New Roman"/>
    </w:rPr>
  </w:style>
  <w:style w:type="character" w:customStyle="1" w:styleId="a5">
    <w:name w:val="清單段落 字元"/>
    <w:link w:val="a4"/>
    <w:uiPriority w:val="34"/>
    <w:locked/>
    <w:rsid w:val="007658A0"/>
  </w:style>
  <w:style w:type="character" w:styleId="a6">
    <w:name w:val="Strong"/>
    <w:basedOn w:val="a0"/>
    <w:uiPriority w:val="22"/>
    <w:qFormat/>
    <w:rsid w:val="007658A0"/>
    <w:rPr>
      <w:b/>
      <w:bCs/>
    </w:rPr>
  </w:style>
  <w:style w:type="paragraph" w:styleId="a7">
    <w:name w:val="header"/>
    <w:basedOn w:val="a"/>
    <w:link w:val="a8"/>
    <w:uiPriority w:val="99"/>
    <w:unhideWhenUsed/>
    <w:rsid w:val="00C50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C503AC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C50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C503AC"/>
    <w:rPr>
      <w:sz w:val="20"/>
      <w:szCs w:val="20"/>
    </w:rPr>
  </w:style>
  <w:style w:type="paragraph" w:styleId="ab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styleId="ae">
    <w:name w:val="Hyperlink"/>
    <w:basedOn w:val="a0"/>
    <w:uiPriority w:val="99"/>
    <w:unhideWhenUsed/>
    <w:rsid w:val="008903C1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8456C9"/>
    <w:rPr>
      <w:color w:val="605E5C"/>
      <w:shd w:val="clear" w:color="auto" w:fill="E1DFDD"/>
    </w:rPr>
  </w:style>
  <w:style w:type="paragraph" w:styleId="Web">
    <w:name w:val="Normal (Web)"/>
    <w:basedOn w:val="a"/>
    <w:uiPriority w:val="99"/>
    <w:semiHidden/>
    <w:unhideWhenUsed/>
    <w:rsid w:val="00767B19"/>
    <w:pPr>
      <w:widowControl/>
      <w:spacing w:before="100" w:beforeAutospacing="1" w:after="100" w:afterAutospacing="1"/>
    </w:pPr>
    <w:rPr>
      <w:rFonts w:ascii="新細明體" w:eastAsia="新細明體" w:hAnsi="新細明體" w:cs="新細明體"/>
    </w:rPr>
  </w:style>
  <w:style w:type="table" w:styleId="af0">
    <w:name w:val="Table Grid"/>
    <w:basedOn w:val="a1"/>
    <w:uiPriority w:val="39"/>
    <w:rsid w:val="00E26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8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3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9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76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w.com.tw/article/5068161?template=fashion" TargetMode="Externa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yperlink" Target="http://creativecommons.tw/search" TargetMode="External"/><Relationship Id="rId10" Type="http://schemas.openxmlformats.org/officeDocument/2006/relationships/hyperlink" Target="https://youtu.be/tbXfOSuXKG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reativecommons.tw/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aKIZDzWNTqDvZxPIz31j7Ez9Q==">AMUW2mW4fwTSZ9Q7EHrZWaXuJSFm55Q0bJxLomYcmHqLUA8Wx/5H423DOzrPCrkoS7yFPeD3ns9d/gR3U0Udjv3zdT0XOz+JirXaJaf6KPAeXJkdIaNU+Kw4AM6wslnolf4FEr6CMbET+/ytq4CYjCY6aUkhzHQnWa27Px11lKcHchJPns7s9psnMIMU9gFb7R0QO8SBMrDs6O9rtquB8cgaubxsue+uptLJ0+AfeI1xtp+eriZsYqgaen/JnhzWpYVpj2AViVMLJWqkTtXDZFW2r9ELhKmFbihE1Ammx7mJ5iwzNwukyFGye8J3ZThxxYieiEzV0ApEBT3fmnUUDLyL/FirVtHBmRj46++EfSPOQtP/3xopB0oxmn1y2KGhEWKXRpqV/aMC6T3Y9AcV82u5OHBIRYNojgAW2ggh20sjyYRt+P5hSiIZgWkxTYytbKy8mCqJXNm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4</Pages>
  <Words>473</Words>
  <Characters>2700</Characters>
  <Application>Microsoft Office Word</Application>
  <DocSecurity>0</DocSecurity>
  <Lines>22</Lines>
  <Paragraphs>6</Paragraphs>
  <ScaleCrop>false</ScaleCrop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ㄋㄣ</dc:creator>
  <cp:lastModifiedBy>user</cp:lastModifiedBy>
  <cp:revision>23</cp:revision>
  <cp:lastPrinted>2024-06-11T02:14:00Z</cp:lastPrinted>
  <dcterms:created xsi:type="dcterms:W3CDTF">2021-03-16T07:51:00Z</dcterms:created>
  <dcterms:modified xsi:type="dcterms:W3CDTF">2025-06-08T14:57:00Z</dcterms:modified>
</cp:coreProperties>
</file>