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93" w:rsidRPr="00765AA2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765AA2">
        <w:rPr>
          <w:rFonts w:ascii="標楷體" w:eastAsia="標楷體" w:hAnsi="標楷體" w:hint="eastAsia"/>
          <w:b/>
          <w:sz w:val="28"/>
          <w:szCs w:val="28"/>
          <w:u w:val="single"/>
        </w:rPr>
        <w:t>高雄市左營區福山國小</w:t>
      </w:r>
      <w:r w:rsidRPr="00765AA2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65AA2" w:rsidRPr="00765AA2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765AA2">
        <w:rPr>
          <w:rFonts w:ascii="標楷體" w:eastAsia="標楷體" w:hAnsi="標楷體"/>
          <w:b/>
          <w:sz w:val="28"/>
          <w:szCs w:val="28"/>
          <w:u w:val="single"/>
        </w:rPr>
        <w:t xml:space="preserve"> 年級第 </w:t>
      </w:r>
      <w:r w:rsidR="00167F3A" w:rsidRPr="00765AA2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765AA2">
        <w:rPr>
          <w:rFonts w:ascii="標楷體" w:eastAsia="標楷體" w:hAnsi="標楷體"/>
          <w:b/>
          <w:sz w:val="28"/>
          <w:szCs w:val="28"/>
          <w:u w:val="single"/>
        </w:rPr>
        <w:t xml:space="preserve"> 學期</w:t>
      </w:r>
      <w:r w:rsidRPr="00765AA2">
        <w:rPr>
          <w:rFonts w:ascii="標楷體" w:eastAsia="標楷體" w:hAnsi="標楷體" w:hint="eastAsia"/>
          <w:b/>
          <w:sz w:val="28"/>
          <w:szCs w:val="28"/>
          <w:u w:val="single"/>
        </w:rPr>
        <w:t>部定課程【</w:t>
      </w:r>
      <w:r w:rsidR="00765AA2">
        <w:rPr>
          <w:rFonts w:ascii="標楷體" w:eastAsia="標楷體" w:hAnsi="標楷體" w:hint="eastAsia"/>
          <w:b/>
          <w:sz w:val="28"/>
          <w:szCs w:val="28"/>
          <w:u w:val="single"/>
        </w:rPr>
        <w:t>綜合</w:t>
      </w:r>
      <w:r w:rsidRPr="00765AA2">
        <w:rPr>
          <w:rFonts w:ascii="標楷體" w:eastAsia="標楷體" w:hAnsi="標楷體"/>
          <w:b/>
          <w:sz w:val="28"/>
          <w:szCs w:val="28"/>
          <w:u w:val="single"/>
        </w:rPr>
        <w:t>領域</w:t>
      </w:r>
      <w:r w:rsidRPr="00765AA2">
        <w:rPr>
          <w:rFonts w:ascii="標楷體" w:eastAsia="標楷體" w:hAnsi="標楷體" w:hint="eastAsia"/>
          <w:b/>
          <w:sz w:val="28"/>
          <w:szCs w:val="28"/>
          <w:u w:val="single"/>
        </w:rPr>
        <w:t>】</w:t>
      </w:r>
      <w:r w:rsidRPr="00765AA2">
        <w:rPr>
          <w:rFonts w:ascii="標楷體" w:eastAsia="標楷體" w:hAnsi="標楷體"/>
          <w:b/>
          <w:sz w:val="28"/>
          <w:szCs w:val="28"/>
          <w:u w:val="single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266"/>
        <w:gridCol w:w="1685"/>
        <w:gridCol w:w="1833"/>
        <w:gridCol w:w="1834"/>
        <w:gridCol w:w="1832"/>
        <w:gridCol w:w="2677"/>
        <w:gridCol w:w="1268"/>
        <w:gridCol w:w="2115"/>
      </w:tblGrid>
      <w:tr w:rsidR="00933793" w:rsidRPr="00C2223E" w:rsidTr="00765AA2">
        <w:trPr>
          <w:trHeight w:val="487"/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765AA2">
        <w:trPr>
          <w:trHeight w:val="590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9/1-9/5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一、學習快易通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1.學習有妙方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Ab-II-1有效的學習方法。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Ab-II-2學習行動。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1b-II-1選擇合宜的學習方法，落實學習行動。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862554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552302" w:rsidRDefault="007F2EF7" w:rsidP="007F2EF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803599" w:rsidRDefault="007F2EF7" w:rsidP="007F2EF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9/8-9/12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一、學習快易通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1.學習有妙方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Ab-II-1有效的學習方法。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Ab-II-2學習行動。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1b-II-1選擇合宜的學習方法，落實學習行動。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803599" w:rsidRDefault="007F2EF7" w:rsidP="007F2EF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9/15-9/19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一、學習快易通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2.學習行動力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Ab-II-1有效的學習方法。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Ab-II-2學習行動。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1b-II-1選擇合宜的學習方法，落實學習行動。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9/22-9/26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一、學習快易通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2.學習行動力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Ab-II-1有效的學習方法。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Ab-II-2學習行動。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1b-II-1選擇合宜的學習方法，落實學習行動。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015A79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9/29-10/3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二、啟動心能量</w:t>
            </w:r>
          </w:p>
          <w:p w:rsidR="007F2EF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1.生活事件簿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家庭暴力防治教育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Ad-II-1 情緒的辨識與調適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Ad-II-2 正向思考的策略。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1d-II-1 覺察情緒的變化，培養正向思考的態度。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DD02B0" w:rsidRDefault="007F2EF7" w:rsidP="007F2EF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6036">
              <w:rPr>
                <w:rFonts w:ascii="標楷體" w:eastAsia="標楷體" w:hAnsi="標楷體"/>
                <w:color w:val="0000FF"/>
              </w:rPr>
              <w:t>法定：</w:t>
            </w:r>
            <w:r w:rsidRPr="00536036">
              <w:rPr>
                <w:rFonts w:ascii="標楷體" w:eastAsia="標楷體" w:hAnsi="標楷體" w:hint="eastAsia"/>
                <w:color w:val="0000FF"/>
              </w:rPr>
              <w:t>綜合-</w:t>
            </w:r>
            <w:r w:rsidRPr="00536036">
              <w:rPr>
                <w:rFonts w:ascii="標楷體" w:eastAsia="標楷體" w:hAnsi="標楷體" w:cs="新細明體" w:hint="eastAsia"/>
                <w:color w:val="0000FF"/>
                <w:kern w:val="0"/>
              </w:rPr>
              <w:t>家庭-(家E4)-2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10/6-10/10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二、啟動心能量</w:t>
            </w:r>
          </w:p>
          <w:p w:rsidR="007F2EF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1.生活事件簿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09443F">
              <w:rPr>
                <w:rFonts w:ascii="標楷體" w:eastAsia="標楷體" w:hAnsi="標楷體" w:hint="eastAsia"/>
                <w:color w:val="0000FF"/>
                <w:kern w:val="2"/>
              </w:rPr>
              <w:t>融入家庭暴力防治教育1節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Ad-II-1 情緒的辨識與調適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Ad-II-2 正向思考的策略。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1d-II-1 覺察情緒的變化，培養正向思考的態度。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  <w:r w:rsidRPr="00536036">
              <w:rPr>
                <w:rFonts w:ascii="標楷體" w:eastAsia="標楷體" w:hAnsi="標楷體"/>
                <w:color w:val="0000FF"/>
              </w:rPr>
              <w:t>法定：</w:t>
            </w:r>
            <w:r w:rsidRPr="00536036">
              <w:rPr>
                <w:rFonts w:ascii="標楷體" w:eastAsia="標楷體" w:hAnsi="標楷體" w:hint="eastAsia"/>
                <w:color w:val="0000FF"/>
              </w:rPr>
              <w:t>綜合-</w:t>
            </w:r>
            <w:r w:rsidRPr="00536036">
              <w:rPr>
                <w:rFonts w:ascii="標楷體" w:eastAsia="標楷體" w:hAnsi="標楷體" w:cs="新細明體" w:hint="eastAsia"/>
                <w:color w:val="0000FF"/>
                <w:kern w:val="0"/>
              </w:rPr>
              <w:t>家庭-(家E4)-1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10/13-10/17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二、啟動心能量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1.生活事件簿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2.生命的舵手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Ad-II-1 情緒的辨識與調適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Ad-II-2 正向思考的策略。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1d-II-1 覺察情緒的變化，培養正向思考的態度。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10/20-10/24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二、啟動心能量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2.生命的舵手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Ad-II-1 情緒的辨識與調適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Ad-II-2 正向思考的策略。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1d-II-1 覺察情緒的變化，培養正向思考的態度。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10/27-10/31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三、行行出狀元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1.行業知多少</w:t>
            </w:r>
          </w:p>
          <w:p w:rsidR="007F2EF7" w:rsidRDefault="007F2EF7" w:rsidP="007F2EF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性別平等教育</w:t>
            </w:r>
            <w:r w:rsidR="004F2F80">
              <w:rPr>
                <w:rFonts w:ascii="標楷體" w:eastAsia="標楷體" w:hAnsi="標楷體" w:hint="eastAsia"/>
                <w:color w:val="0000FF"/>
              </w:rPr>
              <w:t>1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節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Ac-II-1工作的意義。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Ac-II-2各種工作的甘苦。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1c-II-1 覺察工作的意義與重要性。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394CFA" w:rsidRDefault="007F2EF7" w:rsidP="007F2EF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36036">
              <w:rPr>
                <w:rFonts w:ascii="標楷體" w:eastAsia="標楷體" w:hAnsi="標楷體" w:cs="新細明體"/>
                <w:color w:val="0000FF"/>
                <w:kern w:val="0"/>
              </w:rPr>
              <w:t>法定</w:t>
            </w:r>
            <w:r w:rsidRPr="00536036">
              <w:rPr>
                <w:rFonts w:ascii="標楷體" w:eastAsia="標楷體" w:hAnsi="標楷體" w:cs="新細明體" w:hint="eastAsia"/>
                <w:color w:val="0000FF"/>
                <w:kern w:val="0"/>
              </w:rPr>
              <w:t>︰</w:t>
            </w:r>
            <w:r w:rsidRPr="00536036">
              <w:rPr>
                <w:rFonts w:ascii="標楷體" w:eastAsia="標楷體" w:hAnsi="標楷體" w:cs="新細明體"/>
                <w:color w:val="0000FF"/>
                <w:kern w:val="0"/>
              </w:rPr>
              <w:t>綜合-性平-(性E3)</w:t>
            </w:r>
            <w:r w:rsidRPr="00536036">
              <w:rPr>
                <w:rFonts w:ascii="標楷體" w:eastAsia="標楷體" w:hAnsi="標楷體" w:cs="新細明體" w:hint="eastAsia"/>
                <w:color w:val="0000FF"/>
                <w:kern w:val="0"/>
              </w:rPr>
              <w:t>-</w:t>
            </w:r>
            <w:r w:rsidR="004F2F80"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11/3-11/7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三、行行出狀元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1.行業知多少</w:t>
            </w:r>
          </w:p>
          <w:p w:rsidR="007F2EF7" w:rsidRDefault="007F2EF7" w:rsidP="007F2EF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lastRenderedPageBreak/>
              <w:t>融入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性別平等教育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節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lastRenderedPageBreak/>
              <w:t>綜-E-A1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Ac-II-1工作的意義。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Ac-II-2各種工作的甘苦。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1c-II-1 覺察工作的意義與重要性。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394CFA" w:rsidRDefault="007F2EF7" w:rsidP="007F2EF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36036">
              <w:rPr>
                <w:rFonts w:ascii="標楷體" w:eastAsia="標楷體" w:hAnsi="標楷體" w:cs="新細明體"/>
                <w:color w:val="0000FF"/>
                <w:kern w:val="0"/>
              </w:rPr>
              <w:t>法定</w:t>
            </w:r>
            <w:r w:rsidRPr="00536036">
              <w:rPr>
                <w:rFonts w:ascii="標楷體" w:eastAsia="標楷體" w:hAnsi="標楷體" w:cs="新細明體" w:hint="eastAsia"/>
                <w:color w:val="0000FF"/>
                <w:kern w:val="0"/>
              </w:rPr>
              <w:t>︰</w:t>
            </w:r>
            <w:r w:rsidRPr="00536036">
              <w:rPr>
                <w:rFonts w:ascii="標楷體" w:eastAsia="標楷體" w:hAnsi="標楷體" w:cs="新細明體"/>
                <w:color w:val="0000FF"/>
                <w:kern w:val="0"/>
              </w:rPr>
              <w:t>綜合-性平-(性E3)</w:t>
            </w:r>
            <w:r w:rsidRPr="00536036">
              <w:rPr>
                <w:rFonts w:ascii="標楷體" w:eastAsia="標楷體" w:hAnsi="標楷體" w:cs="新細明體" w:hint="eastAsia"/>
                <w:color w:val="0000FF"/>
                <w:kern w:val="0"/>
              </w:rPr>
              <w:t>-2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11/10-11/14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三、行行出狀元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2.工作甘苦談</w:t>
            </w:r>
          </w:p>
          <w:p w:rsidR="007F2EF7" w:rsidRDefault="007F2EF7" w:rsidP="007F2EF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性別平等教育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節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Ac-II-1工作的意義。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Ac-II-2各種工作的甘苦。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1c-II-1 覺察工作的意義與重要性。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394CFA" w:rsidRDefault="007F2EF7" w:rsidP="007F2EF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36036">
              <w:rPr>
                <w:rFonts w:ascii="標楷體" w:eastAsia="標楷體" w:hAnsi="標楷體" w:cs="新細明體"/>
                <w:color w:val="0000FF"/>
                <w:kern w:val="0"/>
              </w:rPr>
              <w:t>法定</w:t>
            </w:r>
            <w:r w:rsidRPr="00536036">
              <w:rPr>
                <w:rFonts w:ascii="標楷體" w:eastAsia="標楷體" w:hAnsi="標楷體" w:cs="新細明體" w:hint="eastAsia"/>
                <w:color w:val="0000FF"/>
                <w:kern w:val="0"/>
              </w:rPr>
              <w:t>︰</w:t>
            </w:r>
            <w:r w:rsidRPr="00536036">
              <w:rPr>
                <w:rFonts w:ascii="標楷體" w:eastAsia="標楷體" w:hAnsi="標楷體" w:cs="新細明體"/>
                <w:color w:val="0000FF"/>
                <w:kern w:val="0"/>
              </w:rPr>
              <w:t>綜合-性平-(性</w:t>
            </w:r>
            <w:r>
              <w:rPr>
                <w:rFonts w:ascii="標楷體" w:eastAsia="標楷體" w:hAnsi="標楷體" w:cs="新細明體"/>
                <w:color w:val="0000FF"/>
                <w:kern w:val="0"/>
              </w:rPr>
              <w:t>E8</w:t>
            </w:r>
            <w:r w:rsidRPr="00536036">
              <w:rPr>
                <w:rFonts w:ascii="標楷體" w:eastAsia="標楷體" w:hAnsi="標楷體" w:cs="新細明體"/>
                <w:color w:val="0000FF"/>
                <w:kern w:val="0"/>
              </w:rPr>
              <w:t>)</w:t>
            </w:r>
            <w:r w:rsidRPr="00536036">
              <w:rPr>
                <w:rFonts w:ascii="標楷體" w:eastAsia="標楷體" w:hAnsi="標楷體" w:cs="新細明體" w:hint="eastAsia"/>
                <w:color w:val="0000FF"/>
                <w:kern w:val="0"/>
              </w:rPr>
              <w:t>-2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11/17-11/21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三、行行出狀元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2.工作甘苦談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Ac-II-1工作的意義。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Ac-II-2各種工作的甘苦。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1c-II-1 覺察工作的意義與重要性。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394CFA" w:rsidRDefault="007F2EF7" w:rsidP="007F2EF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015A79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11/24-11/28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四、社區好資源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1.社區資源探索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綜-E-B2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Bc-II-1各類資源的認識與彙整。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Bc-II-2個人日常生活問題所需的資源。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DD02B0" w:rsidRDefault="007F2EF7" w:rsidP="007F2EF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12/1-12/5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四、社區好資源</w:t>
            </w:r>
          </w:p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1.社區資源探索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2.社區便利行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735508">
              <w:rPr>
                <w:rFonts w:ascii="標楷體" w:eastAsia="標楷體" w:hAnsi="標楷體" w:hint="eastAsia"/>
                <w:color w:val="FF0000"/>
              </w:rPr>
              <w:lastRenderedPageBreak/>
              <w:t>校慶運動會預演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735508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lastRenderedPageBreak/>
              <w:t>綜-E-B2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Bc-II-1各類資源的認識與彙整。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Bc-II-2個人日常生活問題所需的資源。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  <w:r w:rsidRPr="001F486E">
              <w:rPr>
                <w:rFonts w:ascii="標楷體" w:eastAsia="標楷體" w:hAnsi="標楷體" w:hint="eastAsia"/>
                <w:bCs/>
                <w:color w:val="FF0000"/>
              </w:rPr>
              <w:t>課綱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︰綜合</w:t>
            </w:r>
            <w:r w:rsidRPr="001F486E">
              <w:rPr>
                <w:rFonts w:ascii="標楷體" w:eastAsia="標楷體" w:hAnsi="標楷體" w:hint="eastAsia"/>
                <w:bCs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生涯</w:t>
            </w:r>
            <w:r w:rsidRPr="001F486E">
              <w:rPr>
                <w:rFonts w:ascii="標楷體" w:eastAsia="標楷體" w:hAnsi="標楷體" w:hint="eastAsia"/>
                <w:bCs/>
                <w:color w:val="FF0000"/>
              </w:rPr>
              <w:t>-(涯E6)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-2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12/8-12/12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四、社區好資源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2.社區便利行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6529BA">
              <w:rPr>
                <w:rFonts w:ascii="標楷體" w:eastAsia="標楷體" w:hAnsi="標楷體" w:cs="標楷體" w:hint="eastAsia"/>
                <w:color w:val="0000FF"/>
              </w:rPr>
              <w:t>交通安全教育</w:t>
            </w:r>
            <w:r>
              <w:rPr>
                <w:rFonts w:ascii="標楷體" w:eastAsia="標楷體" w:hAnsi="標楷體" w:cs="標楷體" w:hint="eastAsia"/>
                <w:color w:val="0000FF"/>
              </w:rPr>
              <w:t>2</w:t>
            </w:r>
            <w:r w:rsidRPr="006529BA">
              <w:rPr>
                <w:rFonts w:ascii="標楷體" w:eastAsia="標楷體" w:hAnsi="標楷體" w:cs="標楷體" w:hint="eastAsia"/>
                <w:color w:val="0000FF"/>
              </w:rPr>
              <w:t>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綜-E-B2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Bc-II-1各類資源的認識與彙整。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Bc-II-2個人日常生活問題所需的資源。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  <w:r w:rsidRPr="0066427F">
              <w:rPr>
                <w:rFonts w:ascii="標楷體" w:eastAsia="標楷體" w:hAnsi="標楷體"/>
                <w:color w:val="0000FF"/>
              </w:rPr>
              <w:t>法定</w:t>
            </w:r>
            <w:r w:rsidRPr="0066427F">
              <w:rPr>
                <w:rFonts w:ascii="標楷體" w:eastAsia="標楷體" w:hAnsi="標楷體" w:hint="eastAsia"/>
                <w:color w:val="0000FF"/>
              </w:rPr>
              <w:t>︰</w:t>
            </w:r>
            <w:r w:rsidRPr="0066427F">
              <w:rPr>
                <w:rFonts w:ascii="標楷體" w:eastAsia="標楷體" w:hAnsi="標楷體"/>
                <w:color w:val="0000FF"/>
              </w:rPr>
              <w:t>綜合-安全-(安E2)-2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12/15-12/19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四、社區好資源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2.社區便利行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綜-E-B2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Bc-II-1各類資源的認識與彙整。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Bc-II-2個人日常生活問題所需的資源。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12/22-12/26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五、危機急轉彎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1.護我行動GO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>
              <w:rPr>
                <w:rFonts w:ascii="標楷體" w:eastAsia="標楷體" w:hAnsi="標楷體" w:cs="標楷體" w:hint="eastAsia"/>
                <w:color w:val="0000FF"/>
              </w:rPr>
              <w:t>防災</w:t>
            </w:r>
            <w:r w:rsidRPr="006529BA">
              <w:rPr>
                <w:rFonts w:ascii="標楷體" w:eastAsia="標楷體" w:hAnsi="標楷體" w:cs="標楷體" w:hint="eastAsia"/>
                <w:color w:val="0000FF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  <w:r w:rsidRPr="006529BA">
              <w:rPr>
                <w:rFonts w:ascii="標楷體" w:eastAsia="標楷體" w:hAnsi="標楷體" w:cs="標楷體" w:hint="eastAsia"/>
                <w:color w:val="0000FF"/>
              </w:rPr>
              <w:t>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Ca-II-1生活周遭潛藏危機的情境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dstrike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Ca-II-2生活周遭危機情境的辨識方法。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3a-II-1 覺察生活中潛藏危機的情境，提出並演練減低或避免危險的方法。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DD02B0" w:rsidRDefault="007F2EF7" w:rsidP="007F2EF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法定:綜合-防災-(防E5)-1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12/29-1/2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五、危機急轉彎</w:t>
            </w:r>
          </w:p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1.護我行動GO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2.勇敢說出來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lastRenderedPageBreak/>
              <w:t>融入</w:t>
            </w:r>
            <w:r w:rsidRPr="002021EE">
              <w:rPr>
                <w:rFonts w:ascii="標楷體" w:eastAsia="標楷體" w:hAnsi="標楷體"/>
                <w:color w:val="0000FF"/>
              </w:rPr>
              <w:t>性侵害防治教育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lastRenderedPageBreak/>
              <w:t>綜-E-A3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Ca-II-1生活周遭潛藏危機的情境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Ca-II-2生活周遭危機情境的辨識方法。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3a-II-1 覺察生活中潛藏危機的情境，提出並演練減低或避免危險的方法。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  <w:r w:rsidRPr="006C4E05">
              <w:rPr>
                <w:rFonts w:ascii="標楷體" w:eastAsia="標楷體" w:hAnsi="標楷體"/>
                <w:color w:val="0000FF"/>
              </w:rPr>
              <w:t>法定</w:t>
            </w:r>
            <w:r w:rsidRPr="006C4E05">
              <w:rPr>
                <w:rFonts w:ascii="標楷體" w:eastAsia="標楷體" w:hAnsi="標楷體" w:hint="eastAsia"/>
                <w:color w:val="0000FF"/>
              </w:rPr>
              <w:t>：</w:t>
            </w:r>
            <w:r w:rsidRPr="006C4E05">
              <w:rPr>
                <w:rFonts w:ascii="標楷體" w:eastAsia="標楷體" w:hAnsi="標楷體"/>
                <w:color w:val="0000FF"/>
              </w:rPr>
              <w:t>綜合-性平-(性E5)-2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015A79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1/5-1/9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五、危機急轉彎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2.勇敢說出來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2021EE">
              <w:rPr>
                <w:rFonts w:ascii="標楷體" w:eastAsia="標楷體" w:hAnsi="標楷體"/>
                <w:color w:val="0000FF"/>
              </w:rPr>
              <w:t>性侵害防治教育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Ca-II-1生活周遭潛藏危機的情境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Ca-II-2生活周遭危機情境的辨識方法。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3a-II-1 覺察生活中潛藏危機的情境，提出並演練減低或避免危險的方法。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  <w:r w:rsidRPr="006C4E05">
              <w:rPr>
                <w:rFonts w:ascii="標楷體" w:eastAsia="標楷體" w:hAnsi="標楷體"/>
                <w:color w:val="0000FF"/>
              </w:rPr>
              <w:t>法定</w:t>
            </w:r>
            <w:r w:rsidRPr="006C4E05">
              <w:rPr>
                <w:rFonts w:ascii="標楷體" w:eastAsia="標楷體" w:hAnsi="標楷體" w:hint="eastAsia"/>
                <w:color w:val="0000FF"/>
              </w:rPr>
              <w:t>：</w:t>
            </w:r>
            <w:r w:rsidRPr="006C4E05">
              <w:rPr>
                <w:rFonts w:ascii="標楷體" w:eastAsia="標楷體" w:hAnsi="標楷體"/>
                <w:color w:val="0000FF"/>
              </w:rPr>
              <w:t>綜合-性平-(性</w:t>
            </w:r>
            <w:r>
              <w:rPr>
                <w:rFonts w:ascii="標楷體" w:eastAsia="標楷體" w:hAnsi="標楷體"/>
                <w:color w:val="0000FF"/>
              </w:rPr>
              <w:t>E5)-1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321483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1/12-1/16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五、危機急轉彎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2.勇敢說出來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兒童及少年性剝削防治教育2節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Ca-II-1生活周遭潛藏危機的情境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Ca-II-2生活周遭危機情境的辨識方法。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3a-II-1 覺察生活中潛藏危機的情境，提出並演練減低或避免危險的方法。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rPr>
                <w:rFonts w:ascii="標楷體" w:eastAsia="標楷體" w:hAnsi="標楷體"/>
              </w:rPr>
            </w:pPr>
            <w:r w:rsidRPr="006C4E05">
              <w:rPr>
                <w:rFonts w:ascii="標楷體" w:eastAsia="標楷體" w:hAnsi="標楷體"/>
                <w:color w:val="0000FF"/>
              </w:rPr>
              <w:t>法定</w:t>
            </w:r>
            <w:r w:rsidRPr="006C4E05">
              <w:rPr>
                <w:rFonts w:ascii="標楷體" w:eastAsia="標楷體" w:hAnsi="標楷體" w:hint="eastAsia"/>
                <w:color w:val="0000FF"/>
              </w:rPr>
              <w:t>：</w:t>
            </w:r>
            <w:r w:rsidRPr="006C4E05">
              <w:rPr>
                <w:rFonts w:ascii="標楷體" w:eastAsia="標楷體" w:hAnsi="標楷體"/>
                <w:color w:val="0000FF"/>
              </w:rPr>
              <w:t>綜合-性平-(性E5)-2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F7" w:rsidRPr="00C2223E" w:rsidTr="002E453F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廿一</w:t>
            </w:r>
          </w:p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五、危機急轉彎</w:t>
            </w:r>
          </w:p>
          <w:p w:rsidR="007F2EF7" w:rsidRDefault="007F2EF7" w:rsidP="007F2EF7">
            <w:pPr>
              <w:rPr>
                <w:rFonts w:ascii="標楷體" w:eastAsia="標楷體" w:hAnsi="標楷體" w:cs="F-BZ"/>
                <w:color w:val="000000"/>
                <w:kern w:val="0"/>
              </w:rPr>
            </w:pPr>
            <w:r w:rsidRPr="006141A7">
              <w:rPr>
                <w:rFonts w:ascii="標楷體" w:eastAsia="標楷體" w:hAnsi="標楷體" w:cs="F-BZ" w:hint="eastAsia"/>
                <w:color w:val="000000"/>
                <w:kern w:val="0"/>
              </w:rPr>
              <w:t>2.勇敢說出來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6141A7" w:rsidRDefault="007F2EF7" w:rsidP="007F2EF7">
            <w:pPr>
              <w:jc w:val="both"/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綜-E-A3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Ca-II-1生活周遭潛藏危機的情境</w:t>
            </w:r>
          </w:p>
          <w:p w:rsidR="007F2EF7" w:rsidRPr="006141A7" w:rsidRDefault="007F2EF7" w:rsidP="007F2EF7">
            <w:pPr>
              <w:rPr>
                <w:rFonts w:ascii="標楷體" w:eastAsia="標楷體" w:hAnsi="標楷體"/>
                <w:color w:val="000000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Ca-II-2生活周遭危機情境的辨識方法。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6141A7" w:rsidRDefault="007F2EF7" w:rsidP="007F2EF7">
            <w:pPr>
              <w:rPr>
                <w:rFonts w:ascii="標楷體" w:eastAsia="標楷體" w:hAnsi="標楷體"/>
              </w:rPr>
            </w:pPr>
            <w:r w:rsidRPr="006141A7">
              <w:rPr>
                <w:rFonts w:ascii="標楷體" w:eastAsia="標楷體" w:hAnsi="標楷體" w:hint="eastAsia"/>
                <w:color w:val="000000"/>
              </w:rPr>
              <w:t>3a-II-1 覺察生活中潛藏危機的情境，提出並演練減低或避免危險的方法。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EF7" w:rsidRPr="00EF2ECD" w:rsidRDefault="007F2EF7" w:rsidP="007F2EF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7F2EF7" w:rsidRPr="00EF2ECD" w:rsidRDefault="007F2EF7" w:rsidP="007F2E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EF7" w:rsidRPr="00C2223E" w:rsidRDefault="007F2EF7" w:rsidP="007F2E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F7" w:rsidRPr="00C2223E" w:rsidRDefault="007F2EF7" w:rsidP="007F2EF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BF7234" w:rsidRPr="00BF7234" w:rsidRDefault="00BF7234" w:rsidP="00BF7234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F7234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BF7234">
        <w:rPr>
          <w:rFonts w:ascii="標楷體" w:eastAsia="標楷體" w:hAnsi="標楷體" w:cs="標楷體" w:hint="eastAsia"/>
          <w:color w:val="000000"/>
        </w:rPr>
        <w:t>自</w:t>
      </w:r>
      <w:r w:rsidRPr="00BF7234">
        <w:rPr>
          <w:rFonts w:ascii="標楷體" w:eastAsia="標楷體" w:hAnsi="標楷體" w:cs="標楷體" w:hint="eastAsia"/>
          <w:color w:val="FF0000"/>
        </w:rPr>
        <w:t>114</w:t>
      </w:r>
      <w:r w:rsidRPr="00BF7234">
        <w:rPr>
          <w:rFonts w:ascii="標楷體" w:eastAsia="標楷體" w:hAnsi="標楷體" w:cs="標楷體" w:hint="eastAsia"/>
          <w:color w:val="000000"/>
        </w:rPr>
        <w:t>年</w:t>
      </w:r>
      <w:r w:rsidRPr="00BF7234">
        <w:rPr>
          <w:rFonts w:ascii="標楷體" w:eastAsia="標楷體" w:hAnsi="標楷體" w:cs="標楷體" w:hint="eastAsia"/>
          <w:color w:val="FF0000"/>
        </w:rPr>
        <w:t>9</w:t>
      </w:r>
      <w:r w:rsidRPr="00BF7234">
        <w:rPr>
          <w:rFonts w:ascii="標楷體" w:eastAsia="標楷體" w:hAnsi="標楷體" w:cs="標楷體" w:hint="eastAsia"/>
          <w:color w:val="000000"/>
        </w:rPr>
        <w:t>月</w:t>
      </w:r>
      <w:r w:rsidRPr="00BF7234">
        <w:rPr>
          <w:rFonts w:ascii="標楷體" w:eastAsia="標楷體" w:hAnsi="標楷體" w:cs="標楷體" w:hint="eastAsia"/>
          <w:color w:val="FF0000"/>
        </w:rPr>
        <w:t>1</w:t>
      </w:r>
      <w:r w:rsidRPr="00BF7234">
        <w:rPr>
          <w:rFonts w:ascii="標楷體" w:eastAsia="標楷體" w:hAnsi="標楷體" w:cs="標楷體" w:hint="eastAsia"/>
          <w:color w:val="000000"/>
        </w:rPr>
        <w:t>日(星期一)開學正式上課（第1週）至</w:t>
      </w:r>
      <w:r w:rsidRPr="00BF7234">
        <w:rPr>
          <w:rFonts w:ascii="標楷體" w:eastAsia="標楷體" w:hAnsi="標楷體" w:cs="標楷體" w:hint="eastAsia"/>
          <w:color w:val="FF0000"/>
        </w:rPr>
        <w:t>115</w:t>
      </w:r>
      <w:r w:rsidRPr="00BF7234">
        <w:rPr>
          <w:rFonts w:ascii="標楷體" w:eastAsia="標楷體" w:hAnsi="標楷體" w:cs="標楷體" w:hint="eastAsia"/>
          <w:color w:val="000000"/>
        </w:rPr>
        <w:t>年</w:t>
      </w:r>
      <w:r w:rsidRPr="00BF7234">
        <w:rPr>
          <w:rFonts w:ascii="標楷體" w:eastAsia="標楷體" w:hAnsi="標楷體" w:cs="標楷體" w:hint="eastAsia"/>
          <w:color w:val="FF0000"/>
        </w:rPr>
        <w:t>1</w:t>
      </w:r>
      <w:r w:rsidRPr="00BF7234">
        <w:rPr>
          <w:rFonts w:ascii="標楷體" w:eastAsia="標楷體" w:hAnsi="標楷體" w:cs="標楷體" w:hint="eastAsia"/>
          <w:color w:val="000000"/>
        </w:rPr>
        <w:t>月</w:t>
      </w:r>
      <w:r w:rsidRPr="00BF7234">
        <w:rPr>
          <w:rFonts w:ascii="標楷體" w:eastAsia="標楷體" w:hAnsi="標楷體" w:cs="標楷體" w:hint="eastAsia"/>
          <w:b/>
          <w:color w:val="FF0000"/>
        </w:rPr>
        <w:t>20</w:t>
      </w:r>
      <w:r w:rsidRPr="00BF7234">
        <w:rPr>
          <w:rFonts w:ascii="標楷體" w:eastAsia="標楷體" w:hAnsi="標楷體" w:cs="標楷體" w:hint="eastAsia"/>
          <w:color w:val="000000"/>
        </w:rPr>
        <w:t>日(星期二)第1學期課程結束，共</w:t>
      </w:r>
      <w:r w:rsidRPr="00BF7234">
        <w:rPr>
          <w:rFonts w:ascii="標楷體" w:eastAsia="標楷體" w:hAnsi="標楷體" w:cs="標楷體" w:hint="eastAsia"/>
          <w:color w:val="FF0000"/>
        </w:rPr>
        <w:t>21</w:t>
      </w:r>
      <w:r w:rsidRPr="00BF7234">
        <w:rPr>
          <w:rFonts w:ascii="標楷體" w:eastAsia="標楷體" w:hAnsi="標楷體" w:cs="標楷體" w:hint="eastAsia"/>
        </w:rPr>
        <w:t>週，實際上課日數為</w:t>
      </w:r>
      <w:r w:rsidRPr="00BF7234">
        <w:rPr>
          <w:rFonts w:ascii="標楷體" w:eastAsia="標楷體" w:hAnsi="標楷體" w:cs="標楷體" w:hint="eastAsia"/>
          <w:color w:val="FF0000"/>
        </w:rPr>
        <w:t>9</w:t>
      </w:r>
      <w:r w:rsidRPr="00BF7234">
        <w:rPr>
          <w:rFonts w:ascii="標楷體" w:eastAsia="標楷體" w:hAnsi="標楷體" w:cs="標楷體"/>
          <w:color w:val="FF0000"/>
        </w:rPr>
        <w:t>9</w:t>
      </w:r>
      <w:r w:rsidRPr="00BF7234">
        <w:rPr>
          <w:rFonts w:ascii="標楷體" w:eastAsia="標楷體" w:hAnsi="標楷體" w:cs="標楷體" w:hint="eastAsia"/>
        </w:rPr>
        <w:t>天</w:t>
      </w:r>
    </w:p>
    <w:p w:rsidR="00167F3A" w:rsidRPr="00BF7234" w:rsidRDefault="00167F3A" w:rsidP="00BF7234">
      <w:pPr>
        <w:widowControl w:val="0"/>
        <w:autoSpaceDE w:val="0"/>
        <w:adjustRightInd w:val="0"/>
        <w:ind w:left="727" w:hangingChars="303" w:hanging="727"/>
      </w:pPr>
    </w:p>
    <w:sectPr w:rsidR="00167F3A" w:rsidRPr="00BF7234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EA6" w:rsidRDefault="001F2EA6" w:rsidP="008D2E3D">
      <w:r>
        <w:separator/>
      </w:r>
    </w:p>
  </w:endnote>
  <w:endnote w:type="continuationSeparator" w:id="0">
    <w:p w:rsidR="001F2EA6" w:rsidRDefault="001F2EA6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EA6" w:rsidRDefault="001F2EA6" w:rsidP="008D2E3D">
      <w:r>
        <w:separator/>
      </w:r>
    </w:p>
  </w:footnote>
  <w:footnote w:type="continuationSeparator" w:id="0">
    <w:p w:rsidR="001F2EA6" w:rsidRDefault="001F2EA6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15A79"/>
    <w:rsid w:val="0009443F"/>
    <w:rsid w:val="000C7018"/>
    <w:rsid w:val="00167F3A"/>
    <w:rsid w:val="001F2EA6"/>
    <w:rsid w:val="001F36E1"/>
    <w:rsid w:val="0020580E"/>
    <w:rsid w:val="002269D4"/>
    <w:rsid w:val="00233D1F"/>
    <w:rsid w:val="00291804"/>
    <w:rsid w:val="003A66F9"/>
    <w:rsid w:val="003C7DE3"/>
    <w:rsid w:val="003E2365"/>
    <w:rsid w:val="004055A7"/>
    <w:rsid w:val="004F2F80"/>
    <w:rsid w:val="005E5CD1"/>
    <w:rsid w:val="005F4BC7"/>
    <w:rsid w:val="0064494E"/>
    <w:rsid w:val="0076002C"/>
    <w:rsid w:val="00765AA2"/>
    <w:rsid w:val="007F2EF7"/>
    <w:rsid w:val="00882B8D"/>
    <w:rsid w:val="008D2E3D"/>
    <w:rsid w:val="008F6A87"/>
    <w:rsid w:val="00933793"/>
    <w:rsid w:val="009C349A"/>
    <w:rsid w:val="00BA13EA"/>
    <w:rsid w:val="00BA55FE"/>
    <w:rsid w:val="00BF7234"/>
    <w:rsid w:val="00CC1F9C"/>
    <w:rsid w:val="00D642A9"/>
    <w:rsid w:val="00D7379D"/>
    <w:rsid w:val="00E10310"/>
    <w:rsid w:val="00F43A8E"/>
    <w:rsid w:val="00F50CD6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10</cp:revision>
  <dcterms:created xsi:type="dcterms:W3CDTF">2025-06-13T09:24:00Z</dcterms:created>
  <dcterms:modified xsi:type="dcterms:W3CDTF">2025-06-19T12:31:00Z</dcterms:modified>
</cp:coreProperties>
</file>