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6811" w14:textId="77777777" w:rsidR="00167F3A" w:rsidRPr="00267E8A" w:rsidRDefault="00167F3A" w:rsidP="008D2E3D">
      <w:pPr>
        <w:autoSpaceDN/>
        <w:textAlignment w:val="auto"/>
      </w:pPr>
    </w:p>
    <w:p w14:paraId="762C3ECC" w14:textId="6919BF91" w:rsidR="00167F3A" w:rsidRPr="00267E8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67E8A">
        <w:rPr>
          <w:rFonts w:ascii="標楷體" w:eastAsia="標楷體" w:hAnsi="標楷體" w:hint="eastAsia"/>
          <w:b/>
          <w:sz w:val="28"/>
          <w:szCs w:val="28"/>
        </w:rPr>
        <w:t>高雄市左營區福山國小</w:t>
      </w:r>
      <w:r w:rsidRPr="00267E8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C85DDE" w:rsidRPr="00267E8A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267E8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267E8A">
        <w:rPr>
          <w:rFonts w:ascii="標楷體" w:eastAsia="標楷體" w:hAnsi="標楷體"/>
          <w:b/>
          <w:sz w:val="28"/>
          <w:szCs w:val="28"/>
        </w:rPr>
        <w:t>年級第</w:t>
      </w:r>
      <w:r w:rsidRPr="00267E8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C85DDE" w:rsidRPr="00267E8A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267E8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267E8A">
        <w:rPr>
          <w:rFonts w:ascii="標楷體" w:eastAsia="標楷體" w:hAnsi="標楷體"/>
          <w:b/>
          <w:sz w:val="28"/>
          <w:szCs w:val="28"/>
        </w:rPr>
        <w:t>學期</w:t>
      </w:r>
      <w:r w:rsidRPr="00267E8A"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 w:rsidRPr="00267E8A">
        <w:rPr>
          <w:rFonts w:ascii="標楷體" w:eastAsia="標楷體" w:hAnsi="標楷體" w:hint="eastAsia"/>
          <w:b/>
          <w:sz w:val="28"/>
          <w:szCs w:val="28"/>
        </w:rPr>
        <w:t>【</w:t>
      </w:r>
      <w:r w:rsidR="00C85DDE" w:rsidRPr="00267E8A">
        <w:rPr>
          <w:rFonts w:ascii="標楷體" w:eastAsia="標楷體" w:hAnsi="標楷體" w:hint="eastAsia"/>
          <w:b/>
          <w:sz w:val="28"/>
          <w:szCs w:val="28"/>
        </w:rPr>
        <w:t>語文</w:t>
      </w:r>
      <w:r w:rsidRPr="00267E8A">
        <w:rPr>
          <w:rFonts w:ascii="標楷體" w:eastAsia="標楷體" w:hAnsi="標楷體"/>
          <w:b/>
          <w:sz w:val="28"/>
          <w:szCs w:val="28"/>
        </w:rPr>
        <w:t>領域</w:t>
      </w:r>
      <w:r w:rsidR="00C85DDE" w:rsidRPr="00267E8A">
        <w:rPr>
          <w:rFonts w:ascii="標楷體" w:eastAsia="標楷體" w:hAnsi="標楷體" w:hint="eastAsia"/>
          <w:b/>
          <w:sz w:val="28"/>
          <w:szCs w:val="28"/>
        </w:rPr>
        <w:t>-閩南語</w:t>
      </w:r>
      <w:r w:rsidRPr="00267E8A">
        <w:rPr>
          <w:rFonts w:ascii="標楷體" w:eastAsia="標楷體" w:hAnsi="標楷體" w:hint="eastAsia"/>
          <w:b/>
          <w:sz w:val="28"/>
          <w:szCs w:val="28"/>
        </w:rPr>
        <w:t>】</w:t>
      </w:r>
      <w:r w:rsidRPr="00267E8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267E8A" w:rsidRPr="00267E8A" w14:paraId="36BAD531" w14:textId="77777777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0429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67E8A">
              <w:rPr>
                <w:rFonts w:ascii="標楷體" w:eastAsia="標楷體" w:hAnsi="標楷體"/>
              </w:rPr>
              <w:t>週</w:t>
            </w:r>
            <w:proofErr w:type="gramEnd"/>
            <w:r w:rsidRPr="00267E8A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49AD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2ED7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</w:rPr>
              <w:t>對應領域</w:t>
            </w:r>
          </w:p>
          <w:p w14:paraId="2CB2C267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AA28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97F8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0453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DA81D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67E8A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730B5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</w:rPr>
              <w:t>跨領域統整或</w:t>
            </w:r>
          </w:p>
          <w:p w14:paraId="4D04773B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</w:rPr>
              <w:t>協同教學規</w:t>
            </w:r>
            <w:r w:rsidRPr="00267E8A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267E8A">
              <w:rPr>
                <w:rFonts w:ascii="標楷體" w:eastAsia="標楷體" w:hAnsi="標楷體" w:hint="eastAsia"/>
              </w:rPr>
              <w:t>及線上教學</w:t>
            </w:r>
            <w:proofErr w:type="gramEnd"/>
            <w:r w:rsidRPr="00267E8A">
              <w:rPr>
                <w:rFonts w:ascii="標楷體" w:eastAsia="標楷體" w:hAnsi="標楷體" w:hint="eastAsia"/>
              </w:rPr>
              <w:t>規劃</w:t>
            </w:r>
          </w:p>
          <w:p w14:paraId="3F5EE66E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267E8A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 w:rsidRPr="00267E8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67E8A" w:rsidRPr="00267E8A" w14:paraId="262184B9" w14:textId="77777777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7A5D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1927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BF11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BB71C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6F0A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7925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6838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F5C7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8711" w14:textId="77777777" w:rsidR="00167F3A" w:rsidRPr="00267E8A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112F1095" w14:textId="77777777" w:rsidTr="00D907F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3F86" w14:textId="77777777" w:rsidR="00E46B5D" w:rsidRPr="00267E8A" w:rsidRDefault="00E46B5D" w:rsidP="00E46B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 w:hint="eastAsia"/>
              </w:rPr>
              <w:t>一</w:t>
            </w:r>
          </w:p>
          <w:p w14:paraId="7BCD96BE" w14:textId="442FC3E2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t>0211-0213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CE40C" w14:textId="4B4DB2E1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第一單元來去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踅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夜市</w:t>
            </w:r>
            <w:r w:rsidRPr="00267E8A">
              <w:rPr>
                <w:rFonts w:ascii="標楷體" w:eastAsia="標楷體" w:hAnsi="標楷體" w:hint="eastAsia"/>
                <w:kern w:val="0"/>
              </w:rPr>
              <w:t>/</w:t>
            </w:r>
            <w:r w:rsidRPr="00267E8A">
              <w:rPr>
                <w:rFonts w:ascii="標楷體" w:eastAsia="標楷體" w:hAnsi="標楷體"/>
                <w:kern w:val="0"/>
              </w:rPr>
              <w:t>第一課看人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咧喝賣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BC8E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閩-E-A2</w:t>
            </w:r>
          </w:p>
          <w:p w14:paraId="04655EEE" w14:textId="54564FD4" w:rsidR="00E46B5D" w:rsidRPr="00267E8A" w:rsidRDefault="00E46B5D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B827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◎Aa-III-1 羅馬拼音。</w:t>
            </w:r>
          </w:p>
          <w:p w14:paraId="7C907CF7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◎Aa-III-2 漢字書寫。</w:t>
            </w:r>
          </w:p>
          <w:p w14:paraId="4E1716E7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◎Ab-III-1 語詞運用。</w:t>
            </w:r>
          </w:p>
          <w:p w14:paraId="66D66977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◎Ab-III-2 句型運用。</w:t>
            </w:r>
          </w:p>
          <w:p w14:paraId="4A98FA5C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◎Ab-III-3 方音差異。</w:t>
            </w:r>
          </w:p>
          <w:p w14:paraId="69C96620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 xml:space="preserve">◎Ab-III-4 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文白異讀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。</w:t>
            </w:r>
          </w:p>
          <w:p w14:paraId="6E5FB722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◎Ac-III-1 生活故事。</w:t>
            </w:r>
          </w:p>
          <w:p w14:paraId="69018790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Bb-III-3 體育休閒。</w:t>
            </w:r>
          </w:p>
          <w:p w14:paraId="3FF77746" w14:textId="7ABA9506" w:rsidR="00E46B5D" w:rsidRPr="00267E8A" w:rsidRDefault="00E46B5D" w:rsidP="00267E8A">
            <w:pPr>
              <w:rPr>
                <w:rFonts w:ascii="標楷體" w:eastAsia="標楷體" w:hAnsi="標楷體"/>
                <w:dstrike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E33F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1-III-1 能正確聽辨並尊重閩南語方音與語詞的差異性。</w:t>
            </w:r>
          </w:p>
          <w:p w14:paraId="153AE3E5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2-III-2 能運用閩南語進行對話、分享與討論。</w:t>
            </w:r>
          </w:p>
          <w:p w14:paraId="0F459359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3-III-2 能透過閱讀了解閩南語文學作品的主題及內涵。</w:t>
            </w:r>
          </w:p>
          <w:p w14:paraId="13A795B8" w14:textId="7B3277EC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4-III-1 能以簡單的閩南語文寫出日常生活相關的短文。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6CF7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討論活動</w:t>
            </w:r>
          </w:p>
          <w:p w14:paraId="7BD5E8F0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口頭評量</w:t>
            </w:r>
          </w:p>
          <w:p w14:paraId="1F276CCB" w14:textId="58563BA5" w:rsidR="00E46B5D" w:rsidRPr="00267E8A" w:rsidRDefault="00E46B5D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表演評量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AD04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【家庭教育】</w:t>
            </w:r>
          </w:p>
          <w:p w14:paraId="477567A4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家E9 參與家庭消費行動，澄清金錢與物品的價值。</w:t>
            </w:r>
          </w:p>
          <w:p w14:paraId="7E15DBB6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【閱讀素養教育】</w:t>
            </w:r>
          </w:p>
          <w:p w14:paraId="279ACCDB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閱E1 認識一般生活情境中需要使用的，以及學習學科基礎知識所應具備的字詞彙。</w:t>
            </w:r>
          </w:p>
          <w:p w14:paraId="78B1AB39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閱E12 培養喜愛閱讀的態度。</w:t>
            </w:r>
          </w:p>
          <w:p w14:paraId="5302965A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【戶外教育】</w:t>
            </w:r>
          </w:p>
          <w:p w14:paraId="46855D05" w14:textId="254EE339" w:rsidR="00E46B5D" w:rsidRPr="00267E8A" w:rsidRDefault="00E46B5D" w:rsidP="00E46B5D">
            <w:pPr>
              <w:jc w:val="both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戶E3 善用五官的感知，培養眼、耳、鼻、舌、觸覺及心靈對環境感受的能力。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6847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2F01" w14:textId="77777777" w:rsidR="00E46B5D" w:rsidRPr="00267E8A" w:rsidRDefault="00E46B5D" w:rsidP="00E46B5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67E8A" w:rsidRPr="00267E8A" w14:paraId="4F075BF3" w14:textId="77777777" w:rsidTr="00D907F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8486" w14:textId="77777777" w:rsidR="00E46B5D" w:rsidRPr="00267E8A" w:rsidRDefault="00E46B5D" w:rsidP="00E46B5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二</w:t>
            </w:r>
          </w:p>
          <w:p w14:paraId="323AF733" w14:textId="77777777" w:rsidR="00E46B5D" w:rsidRPr="00267E8A" w:rsidRDefault="00E46B5D" w:rsidP="00E46B5D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267E8A">
              <w:rPr>
                <w:rFonts w:ascii="標楷體" w:eastAsia="標楷體" w:hint="eastAsia"/>
              </w:rPr>
              <w:t>0216-0220</w:t>
            </w:r>
          </w:p>
          <w:p w14:paraId="559BE816" w14:textId="1B2A365F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 w:hint="eastAsia"/>
                <w:sz w:val="20"/>
              </w:rPr>
              <w:t>年節假期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8A87" w14:textId="4AE13032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第一單元來去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踅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夜市</w:t>
            </w:r>
            <w:r w:rsidRPr="00267E8A">
              <w:rPr>
                <w:rFonts w:ascii="標楷體" w:eastAsia="標楷體" w:hAnsi="標楷體" w:hint="eastAsia"/>
                <w:kern w:val="0"/>
              </w:rPr>
              <w:t>/</w:t>
            </w:r>
            <w:r w:rsidRPr="00267E8A">
              <w:rPr>
                <w:rFonts w:ascii="標楷體" w:eastAsia="標楷體" w:hAnsi="標楷體"/>
                <w:kern w:val="0"/>
              </w:rPr>
              <w:t>第一課看人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咧喝賣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535B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閩-E-A2</w:t>
            </w:r>
          </w:p>
          <w:p w14:paraId="43864485" w14:textId="7B278DA4" w:rsidR="00E46B5D" w:rsidRPr="00267E8A" w:rsidRDefault="00E46B5D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EEBB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◎Aa-III-1 羅馬拼音。</w:t>
            </w:r>
          </w:p>
          <w:p w14:paraId="431A56F9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◎Aa-III-2 漢字書寫。</w:t>
            </w:r>
          </w:p>
          <w:p w14:paraId="64875C88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◎Ab-III-1 語詞運用。</w:t>
            </w:r>
          </w:p>
          <w:p w14:paraId="37F5B196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◎Ab-III-2 句型運用。</w:t>
            </w:r>
          </w:p>
          <w:p w14:paraId="67AA9BB6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◎Ab-III-3 方音差異。</w:t>
            </w:r>
          </w:p>
          <w:p w14:paraId="17247541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 xml:space="preserve">◎Ab-III-4 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文白異讀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。</w:t>
            </w:r>
          </w:p>
          <w:p w14:paraId="6CB2F3CF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◎Ac-III-1 生活故事。</w:t>
            </w:r>
          </w:p>
          <w:p w14:paraId="28404B0E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Bb-III-3 體育休閒。</w:t>
            </w:r>
          </w:p>
          <w:p w14:paraId="10FF763D" w14:textId="458C1F7E" w:rsidR="00E46B5D" w:rsidRPr="00267E8A" w:rsidRDefault="00E46B5D" w:rsidP="00267E8A">
            <w:pPr>
              <w:rPr>
                <w:rFonts w:ascii="標楷體" w:eastAsia="標楷體" w:hAnsi="標楷體"/>
                <w:dstrike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9A95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1-III-1 能正確聽辨並尊重閩南語方音與語詞的差異性。</w:t>
            </w:r>
          </w:p>
          <w:p w14:paraId="6F4A3E16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2-III-2 能運用閩南語進行對話、分享與討論。</w:t>
            </w:r>
          </w:p>
          <w:p w14:paraId="0E3CCAC8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3-III-2 能透過閱讀了解閩南語文學作品的主題及內涵。</w:t>
            </w:r>
          </w:p>
          <w:p w14:paraId="3367C66C" w14:textId="4D3C06A4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4-III-1 能以簡單的閩南語文寫出日常生活相關的短文。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0314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口頭評量</w:t>
            </w:r>
          </w:p>
          <w:p w14:paraId="2F33E2EB" w14:textId="15F203D0" w:rsidR="00E46B5D" w:rsidRPr="00267E8A" w:rsidRDefault="00E46B5D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討論活動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285C" w14:textId="77777777" w:rsidR="00E46B5D" w:rsidRPr="00267E8A" w:rsidRDefault="00E46B5D" w:rsidP="00E46B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4D35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A06D" w14:textId="77777777" w:rsidR="00E46B5D" w:rsidRPr="00267E8A" w:rsidRDefault="00E46B5D" w:rsidP="00E46B5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67E8A" w:rsidRPr="00267E8A" w14:paraId="4BC0D8D3" w14:textId="77777777" w:rsidTr="00D907F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A1FE" w14:textId="77777777" w:rsidR="00E46B5D" w:rsidRPr="00267E8A" w:rsidRDefault="00E46B5D" w:rsidP="00E46B5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267E8A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14:paraId="685F57E9" w14:textId="3E77720D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t>0223-0227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C6F4C" w14:textId="5064BB53" w:rsidR="00E46B5D" w:rsidRPr="00267E8A" w:rsidRDefault="00E46B5D" w:rsidP="00E46B5D">
            <w:pPr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/>
                <w:kern w:val="0"/>
              </w:rPr>
              <w:t>第一單元來去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踅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夜市</w:t>
            </w:r>
            <w:r w:rsidRPr="00267E8A">
              <w:rPr>
                <w:rFonts w:ascii="標楷體" w:eastAsia="標楷體" w:hAnsi="標楷體" w:hint="eastAsia"/>
                <w:kern w:val="0"/>
              </w:rPr>
              <w:t>/</w:t>
            </w:r>
            <w:r w:rsidRPr="00267E8A">
              <w:rPr>
                <w:rFonts w:ascii="標楷體" w:eastAsia="標楷體" w:hAnsi="標楷體"/>
                <w:kern w:val="0"/>
              </w:rPr>
              <w:t>第一課看人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咧喝賣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C6A3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閩-E-A2</w:t>
            </w:r>
          </w:p>
          <w:p w14:paraId="54066E6E" w14:textId="22DE3103" w:rsidR="00E46B5D" w:rsidRPr="00267E8A" w:rsidRDefault="00E46B5D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0296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◎Aa-III-1 羅馬拼音。</w:t>
            </w:r>
          </w:p>
          <w:p w14:paraId="5AECF7DA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◎Aa-III-2 漢字書寫。</w:t>
            </w:r>
          </w:p>
          <w:p w14:paraId="4FED4B59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◎Ab-III-1 語詞運用。</w:t>
            </w:r>
          </w:p>
          <w:p w14:paraId="5D707769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◎Ab-III-2 句型運用。</w:t>
            </w:r>
          </w:p>
          <w:p w14:paraId="3EA1EE6E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◎Ab-III-3 方音差異。</w:t>
            </w:r>
          </w:p>
          <w:p w14:paraId="6544D264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 xml:space="preserve">◎Ab-III-4 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文白異讀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。</w:t>
            </w:r>
          </w:p>
          <w:p w14:paraId="1C483DC4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◎Ac-III-1 生活故事。</w:t>
            </w:r>
          </w:p>
          <w:p w14:paraId="1A765036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Bb-III-3 體育休閒。</w:t>
            </w:r>
          </w:p>
          <w:p w14:paraId="15C7582B" w14:textId="47EFF073" w:rsidR="00E46B5D" w:rsidRPr="00267E8A" w:rsidRDefault="00E46B5D" w:rsidP="00267E8A">
            <w:pPr>
              <w:rPr>
                <w:rFonts w:ascii="標楷體" w:eastAsia="標楷體" w:hAnsi="標楷體"/>
                <w:dstrike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8CF6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1-III-1 能正確聽辨並尊重閩南語方音與語詞的差異性。</w:t>
            </w:r>
          </w:p>
          <w:p w14:paraId="72476280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2-III-2 能運用閩南語進行對話、分享與討論。</w:t>
            </w:r>
          </w:p>
          <w:p w14:paraId="379ABDFD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3-III-2 能透過閱讀了解閩南語文學作品的主題及內涵。</w:t>
            </w:r>
          </w:p>
          <w:p w14:paraId="1B8E13CF" w14:textId="4677658E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4-III-1 能以簡單的閩南語文寫出日常生</w:t>
            </w:r>
            <w:r w:rsidRPr="00267E8A">
              <w:rPr>
                <w:rFonts w:ascii="標楷體" w:eastAsia="標楷體" w:hAnsi="標楷體"/>
                <w:kern w:val="0"/>
              </w:rPr>
              <w:lastRenderedPageBreak/>
              <w:t>活相關的短文。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0B9F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口頭評量</w:t>
            </w:r>
          </w:p>
          <w:p w14:paraId="248F8A10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討論活動</w:t>
            </w:r>
          </w:p>
          <w:p w14:paraId="349AA9CB" w14:textId="31B03D3D" w:rsidR="00E46B5D" w:rsidRPr="00267E8A" w:rsidRDefault="00E46B5D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書寫練習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9010" w14:textId="77777777" w:rsidR="00E46B5D" w:rsidRPr="00267E8A" w:rsidRDefault="00E46B5D" w:rsidP="00E46B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7BF1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CD5B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0103DB11" w14:textId="77777777" w:rsidTr="00D907F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4254" w14:textId="77777777" w:rsidR="00E46B5D" w:rsidRPr="00267E8A" w:rsidRDefault="00E46B5D" w:rsidP="00E46B5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四</w:t>
            </w:r>
          </w:p>
          <w:p w14:paraId="404AFC68" w14:textId="6C804FAE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t>0302-0306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EEE3" w14:textId="6DACE282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第一單元來去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踅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夜市</w:t>
            </w:r>
            <w:r w:rsidRPr="00267E8A">
              <w:rPr>
                <w:rFonts w:ascii="標楷體" w:eastAsia="標楷體" w:hAnsi="標楷體" w:hint="eastAsia"/>
                <w:kern w:val="0"/>
              </w:rPr>
              <w:t>/單元活動</w:t>
            </w:r>
            <w:proofErr w:type="gramStart"/>
            <w:r w:rsidRPr="00267E8A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F2BE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閩-E-A1</w:t>
            </w:r>
          </w:p>
          <w:p w14:paraId="5C0F34C5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閩-E-A2</w:t>
            </w:r>
          </w:p>
          <w:p w14:paraId="05F62A6C" w14:textId="4E6849EC" w:rsidR="00E46B5D" w:rsidRPr="00267E8A" w:rsidRDefault="00E46B5D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3488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◎Aa-III-2 漢字書寫。</w:t>
            </w:r>
          </w:p>
          <w:p w14:paraId="19342D8F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◎Ab-III-1 語詞運用。</w:t>
            </w:r>
          </w:p>
          <w:p w14:paraId="01C48CDD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 xml:space="preserve">◎Ab-III-4 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文白異讀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。</w:t>
            </w:r>
          </w:p>
          <w:p w14:paraId="6C5C9974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◎Ac-III-1 生活故事。</w:t>
            </w:r>
          </w:p>
          <w:p w14:paraId="3777E690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Bb-III-3 體育休閒。</w:t>
            </w:r>
          </w:p>
          <w:p w14:paraId="4FC62E4D" w14:textId="0DD4F09E" w:rsidR="00E46B5D" w:rsidRPr="00267E8A" w:rsidRDefault="00E46B5D" w:rsidP="00267E8A">
            <w:pPr>
              <w:rPr>
                <w:rFonts w:ascii="標楷體" w:eastAsia="標楷體" w:hAnsi="標楷體"/>
                <w:dstrike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DFD6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2-III-2 能運用閩南語進行對話、分享與討論。</w:t>
            </w:r>
          </w:p>
          <w:p w14:paraId="5DBAFA1E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2-III-3 能運用閩南語對生活周遭事物進行有條理的口頭描述。</w:t>
            </w:r>
          </w:p>
          <w:p w14:paraId="00EB1B3D" w14:textId="691A47F5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3-III-3 能從閱讀閩南語文過程中認識在地的文化特色。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1FB1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紙筆評量</w:t>
            </w:r>
          </w:p>
          <w:p w14:paraId="5680AFC7" w14:textId="580EB948" w:rsidR="00E46B5D" w:rsidRPr="00267E8A" w:rsidRDefault="00E46B5D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討論活動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3D1D" w14:textId="77777777" w:rsidR="00E46B5D" w:rsidRPr="00267E8A" w:rsidRDefault="00E46B5D" w:rsidP="00E46B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3BFB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D9BD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6A3F9BF5" w14:textId="77777777" w:rsidTr="00D907F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A4C6" w14:textId="77777777" w:rsidR="00E46B5D" w:rsidRPr="00267E8A" w:rsidRDefault="00E46B5D" w:rsidP="00E46B5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五</w:t>
            </w:r>
          </w:p>
          <w:p w14:paraId="0BF7BF85" w14:textId="1C26FC66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t>0309-0313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0877" w14:textId="6CDE3FE2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第二單元時間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的歌詩</w:t>
            </w:r>
            <w:proofErr w:type="gramEnd"/>
            <w:r w:rsidRPr="00267E8A">
              <w:rPr>
                <w:rFonts w:ascii="標楷體" w:eastAsia="標楷體" w:hAnsi="標楷體" w:hint="eastAsia"/>
                <w:kern w:val="0"/>
              </w:rPr>
              <w:t>/</w:t>
            </w:r>
            <w:r w:rsidRPr="00267E8A">
              <w:rPr>
                <w:rFonts w:ascii="標楷體" w:eastAsia="標楷體" w:hAnsi="標楷體"/>
                <w:kern w:val="0"/>
              </w:rPr>
              <w:t>第二課苦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楝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若開花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D334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閩-E-A1</w:t>
            </w:r>
          </w:p>
          <w:p w14:paraId="2BFB3E05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閩-E-B1</w:t>
            </w:r>
          </w:p>
          <w:p w14:paraId="1D009696" w14:textId="60870E45" w:rsidR="00E46B5D" w:rsidRPr="00267E8A" w:rsidRDefault="00E46B5D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F89C2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◎Aa-III-1 羅馬拼音。</w:t>
            </w:r>
          </w:p>
          <w:p w14:paraId="7DF49F54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◎Aa-III-2 漢字書寫。</w:t>
            </w:r>
          </w:p>
          <w:p w14:paraId="2C916123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◎Ab-III-1 語詞運用。</w:t>
            </w:r>
          </w:p>
          <w:p w14:paraId="60484CDC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◎Ab-III-2 句型運用。</w:t>
            </w:r>
          </w:p>
          <w:p w14:paraId="50B98942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◎Ab-III-3 方音差異。</w:t>
            </w:r>
          </w:p>
          <w:p w14:paraId="78D3940C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◎Ac-III-1 生活故事。</w:t>
            </w:r>
          </w:p>
          <w:p w14:paraId="67E37FDA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◎Ac-III-2 詩歌短文。</w:t>
            </w:r>
          </w:p>
          <w:p w14:paraId="1DACB2D4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◎Bd-III-2 生態保育。</w:t>
            </w:r>
          </w:p>
          <w:p w14:paraId="3A9DB017" w14:textId="05552053" w:rsidR="00E46B5D" w:rsidRPr="00267E8A" w:rsidRDefault="00E46B5D" w:rsidP="00267E8A">
            <w:pPr>
              <w:rPr>
                <w:rFonts w:ascii="標楷體" w:eastAsia="標楷體" w:hAnsi="標楷體"/>
                <w:dstrike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73E5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2-III-3 能運用閩南語對生活周遭事物進行有條理的口頭描述。</w:t>
            </w:r>
          </w:p>
          <w:p w14:paraId="4035F5A1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 xml:space="preserve">2-III-4 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能念唱閩南語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藝文作品，並建立美感素養。</w:t>
            </w:r>
          </w:p>
          <w:p w14:paraId="711CE85E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2-III-6 能運用閩南語詢問與回答日常生活中的熟悉主題，並能說出</w:t>
            </w:r>
            <w:r w:rsidRPr="00267E8A">
              <w:rPr>
                <w:rFonts w:ascii="標楷體" w:eastAsia="標楷體" w:hAnsi="標楷體"/>
                <w:kern w:val="0"/>
              </w:rPr>
              <w:lastRenderedPageBreak/>
              <w:t>在地文化的特色與關懷。</w:t>
            </w:r>
          </w:p>
          <w:p w14:paraId="4E7933A7" w14:textId="7D0B57E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3-III-2 能透過閱讀了解閩南語文學作品的主題及內涵。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D792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口說評量</w:t>
            </w:r>
          </w:p>
          <w:p w14:paraId="7DE8E2C3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討論活動</w:t>
            </w:r>
          </w:p>
          <w:p w14:paraId="1ABF6A95" w14:textId="6A50542A" w:rsidR="00E46B5D" w:rsidRPr="00267E8A" w:rsidRDefault="00E46B5D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C418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【環境教育】</w:t>
            </w:r>
          </w:p>
          <w:p w14:paraId="00C2A404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環E1 參與戶外學習與自然體驗，覺知自然環境的美、平衡、與完整性。</w:t>
            </w:r>
          </w:p>
          <w:p w14:paraId="461AD205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【戶外教育】</w:t>
            </w:r>
          </w:p>
          <w:p w14:paraId="3C689299" w14:textId="0DF7D5E0" w:rsidR="00E46B5D" w:rsidRPr="00267E8A" w:rsidRDefault="00E46B5D" w:rsidP="00E46B5D">
            <w:pPr>
              <w:jc w:val="both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戶E1 善用教室外、戶外及校外教學，認識生活環境（自然或人為）。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C177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A974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16224774" w14:textId="77777777" w:rsidTr="00D907F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9EF0" w14:textId="77777777" w:rsidR="00E46B5D" w:rsidRPr="00267E8A" w:rsidRDefault="00E46B5D" w:rsidP="00E46B5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六</w:t>
            </w:r>
          </w:p>
          <w:p w14:paraId="254EF786" w14:textId="05B7146A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t>0316-0320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A8A46" w14:textId="3482F08E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第二單元時間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的歌詩</w:t>
            </w:r>
            <w:proofErr w:type="gramEnd"/>
            <w:r w:rsidRPr="00267E8A">
              <w:rPr>
                <w:rFonts w:ascii="標楷體" w:eastAsia="標楷體" w:hAnsi="標楷體" w:hint="eastAsia"/>
                <w:kern w:val="0"/>
              </w:rPr>
              <w:t>/</w:t>
            </w:r>
            <w:r w:rsidRPr="00267E8A">
              <w:rPr>
                <w:rFonts w:ascii="標楷體" w:eastAsia="標楷體" w:hAnsi="標楷體"/>
                <w:kern w:val="0"/>
              </w:rPr>
              <w:t>第二課苦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楝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若開花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5FB5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閩-E-A1</w:t>
            </w:r>
          </w:p>
          <w:p w14:paraId="58D37925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閩-E-B1</w:t>
            </w:r>
          </w:p>
          <w:p w14:paraId="35177AEB" w14:textId="43DB6AD7" w:rsidR="00E46B5D" w:rsidRPr="00267E8A" w:rsidRDefault="00E46B5D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B132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◎Aa-III-1 羅馬拼音。</w:t>
            </w:r>
          </w:p>
          <w:p w14:paraId="142BA8FA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◎Aa-III-2 漢字書寫。</w:t>
            </w:r>
          </w:p>
          <w:p w14:paraId="69FE422E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◎Ab-III-1 語詞運用。</w:t>
            </w:r>
          </w:p>
          <w:p w14:paraId="5A3DC3DD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◎Ab-III-2 句型運用。</w:t>
            </w:r>
          </w:p>
          <w:p w14:paraId="0E8FD75F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◎Ab-III-3 方音差異。</w:t>
            </w:r>
          </w:p>
          <w:p w14:paraId="3F460212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◎Ac-III-1 生活故事。</w:t>
            </w:r>
          </w:p>
          <w:p w14:paraId="7BCA4CF8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◎Ac-III-2 詩歌短文。</w:t>
            </w:r>
          </w:p>
          <w:p w14:paraId="1AF7BD88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◎Bd-III-2 生態保育。</w:t>
            </w:r>
          </w:p>
          <w:p w14:paraId="60D35AE4" w14:textId="2D2ED290" w:rsidR="00E46B5D" w:rsidRPr="00267E8A" w:rsidRDefault="00E46B5D" w:rsidP="00267E8A">
            <w:pPr>
              <w:rPr>
                <w:rFonts w:ascii="標楷體" w:eastAsia="標楷體" w:hAnsi="標楷體"/>
                <w:dstrike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3F91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2-III-3 能運用閩南語對生活周遭事物進行有條理的口頭描述。</w:t>
            </w:r>
          </w:p>
          <w:p w14:paraId="03EB60E4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 xml:space="preserve">2-III-4 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能念唱閩南語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藝文作品，並建立美感素養。</w:t>
            </w:r>
          </w:p>
          <w:p w14:paraId="77F0BBAE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2-III-6 能運用閩南語詢問與回答日常生活中的熟悉主題，並能說出在地文化的特色與關懷。</w:t>
            </w:r>
          </w:p>
          <w:p w14:paraId="2752CEA5" w14:textId="695CEC88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3-III-2 能透過閱讀了解閩南語文學作品的主題及內涵。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BCE1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紙筆評量</w:t>
            </w:r>
          </w:p>
          <w:p w14:paraId="3E8FD39D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口說評量</w:t>
            </w:r>
          </w:p>
          <w:p w14:paraId="2ECE6669" w14:textId="2EB5F9A4" w:rsidR="00E46B5D" w:rsidRPr="00267E8A" w:rsidRDefault="00E46B5D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遊戲評量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98F6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【環境教育】</w:t>
            </w:r>
          </w:p>
          <w:p w14:paraId="31FD041D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環E1 參與戶外學習與自然體驗，覺知自然環境的美、平衡、與完整性。</w:t>
            </w:r>
          </w:p>
          <w:p w14:paraId="529391FE" w14:textId="77777777" w:rsidR="00E46B5D" w:rsidRPr="00267E8A" w:rsidRDefault="00E46B5D" w:rsidP="00E46B5D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【閱讀素養教育】</w:t>
            </w:r>
          </w:p>
          <w:p w14:paraId="3F3B9526" w14:textId="0254A5BA" w:rsidR="00E46B5D" w:rsidRPr="00267E8A" w:rsidRDefault="00E46B5D" w:rsidP="00E46B5D">
            <w:pPr>
              <w:jc w:val="both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閱E1 認識一般生活情境中需要使用的，以及學習學科基礎知識所應具備的字詞彙。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5D3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7361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0F649C5C" w14:textId="77777777" w:rsidTr="00D907F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D4F6" w14:textId="77777777" w:rsidR="00E46B5D" w:rsidRPr="00267E8A" w:rsidRDefault="00E46B5D" w:rsidP="00E46B5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七</w:t>
            </w:r>
          </w:p>
          <w:p w14:paraId="3C1BE051" w14:textId="4474D2E2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lastRenderedPageBreak/>
              <w:t>0323-0327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95F97" w14:textId="5CBA53EB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第二單元時間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的歌</w:t>
            </w:r>
            <w:r w:rsidRPr="00267E8A">
              <w:rPr>
                <w:rFonts w:ascii="標楷體" w:eastAsia="標楷體" w:hAnsi="標楷體"/>
                <w:kern w:val="0"/>
              </w:rPr>
              <w:lastRenderedPageBreak/>
              <w:t>詩</w:t>
            </w:r>
            <w:proofErr w:type="gramEnd"/>
            <w:r w:rsidRPr="00267E8A">
              <w:rPr>
                <w:rFonts w:ascii="標楷體" w:eastAsia="標楷體" w:hAnsi="標楷體" w:hint="eastAsia"/>
                <w:kern w:val="0"/>
              </w:rPr>
              <w:t>/</w:t>
            </w:r>
            <w:r w:rsidRPr="00267E8A">
              <w:rPr>
                <w:rFonts w:ascii="標楷體" w:eastAsia="標楷體" w:hAnsi="標楷體"/>
                <w:kern w:val="0"/>
              </w:rPr>
              <w:t>第二課苦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楝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若開花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913F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閩-E-A1</w:t>
            </w:r>
          </w:p>
          <w:p w14:paraId="0537013F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閩-E-B1</w:t>
            </w:r>
          </w:p>
          <w:p w14:paraId="0F54E75F" w14:textId="2A377BD2" w:rsidR="00E46B5D" w:rsidRPr="00267E8A" w:rsidRDefault="00E46B5D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閩-E-B3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B514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◎Aa-III-1 羅馬拼音。</w:t>
            </w:r>
          </w:p>
          <w:p w14:paraId="4B3FA724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◎Aa-III-2 漢字書寫。</w:t>
            </w:r>
          </w:p>
          <w:p w14:paraId="63FBF90D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◎Ab-III-1 語詞運用。</w:t>
            </w:r>
          </w:p>
          <w:p w14:paraId="548E53EB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◎Ab-III-2 句型運用。</w:t>
            </w:r>
          </w:p>
          <w:p w14:paraId="7336434C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◎Ab-III-3 方音差異。</w:t>
            </w:r>
          </w:p>
          <w:p w14:paraId="03C0AE27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◎Ac-III-1 生活故事。</w:t>
            </w:r>
          </w:p>
          <w:p w14:paraId="11E5C53E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◎Ac-III-2 詩歌短文。</w:t>
            </w:r>
          </w:p>
          <w:p w14:paraId="36CCA268" w14:textId="77777777" w:rsidR="00E46B5D" w:rsidRPr="00267E8A" w:rsidRDefault="00E46B5D" w:rsidP="00E46B5D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◎Bd-III-2 生態保育。</w:t>
            </w:r>
          </w:p>
          <w:p w14:paraId="473CCDE0" w14:textId="637F432D" w:rsidR="00E46B5D" w:rsidRPr="00267E8A" w:rsidRDefault="00E46B5D" w:rsidP="00267E8A">
            <w:pPr>
              <w:rPr>
                <w:rFonts w:ascii="標楷體" w:eastAsia="標楷體" w:hAnsi="標楷體"/>
                <w:dstrike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1405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2-III-3 能運用閩南語對生活周遭事物進</w:t>
            </w:r>
            <w:r w:rsidRPr="00267E8A">
              <w:rPr>
                <w:rFonts w:ascii="標楷體" w:eastAsia="標楷體" w:hAnsi="標楷體"/>
                <w:kern w:val="0"/>
              </w:rPr>
              <w:lastRenderedPageBreak/>
              <w:t>行有條理的口頭描述。</w:t>
            </w:r>
          </w:p>
          <w:p w14:paraId="516BCBE6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 xml:space="preserve">2-III-4 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能念唱閩南語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藝文作品，並建立美感素養。</w:t>
            </w:r>
          </w:p>
          <w:p w14:paraId="2F7A065B" w14:textId="77777777" w:rsidR="00E46B5D" w:rsidRPr="00267E8A" w:rsidRDefault="00E46B5D" w:rsidP="00E46B5D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2-III-6 能運用閩南語詢問與回答日常生活中的熟悉主題，並能說出在地文化的特色與關懷。</w:t>
            </w:r>
          </w:p>
          <w:p w14:paraId="02B2E438" w14:textId="775295B1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3-III-2 能透過閱讀了解閩南語文學作品的主題及內涵。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E3A8" w14:textId="1636C69F" w:rsidR="00E46B5D" w:rsidRPr="00267E8A" w:rsidRDefault="00E46B5D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討論評量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570F" w14:textId="77777777" w:rsidR="00E46B5D" w:rsidRPr="00267E8A" w:rsidRDefault="00E46B5D" w:rsidP="00E46B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BFAD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38E6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5BC92531" w14:textId="77777777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B090F" w14:textId="77777777" w:rsidR="00E46B5D" w:rsidRPr="00267E8A" w:rsidRDefault="00E46B5D" w:rsidP="00E46B5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八</w:t>
            </w:r>
          </w:p>
          <w:p w14:paraId="18275FF0" w14:textId="77777777" w:rsidR="00E46B5D" w:rsidRPr="00267E8A" w:rsidRDefault="00E46B5D" w:rsidP="00E46B5D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267E8A">
              <w:rPr>
                <w:rFonts w:ascii="標楷體" w:eastAsia="標楷體" w:hint="eastAsia"/>
              </w:rPr>
              <w:t>0330-0403</w:t>
            </w:r>
          </w:p>
          <w:p w14:paraId="21CF2FDE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2534" w14:textId="20A7ABCD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 w:cs="標楷體" w:hint="eastAsia"/>
              </w:rPr>
              <w:t>畢業旅行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EF4A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DAF4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79CA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083C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0B513" w14:textId="77777777" w:rsidR="00E46B5D" w:rsidRPr="00267E8A" w:rsidRDefault="00E46B5D" w:rsidP="00E46B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5420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0845" w14:textId="77777777" w:rsidR="00E46B5D" w:rsidRPr="00267E8A" w:rsidRDefault="00E46B5D" w:rsidP="00E46B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68E6F147" w14:textId="77777777" w:rsidTr="00E9615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4BB6" w14:textId="77777777" w:rsidR="006D2C38" w:rsidRPr="00267E8A" w:rsidRDefault="006D2C38" w:rsidP="006D2C38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九</w:t>
            </w:r>
          </w:p>
          <w:p w14:paraId="15284458" w14:textId="229D5092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t>0406-0410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A934" w14:textId="10295EA9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第二單元時間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的歌詩</w:t>
            </w:r>
            <w:proofErr w:type="gramEnd"/>
            <w:r w:rsidRPr="00267E8A">
              <w:rPr>
                <w:rFonts w:ascii="標楷體" w:eastAsia="標楷體" w:hAnsi="標楷體" w:hint="eastAsia"/>
                <w:kern w:val="0"/>
              </w:rPr>
              <w:t>/</w:t>
            </w:r>
            <w:r w:rsidRPr="00267E8A">
              <w:rPr>
                <w:rFonts w:ascii="標楷體" w:eastAsia="標楷體" w:hAnsi="標楷體"/>
                <w:kern w:val="0"/>
              </w:rPr>
              <w:t>第三課阿媽的魔法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D334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閩-E-A2</w:t>
            </w:r>
          </w:p>
          <w:p w14:paraId="60B2036F" w14:textId="49C33600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6A1A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◎Aa-III-1 羅馬拼音。</w:t>
            </w:r>
          </w:p>
          <w:p w14:paraId="1BB62EC8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◎Aa-III-2 漢字書寫。</w:t>
            </w:r>
          </w:p>
          <w:p w14:paraId="372D6CC6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◎Ab-III-1 語詞運用。</w:t>
            </w:r>
          </w:p>
          <w:p w14:paraId="64B2B1A8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◎Ab-III-2 句型運用。</w:t>
            </w:r>
          </w:p>
          <w:p w14:paraId="3656700B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◎Ab-III-3 方音差異。</w:t>
            </w:r>
          </w:p>
          <w:p w14:paraId="2D15330F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 xml:space="preserve">◎Ab-III-4 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文白異讀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。</w:t>
            </w:r>
          </w:p>
          <w:p w14:paraId="215490DB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◎Ac-III-1 生活故事。</w:t>
            </w:r>
          </w:p>
          <w:p w14:paraId="4445E332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◎Bg-III-1 生活應對。</w:t>
            </w:r>
          </w:p>
          <w:p w14:paraId="283AA778" w14:textId="4829D380" w:rsidR="006D2C38" w:rsidRPr="00267E8A" w:rsidRDefault="006D2C38" w:rsidP="00267E8A">
            <w:pPr>
              <w:rPr>
                <w:rFonts w:ascii="標楷體" w:eastAsia="標楷體" w:hAnsi="標楷體"/>
                <w:dstrike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1C57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1-III-1 能正確聽辨並尊重閩南語方音與語詞的差異性。</w:t>
            </w:r>
          </w:p>
          <w:p w14:paraId="31E90AA6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2-III-2 能運用閩南語進行對話、分享與討論。</w:t>
            </w:r>
          </w:p>
          <w:p w14:paraId="544A625D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3-III-2 能透過閱讀了解閩南語文學作品的主題及內涵。</w:t>
            </w:r>
          </w:p>
          <w:p w14:paraId="6D3780E1" w14:textId="44AC5E61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4-III-1 能以簡單的閩南語文寫出日常生活相關的短文。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2A4A" w14:textId="77777777" w:rsidR="006D2C38" w:rsidRPr="00267E8A" w:rsidRDefault="006D2C38" w:rsidP="006D2C38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遊戲評量</w:t>
            </w:r>
          </w:p>
          <w:p w14:paraId="05583339" w14:textId="35FB49A7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口說評量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D25F" w14:textId="77777777" w:rsidR="006D2C38" w:rsidRPr="00267E8A" w:rsidRDefault="006D2C38" w:rsidP="006D2C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56FB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DE88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3A54AE77" w14:textId="77777777" w:rsidTr="00E9615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C783" w14:textId="77777777" w:rsidR="006D2C38" w:rsidRPr="00267E8A" w:rsidRDefault="006D2C38" w:rsidP="006D2C38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十</w:t>
            </w:r>
          </w:p>
          <w:p w14:paraId="7EC323F4" w14:textId="1F7A913B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t>0413-0417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4ED0" w14:textId="29D657C8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第二單元時間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的歌詩</w:t>
            </w:r>
            <w:proofErr w:type="gramEnd"/>
            <w:r w:rsidRPr="00267E8A">
              <w:rPr>
                <w:rFonts w:ascii="標楷體" w:eastAsia="標楷體" w:hAnsi="標楷體" w:hint="eastAsia"/>
                <w:kern w:val="0"/>
              </w:rPr>
              <w:t>/</w:t>
            </w:r>
            <w:r w:rsidRPr="00267E8A">
              <w:rPr>
                <w:rFonts w:ascii="標楷體" w:eastAsia="標楷體" w:hAnsi="標楷體"/>
                <w:kern w:val="0"/>
              </w:rPr>
              <w:t>第三課阿媽的魔法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7C1C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閩-E-A2</w:t>
            </w:r>
          </w:p>
          <w:p w14:paraId="0DA74F1E" w14:textId="2AD51D68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A348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◎Aa-III-1 羅馬拼音。</w:t>
            </w:r>
          </w:p>
          <w:p w14:paraId="2BBBA31A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◎Aa-III-2 漢字書寫。</w:t>
            </w:r>
          </w:p>
          <w:p w14:paraId="586CDAC9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◎Ab-III-1 語詞運用。</w:t>
            </w:r>
          </w:p>
          <w:p w14:paraId="63122FA7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◎Ab-III-2 句型運用。</w:t>
            </w:r>
          </w:p>
          <w:p w14:paraId="4BBB0351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◎Ab-III-3 方音差異。</w:t>
            </w:r>
          </w:p>
          <w:p w14:paraId="607B189C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 xml:space="preserve">◎Ab-III-4 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文白異讀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。</w:t>
            </w:r>
          </w:p>
          <w:p w14:paraId="6D6BFEDF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◎Ac-III-1 生活故事。</w:t>
            </w:r>
          </w:p>
          <w:p w14:paraId="631DA7EC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◎Bg-III-1 生活應對。</w:t>
            </w:r>
          </w:p>
          <w:p w14:paraId="6692E54C" w14:textId="03BFECC5" w:rsidR="006D2C38" w:rsidRPr="00267E8A" w:rsidRDefault="006D2C38" w:rsidP="00267E8A">
            <w:pPr>
              <w:rPr>
                <w:rFonts w:ascii="標楷體" w:eastAsia="標楷體" w:hAnsi="標楷體"/>
                <w:dstrike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D8BDA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1-III-1 能正確聽辨並尊重閩南語方音與語詞的差異性。</w:t>
            </w:r>
          </w:p>
          <w:p w14:paraId="53DAF127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2-III-2 能運用閩南語進行對話、分享與討論。</w:t>
            </w:r>
          </w:p>
          <w:p w14:paraId="11623F89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3-III-2 能透過閱讀了解閩南語文學作品的主題及內涵。</w:t>
            </w:r>
          </w:p>
          <w:p w14:paraId="2C7385AD" w14:textId="012C207F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4-III-1 能以簡單的閩南語文寫出日常生活相關的短文。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4D62" w14:textId="77777777" w:rsidR="006D2C38" w:rsidRPr="00267E8A" w:rsidRDefault="006D2C38" w:rsidP="006D2C38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遊戲評量</w:t>
            </w:r>
          </w:p>
          <w:p w14:paraId="66DC1B5B" w14:textId="71B6678A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口說評量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26646" w14:textId="77777777" w:rsidR="006D2C38" w:rsidRPr="00267E8A" w:rsidRDefault="006D2C38" w:rsidP="006D2C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5AB4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8BF9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169F7CD7" w14:textId="77777777" w:rsidTr="00E9615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5774" w14:textId="77777777" w:rsidR="006D2C38" w:rsidRPr="00267E8A" w:rsidRDefault="006D2C38" w:rsidP="006D2C38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lastRenderedPageBreak/>
              <w:t>十一</w:t>
            </w:r>
          </w:p>
          <w:p w14:paraId="5DB5F15B" w14:textId="0C81E0E0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t>0420-0424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2001" w14:textId="740258BE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第二單元時間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的歌詩</w:t>
            </w:r>
            <w:proofErr w:type="gramEnd"/>
            <w:r w:rsidRPr="00267E8A">
              <w:rPr>
                <w:rFonts w:ascii="標楷體" w:eastAsia="標楷體" w:hAnsi="標楷體" w:hint="eastAsia"/>
                <w:kern w:val="0"/>
              </w:rPr>
              <w:t>/</w:t>
            </w:r>
            <w:r w:rsidRPr="00267E8A">
              <w:rPr>
                <w:rFonts w:ascii="標楷體" w:eastAsia="標楷體" w:hAnsi="標楷體" w:hint="eastAsia"/>
                <w:kern w:val="0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F373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閩-E-A1</w:t>
            </w:r>
          </w:p>
          <w:p w14:paraId="1B4D8814" w14:textId="46E9665B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E17C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◎Aa-III-2 漢字書寫。</w:t>
            </w:r>
          </w:p>
          <w:p w14:paraId="71D93A6B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◎Ab-III-1 語詞運用。</w:t>
            </w:r>
          </w:p>
          <w:p w14:paraId="35A31C20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 xml:space="preserve">◎Ab-III-4 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文白異讀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。</w:t>
            </w:r>
          </w:p>
          <w:p w14:paraId="4D7AB7D7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◎Ac-III-1 生活故事。</w:t>
            </w:r>
          </w:p>
          <w:p w14:paraId="77EB8021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Bb-III-3 體育休閒。</w:t>
            </w:r>
          </w:p>
          <w:p w14:paraId="086A2636" w14:textId="209F67B4" w:rsidR="006D2C38" w:rsidRPr="00267E8A" w:rsidRDefault="006D2C38" w:rsidP="00267E8A">
            <w:pPr>
              <w:rPr>
                <w:rFonts w:ascii="標楷體" w:eastAsia="標楷體" w:hAnsi="標楷體"/>
                <w:dstrike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64AF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2-III-2 能運用閩南語進行對話、分享與討論。</w:t>
            </w:r>
          </w:p>
          <w:p w14:paraId="0C0E3810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2-III-3 能運用閩南語對生活周遭事物進行有條理的口頭描述。</w:t>
            </w:r>
          </w:p>
          <w:p w14:paraId="6B4888E8" w14:textId="18897C6B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3-III-3 能從閱讀閩南語文過程中認識在地的文化特色。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0926" w14:textId="77777777" w:rsidR="006D2C38" w:rsidRPr="00267E8A" w:rsidRDefault="006D2C38" w:rsidP="006D2C38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紙筆評量</w:t>
            </w:r>
          </w:p>
          <w:p w14:paraId="3EFEE5EC" w14:textId="77777777" w:rsidR="006D2C38" w:rsidRPr="00267E8A" w:rsidRDefault="006D2C38" w:rsidP="006D2C38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遊戲評量</w:t>
            </w:r>
          </w:p>
          <w:p w14:paraId="58B91B53" w14:textId="53C776F5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口說評量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207C" w14:textId="77777777" w:rsidR="006D2C38" w:rsidRPr="00267E8A" w:rsidRDefault="006D2C38" w:rsidP="006D2C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D0D04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0F5F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7A835891" w14:textId="77777777" w:rsidTr="00E9615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C9BC8" w14:textId="77777777" w:rsidR="006D2C38" w:rsidRPr="00267E8A" w:rsidRDefault="006D2C38" w:rsidP="006D2C38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十二</w:t>
            </w:r>
          </w:p>
          <w:p w14:paraId="7F8508F6" w14:textId="2C114084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t>0427-0501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C2CC" w14:textId="6100F68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第三單元祝福的季節</w:t>
            </w:r>
            <w:r w:rsidRPr="00267E8A">
              <w:rPr>
                <w:rFonts w:ascii="標楷體" w:eastAsia="標楷體" w:hAnsi="標楷體" w:hint="eastAsia"/>
                <w:kern w:val="0"/>
              </w:rPr>
              <w:t>/第四課祝福的話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70A3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閩-E-A2</w:t>
            </w:r>
          </w:p>
          <w:p w14:paraId="7244FD6C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閩-E-B1</w:t>
            </w:r>
          </w:p>
          <w:p w14:paraId="30FEE8A6" w14:textId="5BBAFAC4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9D2B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◎Aa-III-2 漢字書寫。</w:t>
            </w:r>
          </w:p>
          <w:p w14:paraId="27326180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 xml:space="preserve">◎Ab-III-4 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文白異讀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。</w:t>
            </w:r>
          </w:p>
          <w:p w14:paraId="52D32E09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◎Ac-III-1 生活故事。</w:t>
            </w:r>
          </w:p>
          <w:p w14:paraId="0A99F480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◎Bg-III-1 生活應對。</w:t>
            </w:r>
          </w:p>
          <w:p w14:paraId="3E2FE84B" w14:textId="4F459530" w:rsidR="006D2C38" w:rsidRPr="00267E8A" w:rsidRDefault="006D2C38" w:rsidP="00267E8A">
            <w:pPr>
              <w:rPr>
                <w:rFonts w:ascii="標楷體" w:eastAsia="標楷體" w:hAnsi="標楷體"/>
                <w:dstrike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D259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1-III-2 能主動注意並理解科技、資訊及各類媒體的閩南語訊息。</w:t>
            </w:r>
          </w:p>
          <w:p w14:paraId="02708EBE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2-III-2 能運用閩南語進行對話、分享與討論。</w:t>
            </w:r>
          </w:p>
          <w:p w14:paraId="3320C832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2-III-3 能運用閩南語對生活周遭事物進行有條理的口頭描述。</w:t>
            </w:r>
          </w:p>
          <w:p w14:paraId="0BACF059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3-III-1 能初步運用字、辭典及其他工具</w:t>
            </w:r>
            <w:r w:rsidRPr="00267E8A">
              <w:rPr>
                <w:rFonts w:ascii="標楷體" w:eastAsia="標楷體" w:hAnsi="標楷體"/>
                <w:kern w:val="0"/>
              </w:rPr>
              <w:lastRenderedPageBreak/>
              <w:t>書，輔助閩南語文的閱讀。</w:t>
            </w:r>
          </w:p>
          <w:p w14:paraId="4EEF63BB" w14:textId="048D4A12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4-III-2 能運用閩南語文媒材、工具書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或線上字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、辭典檢索系統以輔助書寫。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D8A5" w14:textId="262B883F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口說評量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B548" w14:textId="77777777" w:rsidR="006D2C38" w:rsidRPr="00267E8A" w:rsidRDefault="006D2C38" w:rsidP="006D2C38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【生涯規劃教育】</w:t>
            </w:r>
          </w:p>
          <w:p w14:paraId="1D71185F" w14:textId="71FB6D16" w:rsidR="006D2C38" w:rsidRPr="00267E8A" w:rsidRDefault="006D2C38" w:rsidP="006D2C3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67E8A">
              <w:rPr>
                <w:rFonts w:ascii="標楷體" w:eastAsia="標楷體" w:hAnsi="標楷體" w:hint="eastAsia"/>
                <w:kern w:val="0"/>
              </w:rPr>
              <w:t>涯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E7 培養良好的人際互動能力。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B39B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F289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321BEE24" w14:textId="77777777" w:rsidTr="00E9615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E158" w14:textId="77777777" w:rsidR="006D2C38" w:rsidRPr="00267E8A" w:rsidRDefault="006D2C38" w:rsidP="006D2C38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十三</w:t>
            </w:r>
          </w:p>
          <w:p w14:paraId="1BE9BAF9" w14:textId="63A5BB31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t>0504-0508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6A584" w14:textId="26016A4F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第三單元祝福的季節</w:t>
            </w:r>
            <w:r w:rsidRPr="00267E8A">
              <w:rPr>
                <w:rFonts w:ascii="標楷體" w:eastAsia="標楷體" w:hAnsi="標楷體" w:hint="eastAsia"/>
                <w:kern w:val="0"/>
              </w:rPr>
              <w:t>/第四課祝福的話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05A6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閩-E-A2</w:t>
            </w:r>
          </w:p>
          <w:p w14:paraId="536C7FFB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閩-E-B1</w:t>
            </w:r>
          </w:p>
          <w:p w14:paraId="29F8A899" w14:textId="04768F63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1F3D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◎Aa-III-2 漢字書寫。</w:t>
            </w:r>
          </w:p>
          <w:p w14:paraId="30B047F8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 xml:space="preserve">◎Ab-III-4 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文白異讀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。</w:t>
            </w:r>
          </w:p>
          <w:p w14:paraId="75C5C2A4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◎Ac-III-1 生活故事。</w:t>
            </w:r>
          </w:p>
          <w:p w14:paraId="3EC90DB5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◎Bg-III-1 生活應對。</w:t>
            </w:r>
          </w:p>
          <w:p w14:paraId="4368C1EF" w14:textId="421FA39C" w:rsidR="006D2C38" w:rsidRPr="00267E8A" w:rsidRDefault="006D2C38" w:rsidP="00267E8A">
            <w:pPr>
              <w:rPr>
                <w:rFonts w:ascii="標楷體" w:eastAsia="標楷體" w:hAnsi="標楷體"/>
                <w:dstrike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4FCF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1-III-2 能主動注意並理解科技、資訊及各類媒體的閩南語訊息。</w:t>
            </w:r>
          </w:p>
          <w:p w14:paraId="528585AD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2-III-2 能運用閩南語進行對話、分享與討論。</w:t>
            </w:r>
          </w:p>
          <w:p w14:paraId="676610A4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2-III-3 能運用閩南語對生活周遭事物進行有條理的口頭描述。</w:t>
            </w:r>
          </w:p>
          <w:p w14:paraId="519958C4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3-III-1 能初步運用字、辭典及其他工具書，輔助閩南語文的閱讀。</w:t>
            </w:r>
          </w:p>
          <w:p w14:paraId="24E4CB30" w14:textId="02EF3458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4-III-2 能運用閩南語文媒材、工具書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或線上字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、辭典</w:t>
            </w:r>
            <w:r w:rsidRPr="00267E8A">
              <w:rPr>
                <w:rFonts w:ascii="標楷體" w:eastAsia="標楷體" w:hAnsi="標楷體"/>
                <w:kern w:val="0"/>
              </w:rPr>
              <w:lastRenderedPageBreak/>
              <w:t>檢索系統以輔助書寫。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B059" w14:textId="6F169A4C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口說評量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4436" w14:textId="77777777" w:rsidR="006D2C38" w:rsidRPr="00267E8A" w:rsidRDefault="006D2C38" w:rsidP="006D2C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AB73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40D5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4C36CE3E" w14:textId="77777777" w:rsidTr="006F12C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38EA" w14:textId="77777777" w:rsidR="006D2C38" w:rsidRPr="00267E8A" w:rsidRDefault="006D2C38" w:rsidP="006D2C38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十四</w:t>
            </w:r>
          </w:p>
          <w:p w14:paraId="748BAED8" w14:textId="11935B5A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t>0511-0515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9785" w14:textId="0DC4DEDB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第三單元祝福的季節</w:t>
            </w:r>
            <w:r w:rsidRPr="00267E8A">
              <w:rPr>
                <w:rFonts w:ascii="標楷體" w:eastAsia="標楷體" w:hAnsi="標楷體" w:hint="eastAsia"/>
                <w:kern w:val="0"/>
              </w:rPr>
              <w:t>/</w:t>
            </w:r>
            <w:r w:rsidRPr="00267E8A">
              <w:rPr>
                <w:rFonts w:ascii="標楷體" w:eastAsia="標楷體" w:hAnsi="標楷體" w:hint="eastAsia"/>
                <w:kern w:val="0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E176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閩-E-A1</w:t>
            </w:r>
          </w:p>
          <w:p w14:paraId="2A249752" w14:textId="397131C7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9B82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◎Aa-III-2 漢字書寫。</w:t>
            </w:r>
          </w:p>
          <w:p w14:paraId="0B259A7A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◎Ab-III-1 語詞運用。</w:t>
            </w:r>
          </w:p>
          <w:p w14:paraId="3CA40267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 xml:space="preserve">◎Ab-III-4 </w:t>
            </w:r>
            <w:proofErr w:type="gramStart"/>
            <w:r w:rsidRPr="00267E8A">
              <w:rPr>
                <w:rFonts w:ascii="標楷體" w:eastAsia="標楷體" w:hAnsi="標楷體"/>
                <w:kern w:val="0"/>
              </w:rPr>
              <w:t>文白異讀</w:t>
            </w:r>
            <w:proofErr w:type="gramEnd"/>
            <w:r w:rsidRPr="00267E8A">
              <w:rPr>
                <w:rFonts w:ascii="標楷體" w:eastAsia="標楷體" w:hAnsi="標楷體"/>
                <w:kern w:val="0"/>
              </w:rPr>
              <w:t>。</w:t>
            </w:r>
          </w:p>
          <w:p w14:paraId="7AFCF937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◎Ac-III-1 生活故事。</w:t>
            </w:r>
          </w:p>
          <w:p w14:paraId="55F19DFA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Bb-III-3 體育休閒。</w:t>
            </w:r>
          </w:p>
          <w:p w14:paraId="58CDDBA3" w14:textId="31466859" w:rsidR="006D2C38" w:rsidRPr="00267E8A" w:rsidRDefault="006D2C38" w:rsidP="00267E8A">
            <w:pPr>
              <w:rPr>
                <w:rFonts w:ascii="標楷體" w:eastAsia="標楷體" w:hAnsi="標楷體"/>
                <w:dstrike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F21B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2-III-2 能運用閩南語進行對話、分享與討論。</w:t>
            </w:r>
          </w:p>
          <w:p w14:paraId="0DCEF69D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2-III-3 能運用閩南語對生活周遭事物進行有條理的口頭描述。</w:t>
            </w:r>
          </w:p>
          <w:p w14:paraId="6C6FD48E" w14:textId="57D7A1CD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3-III-3 能從閱讀閩南語文過程中認識在地的文化特色。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A9F1" w14:textId="77777777" w:rsidR="006D2C38" w:rsidRPr="00267E8A" w:rsidRDefault="006D2C38" w:rsidP="006D2C38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口說評量</w:t>
            </w:r>
          </w:p>
          <w:p w14:paraId="193A2B59" w14:textId="5C1F6155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AE33" w14:textId="77777777" w:rsidR="006D2C38" w:rsidRPr="00267E8A" w:rsidRDefault="006D2C38" w:rsidP="006D2C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D590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B288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62FC2587" w14:textId="77777777" w:rsidTr="006F12C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4636" w14:textId="77777777" w:rsidR="006D2C38" w:rsidRPr="00267E8A" w:rsidRDefault="006D2C38" w:rsidP="006D2C38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十五</w:t>
            </w:r>
          </w:p>
          <w:p w14:paraId="6D92FB42" w14:textId="53A68080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t>0518-0522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11E8" w14:textId="2F5DDFDA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67E8A">
              <w:rPr>
                <w:rFonts w:ascii="標楷體" w:eastAsia="標楷體" w:hAnsi="標楷體" w:hint="eastAsia"/>
              </w:rPr>
              <w:t>唸謠</w:t>
            </w:r>
            <w:proofErr w:type="gramEnd"/>
            <w:r w:rsidRPr="00267E8A">
              <w:rPr>
                <w:rFonts w:ascii="標楷體" w:eastAsia="標楷體" w:hAnsi="標楷體" w:hint="eastAsia"/>
              </w:rPr>
              <w:t>/大樹青青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BFBC" w14:textId="468F64D4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E0B7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◎Aa-Ⅲ-1 羅馬拼音。</w:t>
            </w:r>
          </w:p>
          <w:p w14:paraId="1642CA23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◎Bg-Ⅲ-2 口語表達。</w:t>
            </w:r>
          </w:p>
          <w:p w14:paraId="2BE54998" w14:textId="1B516BB8" w:rsidR="006D2C38" w:rsidRPr="00267E8A" w:rsidRDefault="006D2C38" w:rsidP="00267E8A">
            <w:pPr>
              <w:rPr>
                <w:rFonts w:ascii="標楷體" w:eastAsia="標楷體" w:hAnsi="標楷體"/>
                <w:dstrike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◎Bh-Ⅲ-2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1B3B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2-Ⅲ-2 能運用閩南語進行對話、分享與討論。</w:t>
            </w:r>
          </w:p>
          <w:p w14:paraId="16450BD6" w14:textId="3C8C4D2C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3-III-1 能初步運用字、辭典及其他工具書，輔助閩南語文的閱讀。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F177" w14:textId="77777777" w:rsidR="006D2C38" w:rsidRPr="00267E8A" w:rsidRDefault="006D2C38" w:rsidP="006D2C38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口說評量</w:t>
            </w:r>
          </w:p>
          <w:p w14:paraId="71E3CC62" w14:textId="226D382D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BBEB" w14:textId="77777777" w:rsidR="006D2C38" w:rsidRPr="00267E8A" w:rsidRDefault="006D2C38" w:rsidP="006D2C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0B00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D6AB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12FCE626" w14:textId="77777777" w:rsidTr="006F12C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8425" w14:textId="77777777" w:rsidR="006D2C38" w:rsidRPr="00267E8A" w:rsidRDefault="006D2C38" w:rsidP="006D2C38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十六</w:t>
            </w:r>
          </w:p>
          <w:p w14:paraId="7E3889DA" w14:textId="50864A85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t>0525-0529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59EB" w14:textId="1C0AC519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</w:rPr>
              <w:t>總複習</w:t>
            </w:r>
            <w:r w:rsidRPr="00267E8A">
              <w:rPr>
                <w:rFonts w:ascii="標楷體" w:eastAsia="標楷體" w:hAnsi="標楷體" w:hint="eastAsia"/>
              </w:rPr>
              <w:t>/看</w:t>
            </w:r>
            <w:proofErr w:type="gramStart"/>
            <w:r w:rsidRPr="00267E8A">
              <w:rPr>
                <w:rFonts w:ascii="標楷體" w:eastAsia="標楷體" w:hAnsi="標楷體" w:hint="eastAsia"/>
              </w:rPr>
              <w:t>圖寫看覓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7199" w14:textId="061BE213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44DE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◎Aa-Ⅲ-1 羅馬拼音。</w:t>
            </w:r>
          </w:p>
          <w:p w14:paraId="5BC4B603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◎Bg-Ⅲ-2 口語表達。</w:t>
            </w:r>
          </w:p>
          <w:p w14:paraId="15F5E3A2" w14:textId="2487883A" w:rsidR="006D2C38" w:rsidRPr="00267E8A" w:rsidRDefault="006D2C38" w:rsidP="00267E8A">
            <w:pPr>
              <w:rPr>
                <w:rFonts w:ascii="標楷體" w:eastAsia="標楷體" w:hAnsi="標楷體"/>
                <w:dstrike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◎Bh-Ⅲ-2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674D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2-Ⅲ-2 能運用閩南語進行對話、分享與討論。</w:t>
            </w:r>
          </w:p>
          <w:p w14:paraId="152A8AA8" w14:textId="657CD86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3-III-1 能初步運用字、辭典及其他工具書，輔助閩南語文的閱讀。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D6EF" w14:textId="77777777" w:rsidR="006D2C38" w:rsidRPr="00267E8A" w:rsidRDefault="006D2C38" w:rsidP="006D2C38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lastRenderedPageBreak/>
              <w:t>口說評量</w:t>
            </w:r>
          </w:p>
          <w:p w14:paraId="1C16097A" w14:textId="48127EB1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5AE0" w14:textId="77777777" w:rsidR="006D2C38" w:rsidRPr="00267E8A" w:rsidRDefault="006D2C38" w:rsidP="006D2C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F6C7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FAFE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7BA6019D" w14:textId="77777777" w:rsidTr="006F12C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AA4E" w14:textId="77777777" w:rsidR="006D2C38" w:rsidRPr="00267E8A" w:rsidRDefault="006D2C38" w:rsidP="006D2C38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十七</w:t>
            </w:r>
          </w:p>
          <w:p w14:paraId="4A3651EB" w14:textId="67C351F1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t>0601-0605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0E867" w14:textId="77777777" w:rsidR="006D2C38" w:rsidRPr="00267E8A" w:rsidRDefault="006D2C38" w:rsidP="006D2C38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</w:rPr>
              <w:t>總複習</w:t>
            </w:r>
            <w:r w:rsidRPr="00267E8A">
              <w:rPr>
                <w:rFonts w:ascii="標楷體" w:eastAsia="標楷體" w:hAnsi="標楷體" w:hint="eastAsia"/>
              </w:rPr>
              <w:t>/</w:t>
            </w:r>
            <w:proofErr w:type="gramStart"/>
            <w:r w:rsidRPr="00267E8A">
              <w:rPr>
                <w:rFonts w:ascii="標楷體" w:eastAsia="標楷體" w:hAnsi="標楷體"/>
              </w:rPr>
              <w:t>箍看覓、</w:t>
            </w:r>
            <w:proofErr w:type="gramEnd"/>
          </w:p>
          <w:p w14:paraId="20F18362" w14:textId="6D507C93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</w:rPr>
              <w:t>語詞運用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065D" w14:textId="76BCAA32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EB90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◎Aa-Ⅲ-1 羅馬拼音。</w:t>
            </w:r>
          </w:p>
          <w:p w14:paraId="5936F2FD" w14:textId="77777777" w:rsidR="006D2C38" w:rsidRPr="00267E8A" w:rsidRDefault="006D2C38" w:rsidP="006D2C38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◎Bg-Ⅲ-2 口語表達。</w:t>
            </w:r>
          </w:p>
          <w:p w14:paraId="6EE30DBA" w14:textId="2C14C188" w:rsidR="006D2C38" w:rsidRPr="00267E8A" w:rsidRDefault="006D2C38" w:rsidP="00267E8A">
            <w:pPr>
              <w:rPr>
                <w:rFonts w:ascii="標楷體" w:eastAsia="標楷體" w:hAnsi="標楷體"/>
                <w:dstrike/>
              </w:rPr>
            </w:pPr>
            <w:r w:rsidRPr="00267E8A">
              <w:rPr>
                <w:rFonts w:ascii="標楷體" w:eastAsia="標楷體" w:hAnsi="標楷體"/>
                <w:kern w:val="0"/>
              </w:rPr>
              <w:t>◎Bh-Ⅲ-2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C2C2" w14:textId="77777777" w:rsidR="006D2C38" w:rsidRPr="00267E8A" w:rsidRDefault="006D2C38" w:rsidP="006D2C38">
            <w:pPr>
              <w:snapToGrid w:val="0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2-Ⅲ-2 能運用閩南語進行對話、分享與討論。</w:t>
            </w:r>
          </w:p>
          <w:p w14:paraId="179280CC" w14:textId="29EA5010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3-III-1 能初步運用字、辭典及其他工具書，輔助閩南語文的閱讀。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2D69" w14:textId="77777777" w:rsidR="006D2C38" w:rsidRPr="00267E8A" w:rsidRDefault="006D2C38" w:rsidP="006D2C38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</w:rPr>
            </w:pPr>
            <w:r w:rsidRPr="00267E8A">
              <w:rPr>
                <w:rFonts w:ascii="標楷體" w:eastAsia="標楷體" w:hAnsi="標楷體"/>
                <w:kern w:val="0"/>
              </w:rPr>
              <w:t>口說評量</w:t>
            </w:r>
          </w:p>
          <w:p w14:paraId="6A63DF0F" w14:textId="1141D835" w:rsidR="006D2C38" w:rsidRPr="00267E8A" w:rsidRDefault="006D2C38" w:rsidP="00267E8A">
            <w:pPr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/>
                <w:kern w:val="0"/>
              </w:rPr>
              <w:t>紙筆評量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13132" w14:textId="77777777" w:rsidR="006D2C38" w:rsidRPr="00267E8A" w:rsidRDefault="006D2C38" w:rsidP="006D2C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1079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CC79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0ED4934A" w14:textId="77777777" w:rsidTr="008111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8210" w14:textId="77777777" w:rsidR="006D2C38" w:rsidRPr="00267E8A" w:rsidRDefault="006D2C38" w:rsidP="006D2C38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十八</w:t>
            </w:r>
          </w:p>
          <w:p w14:paraId="2A98E510" w14:textId="5F296EC9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t>0608-0612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688F" w14:textId="1A6115C4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 w:hint="eastAsia"/>
              </w:rPr>
              <w:t>畢業典禮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164E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9ECE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10F7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9C2F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A9B8" w14:textId="77777777" w:rsidR="006D2C38" w:rsidRPr="00267E8A" w:rsidRDefault="006D2C38" w:rsidP="006D2C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A7E0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006A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6DE6CF2D" w14:textId="77777777" w:rsidTr="008111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0017" w14:textId="77777777" w:rsidR="006D2C38" w:rsidRPr="00267E8A" w:rsidRDefault="006D2C38" w:rsidP="006D2C38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十九</w:t>
            </w:r>
          </w:p>
          <w:p w14:paraId="0C233AE1" w14:textId="3CEC61D9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t>0615-0619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77AB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C239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DC26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676AB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684B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EDEB" w14:textId="77777777" w:rsidR="006D2C38" w:rsidRPr="00267E8A" w:rsidRDefault="006D2C38" w:rsidP="006D2C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470E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D980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0F369BF6" w14:textId="77777777" w:rsidTr="008111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A676" w14:textId="77777777" w:rsidR="006D2C38" w:rsidRPr="00267E8A" w:rsidRDefault="006D2C38" w:rsidP="006D2C38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二十</w:t>
            </w:r>
          </w:p>
          <w:p w14:paraId="4AA6DCB8" w14:textId="7068D488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int="eastAsia"/>
              </w:rPr>
              <w:t>0622-0626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63EB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2FD8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6CE0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AD82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2FC9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830E1" w14:textId="77777777" w:rsidR="006D2C38" w:rsidRPr="00267E8A" w:rsidRDefault="006D2C38" w:rsidP="006D2C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C8C8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7E78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E8A" w:rsidRPr="00267E8A" w14:paraId="24E89726" w14:textId="77777777" w:rsidTr="008111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532E" w14:textId="77777777" w:rsidR="006D2C38" w:rsidRPr="00267E8A" w:rsidRDefault="006D2C38" w:rsidP="006D2C38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67E8A">
              <w:rPr>
                <w:rFonts w:ascii="標楷體" w:eastAsia="標楷體" w:hAnsi="標楷體" w:hint="eastAsia"/>
              </w:rPr>
              <w:t>廿</w:t>
            </w:r>
            <w:proofErr w:type="gramStart"/>
            <w:r w:rsidRPr="00267E8A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3D09E217" w14:textId="3AB9C33C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  <w:r w:rsidRPr="00267E8A">
              <w:rPr>
                <w:rFonts w:ascii="標楷體" w:eastAsia="標楷體" w:hAnsi="標楷體" w:hint="eastAsia"/>
              </w:rPr>
              <w:t>0629-0630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6F43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2E30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8C0E7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331C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A72B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E8F8" w14:textId="77777777" w:rsidR="006D2C38" w:rsidRPr="00267E8A" w:rsidRDefault="006D2C38" w:rsidP="006D2C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75D2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B959" w14:textId="77777777" w:rsidR="006D2C38" w:rsidRPr="00267E8A" w:rsidRDefault="006D2C38" w:rsidP="006D2C3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050391A" w14:textId="77777777" w:rsidR="00167F3A" w:rsidRPr="00267E8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  <w:sz w:val="23"/>
          <w:szCs w:val="23"/>
        </w:rPr>
      </w:pPr>
    </w:p>
    <w:p w14:paraId="40AB5963" w14:textId="77777777" w:rsidR="00167F3A" w:rsidRPr="00267E8A" w:rsidRDefault="00167F3A" w:rsidP="00167F3A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szCs w:val="23"/>
        </w:rPr>
      </w:pPr>
      <w:r w:rsidRPr="00267E8A">
        <w:rPr>
          <w:rFonts w:ascii="標楷體" w:eastAsia="標楷體" w:hAnsi="標楷體" w:hint="eastAsia"/>
          <w:szCs w:val="23"/>
        </w:rPr>
        <w:t>備註：</w:t>
      </w:r>
      <w:r w:rsidR="009B3684" w:rsidRPr="00267E8A">
        <w:rPr>
          <w:rFonts w:ascii="標楷體" w:eastAsia="標楷體" w:hAnsi="標楷體" w:cs="標楷體" w:hint="eastAsia"/>
        </w:rPr>
        <w:t>自114年</w:t>
      </w:r>
      <w:r w:rsidR="009B3684" w:rsidRPr="00267E8A">
        <w:rPr>
          <w:rFonts w:ascii="標楷體" w:eastAsia="標楷體" w:hAnsi="標楷體" w:cs="標楷體" w:hint="eastAsia"/>
          <w:b/>
        </w:rPr>
        <w:t>2月11日(星期</w:t>
      </w:r>
      <w:r w:rsidR="002D771E" w:rsidRPr="00267E8A">
        <w:rPr>
          <w:rFonts w:ascii="標楷體" w:eastAsia="標楷體" w:hAnsi="標楷體" w:cs="標楷體" w:hint="eastAsia"/>
          <w:b/>
        </w:rPr>
        <w:t>三</w:t>
      </w:r>
      <w:r w:rsidR="009B3684" w:rsidRPr="00267E8A">
        <w:rPr>
          <w:rFonts w:ascii="標楷體" w:eastAsia="標楷體" w:hAnsi="標楷體" w:cs="標楷體" w:hint="eastAsia"/>
          <w:b/>
        </w:rPr>
        <w:t>)開學日</w:t>
      </w:r>
      <w:r w:rsidR="009B3684" w:rsidRPr="00267E8A">
        <w:rPr>
          <w:rFonts w:ascii="標楷體" w:eastAsia="標楷體" w:hAnsi="標楷體" w:cs="標楷體" w:hint="eastAsia"/>
        </w:rPr>
        <w:t>（第1</w:t>
      </w:r>
      <w:proofErr w:type="gramStart"/>
      <w:r w:rsidR="009B3684" w:rsidRPr="00267E8A">
        <w:rPr>
          <w:rFonts w:ascii="標楷體" w:eastAsia="標楷體" w:hAnsi="標楷體" w:cs="標楷體" w:hint="eastAsia"/>
        </w:rPr>
        <w:t>週</w:t>
      </w:r>
      <w:proofErr w:type="gramEnd"/>
      <w:r w:rsidR="009B3684" w:rsidRPr="00267E8A">
        <w:rPr>
          <w:rFonts w:ascii="標楷體" w:eastAsia="標楷體" w:hAnsi="標楷體" w:cs="標楷體" w:hint="eastAsia"/>
        </w:rPr>
        <w:t>）至11</w:t>
      </w:r>
      <w:r w:rsidR="002614A4" w:rsidRPr="00267E8A">
        <w:rPr>
          <w:rFonts w:ascii="標楷體" w:eastAsia="標楷體" w:hAnsi="標楷體" w:cs="標楷體" w:hint="eastAsia"/>
        </w:rPr>
        <w:t>5</w:t>
      </w:r>
      <w:r w:rsidR="009B3684" w:rsidRPr="00267E8A">
        <w:rPr>
          <w:rFonts w:ascii="標楷體" w:eastAsia="標楷體" w:hAnsi="標楷體" w:cs="標楷體" w:hint="eastAsia"/>
        </w:rPr>
        <w:t>年6月</w:t>
      </w:r>
      <w:r w:rsidR="009B3684" w:rsidRPr="00267E8A">
        <w:rPr>
          <w:rFonts w:ascii="標楷體" w:eastAsia="標楷體" w:hAnsi="標楷體" w:cs="標楷體" w:hint="eastAsia"/>
          <w:b/>
          <w:u w:val="single"/>
        </w:rPr>
        <w:t>30</w:t>
      </w:r>
      <w:r w:rsidR="009B3684" w:rsidRPr="00267E8A">
        <w:rPr>
          <w:rFonts w:ascii="標楷體" w:eastAsia="標楷體" w:hAnsi="標楷體" w:cs="標楷體" w:hint="eastAsia"/>
        </w:rPr>
        <w:t>日(星期</w:t>
      </w:r>
      <w:r w:rsidR="002D771E" w:rsidRPr="00267E8A">
        <w:rPr>
          <w:rFonts w:ascii="標楷體" w:eastAsia="標楷體" w:hAnsi="標楷體" w:cs="標楷體" w:hint="eastAsia"/>
        </w:rPr>
        <w:t>二</w:t>
      </w:r>
      <w:r w:rsidR="009B3684" w:rsidRPr="00267E8A">
        <w:rPr>
          <w:rFonts w:ascii="標楷體" w:eastAsia="標楷體" w:hAnsi="標楷體" w:cs="標楷體" w:hint="eastAsia"/>
        </w:rPr>
        <w:t>)第2學期課程結束，共21</w:t>
      </w:r>
      <w:proofErr w:type="gramStart"/>
      <w:r w:rsidR="009B3684" w:rsidRPr="00267E8A">
        <w:rPr>
          <w:rFonts w:ascii="標楷體" w:eastAsia="標楷體" w:hAnsi="標楷體" w:cs="標楷體" w:hint="eastAsia"/>
        </w:rPr>
        <w:t>週</w:t>
      </w:r>
      <w:proofErr w:type="gramEnd"/>
      <w:r w:rsidR="009B3684" w:rsidRPr="00267E8A">
        <w:rPr>
          <w:rFonts w:ascii="標楷體" w:eastAsia="標楷體" w:hAnsi="標楷體" w:cs="標楷體" w:hint="eastAsia"/>
        </w:rPr>
        <w:t>，實際上課日數為</w:t>
      </w:r>
      <w:r w:rsidR="002D771E" w:rsidRPr="00267E8A">
        <w:rPr>
          <w:rFonts w:ascii="標楷體" w:eastAsia="標楷體" w:hAnsi="標楷體" w:cs="標楷體" w:hint="eastAsia"/>
          <w:b/>
          <w:u w:val="single"/>
        </w:rPr>
        <w:t xml:space="preserve">  </w:t>
      </w:r>
      <w:r w:rsidR="009B3684" w:rsidRPr="00267E8A">
        <w:rPr>
          <w:rFonts w:ascii="標楷體" w:eastAsia="標楷體" w:hAnsi="標楷體" w:cs="標楷體" w:hint="eastAsia"/>
        </w:rPr>
        <w:t>天</w:t>
      </w:r>
      <w:r w:rsidRPr="00267E8A">
        <w:rPr>
          <w:rFonts w:ascii="標楷體" w:eastAsia="標楷體" w:hAnsi="標楷體"/>
          <w:szCs w:val="23"/>
        </w:rPr>
        <w:t xml:space="preserve"> </w:t>
      </w:r>
    </w:p>
    <w:p w14:paraId="0890F4A0" w14:textId="77777777" w:rsidR="00167F3A" w:rsidRPr="00267E8A" w:rsidRDefault="00167F3A" w:rsidP="00167F3A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267E8A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 w:rsidRPr="00267E8A">
        <w:rPr>
          <w:rFonts w:ascii="標楷體" w:eastAsia="標楷體" w:hAnsi="標楷體" w:hint="eastAsia"/>
          <w:sz w:val="23"/>
          <w:szCs w:val="23"/>
        </w:rPr>
        <w:t>：</w:t>
      </w:r>
    </w:p>
    <w:p w14:paraId="3C054071" w14:textId="77777777" w:rsidR="00167F3A" w:rsidRPr="00267E8A" w:rsidRDefault="00167F3A" w:rsidP="00167F3A">
      <w:pPr>
        <w:autoSpaceDN/>
        <w:textAlignment w:val="auto"/>
        <w:rPr>
          <w:rFonts w:ascii="標楷體" w:eastAsia="標楷體" w:hAnsi="標楷體"/>
          <w:b/>
          <w:sz w:val="23"/>
          <w:szCs w:val="23"/>
        </w:rPr>
      </w:pPr>
      <w:r w:rsidRPr="00267E8A">
        <w:rPr>
          <w:rFonts w:ascii="標楷體" w:eastAsia="標楷體" w:hAnsi="標楷體"/>
          <w:b/>
          <w:sz w:val="23"/>
          <w:szCs w:val="23"/>
        </w:rPr>
        <w:t>1：若為一個單元或主題跨數</w:t>
      </w:r>
      <w:proofErr w:type="gramStart"/>
      <w:r w:rsidRPr="00267E8A">
        <w:rPr>
          <w:rFonts w:ascii="標楷體" w:eastAsia="標楷體" w:hAnsi="標楷體"/>
          <w:b/>
          <w:sz w:val="23"/>
          <w:szCs w:val="23"/>
        </w:rPr>
        <w:t>週</w:t>
      </w:r>
      <w:proofErr w:type="gramEnd"/>
      <w:r w:rsidRPr="00267E8A">
        <w:rPr>
          <w:rFonts w:ascii="標楷體" w:eastAsia="標楷體" w:hAnsi="標楷體"/>
          <w:b/>
          <w:sz w:val="23"/>
          <w:szCs w:val="23"/>
        </w:rPr>
        <w:t>實施，可合併欄位書寫。</w:t>
      </w:r>
    </w:p>
    <w:p w14:paraId="3086103C" w14:textId="77777777" w:rsidR="00167F3A" w:rsidRPr="00267E8A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267E8A">
        <w:rPr>
          <w:rFonts w:ascii="標楷體" w:eastAsia="標楷體" w:hAnsi="標楷體"/>
          <w:b/>
          <w:sz w:val="23"/>
          <w:szCs w:val="23"/>
        </w:rPr>
        <w:lastRenderedPageBreak/>
        <w:t>2：</w:t>
      </w:r>
      <w:r w:rsidRPr="00267E8A">
        <w:rPr>
          <w:rFonts w:ascii="標楷體" w:eastAsia="標楷體" w:hAnsi="標楷體" w:hint="eastAsia"/>
          <w:b/>
          <w:sz w:val="23"/>
          <w:szCs w:val="23"/>
        </w:rPr>
        <w:t>「</w:t>
      </w:r>
      <w:r w:rsidRPr="00267E8A">
        <w:rPr>
          <w:rFonts w:ascii="標楷體" w:eastAsia="標楷體" w:hAnsi="標楷體" w:cs="DFKaiShu-SB-Estd-BF"/>
          <w:b/>
          <w:kern w:val="0"/>
          <w:sz w:val="23"/>
          <w:szCs w:val="23"/>
        </w:rPr>
        <w:t>議題融入</w:t>
      </w:r>
      <w:r w:rsidRPr="00267E8A">
        <w:rPr>
          <w:rFonts w:ascii="標楷體" w:eastAsia="標楷體" w:hAnsi="標楷體" w:cs="DFKaiShu-SB-Estd-BF" w:hint="eastAsia"/>
          <w:b/>
          <w:kern w:val="0"/>
          <w:sz w:val="23"/>
          <w:szCs w:val="23"/>
        </w:rPr>
        <w:t>」中「</w:t>
      </w:r>
      <w:r w:rsidRPr="00267E8A">
        <w:rPr>
          <w:rFonts w:ascii="標楷體" w:eastAsia="標楷體" w:hAnsi="標楷體" w:cs="DFKaiShu-SB-Estd-BF"/>
          <w:b/>
          <w:kern w:val="0"/>
          <w:sz w:val="23"/>
          <w:szCs w:val="23"/>
        </w:rPr>
        <w:t>法定議題</w:t>
      </w:r>
      <w:r w:rsidRPr="00267E8A">
        <w:rPr>
          <w:rFonts w:ascii="標楷體" w:eastAsia="標楷體" w:hAnsi="標楷體" w:cs="DFKaiShu-SB-Estd-BF" w:hint="eastAsia"/>
          <w:b/>
          <w:kern w:val="0"/>
          <w:sz w:val="23"/>
          <w:szCs w:val="23"/>
        </w:rPr>
        <w:t>」</w:t>
      </w:r>
      <w:r w:rsidRPr="00267E8A">
        <w:rPr>
          <w:rFonts w:ascii="標楷體" w:eastAsia="標楷體" w:hAnsi="標楷體" w:cs="DFKaiShu-SB-Estd-BF"/>
          <w:b/>
          <w:kern w:val="0"/>
          <w:sz w:val="23"/>
          <w:szCs w:val="23"/>
        </w:rPr>
        <w:t>為必要項目</w:t>
      </w:r>
      <w:r w:rsidRPr="00267E8A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proofErr w:type="gramStart"/>
      <w:r w:rsidRPr="00267E8A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267E8A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267E8A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267E8A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267E8A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267E8A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267E8A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267E8A">
        <w:rPr>
          <w:rFonts w:ascii="標楷體" w:eastAsia="標楷體" w:hAnsi="標楷體"/>
          <w:sz w:val="23"/>
          <w:szCs w:val="23"/>
        </w:rPr>
        <w:t>：領域-</w:t>
      </w:r>
      <w:r w:rsidRPr="00267E8A">
        <w:rPr>
          <w:rFonts w:ascii="標楷體" w:eastAsia="標楷體" w:hAnsi="標楷體" w:hint="eastAsia"/>
          <w:sz w:val="23"/>
          <w:szCs w:val="23"/>
        </w:rPr>
        <w:t>議題-</w:t>
      </w:r>
      <w:r w:rsidRPr="00267E8A">
        <w:rPr>
          <w:rFonts w:ascii="標楷體" w:eastAsia="標楷體" w:hAnsi="標楷體"/>
          <w:sz w:val="23"/>
          <w:szCs w:val="23"/>
        </w:rPr>
        <w:t>(議題實質內涵代碼)-時數)。</w:t>
      </w:r>
    </w:p>
    <w:p w14:paraId="222997D4" w14:textId="77777777" w:rsidR="00167F3A" w:rsidRPr="00267E8A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267E8A">
        <w:rPr>
          <w:rFonts w:ascii="標楷體" w:eastAsia="標楷體" w:hAnsi="標楷體" w:hint="eastAsia"/>
          <w:sz w:val="23"/>
          <w:szCs w:val="23"/>
        </w:rPr>
        <w:t>（一）</w:t>
      </w:r>
      <w:r w:rsidRPr="00267E8A">
        <w:rPr>
          <w:rFonts w:ascii="標楷體" w:eastAsia="標楷體" w:hAnsi="標楷體"/>
          <w:sz w:val="23"/>
          <w:szCs w:val="23"/>
        </w:rPr>
        <w:t>法定議題：</w:t>
      </w:r>
      <w:r w:rsidRPr="00267E8A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30B2652D" w14:textId="77777777" w:rsidR="00167F3A" w:rsidRPr="00267E8A" w:rsidRDefault="00167F3A" w:rsidP="00167F3A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267E8A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267E8A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267E8A">
        <w:rPr>
          <w:rFonts w:ascii="標楷體" w:eastAsia="標楷體" w:hAnsi="標楷體"/>
          <w:sz w:val="23"/>
          <w:szCs w:val="23"/>
        </w:rPr>
        <w:t>：</w:t>
      </w:r>
      <w:r w:rsidRPr="00267E8A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267E8A">
        <w:rPr>
          <w:rFonts w:ascii="標楷體" w:eastAsia="標楷體" w:hAnsi="標楷體"/>
          <w:spacing w:val="9"/>
          <w:sz w:val="23"/>
          <w:szCs w:val="23"/>
        </w:rPr>
        <w:t>、</w:t>
      </w:r>
      <w:r w:rsidRPr="00267E8A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267E8A">
        <w:rPr>
          <w:rFonts w:ascii="標楷體" w:eastAsia="標楷體" w:hAnsi="標楷體"/>
          <w:spacing w:val="9"/>
          <w:sz w:val="23"/>
          <w:szCs w:val="23"/>
        </w:rPr>
        <w:t>、</w:t>
      </w:r>
      <w:r w:rsidRPr="00267E8A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267E8A">
        <w:rPr>
          <w:rFonts w:ascii="標楷體" w:eastAsia="標楷體" w:hAnsi="標楷體"/>
          <w:sz w:val="23"/>
          <w:szCs w:val="23"/>
        </w:rPr>
        <w:t>、</w:t>
      </w:r>
      <w:r w:rsidRPr="00267E8A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267E8A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267E8A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267E8A">
        <w:rPr>
          <w:rFonts w:ascii="標楷體" w:eastAsia="標楷體" w:hAnsi="標楷體" w:hint="eastAsia"/>
          <w:sz w:val="23"/>
          <w:szCs w:val="23"/>
        </w:rPr>
        <w:t>。</w:t>
      </w:r>
    </w:p>
    <w:p w14:paraId="46E03BED" w14:textId="77777777" w:rsidR="00167F3A" w:rsidRPr="00267E8A" w:rsidRDefault="00167F3A" w:rsidP="00167F3A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267E8A">
        <w:rPr>
          <w:rFonts w:ascii="標楷體" w:eastAsia="標楷體" w:hAnsi="標楷體" w:hint="eastAsia"/>
          <w:sz w:val="23"/>
          <w:szCs w:val="23"/>
        </w:rPr>
        <w:t>（三）請與</w:t>
      </w:r>
      <w:r w:rsidRPr="00267E8A">
        <w:rPr>
          <w:rFonts w:ascii="標楷體" w:eastAsia="標楷體" w:hAnsi="標楷體"/>
          <w:sz w:val="23"/>
          <w:szCs w:val="23"/>
        </w:rPr>
        <w:t>附件</w:t>
      </w:r>
      <w:r w:rsidRPr="00267E8A">
        <w:rPr>
          <w:rFonts w:ascii="標楷體" w:eastAsia="標楷體" w:hAnsi="標楷體" w:hint="eastAsia"/>
          <w:sz w:val="23"/>
          <w:szCs w:val="23"/>
        </w:rPr>
        <w:t>「</w:t>
      </w:r>
      <w:r w:rsidRPr="00267E8A">
        <w:rPr>
          <w:rFonts w:ascii="標楷體" w:eastAsia="標楷體" w:hAnsi="標楷體"/>
          <w:sz w:val="23"/>
          <w:szCs w:val="23"/>
        </w:rPr>
        <w:t>法</w:t>
      </w:r>
      <w:r w:rsidRPr="00267E8A">
        <w:rPr>
          <w:rFonts w:ascii="標楷體" w:eastAsia="標楷體" w:hAnsi="標楷體" w:hint="eastAsia"/>
          <w:sz w:val="23"/>
          <w:szCs w:val="23"/>
        </w:rPr>
        <w:t>律規定教育</w:t>
      </w:r>
      <w:r w:rsidRPr="00267E8A">
        <w:rPr>
          <w:rFonts w:ascii="標楷體" w:eastAsia="標楷體" w:hAnsi="標楷體"/>
          <w:sz w:val="23"/>
          <w:szCs w:val="23"/>
        </w:rPr>
        <w:t>議題或重要宣導融入課程</w:t>
      </w:r>
      <w:r w:rsidRPr="00267E8A">
        <w:rPr>
          <w:rFonts w:ascii="標楷體" w:eastAsia="標楷體" w:hAnsi="標楷體" w:hint="eastAsia"/>
          <w:sz w:val="23"/>
          <w:szCs w:val="23"/>
        </w:rPr>
        <w:t>規劃</w:t>
      </w:r>
      <w:r w:rsidRPr="00267E8A">
        <w:rPr>
          <w:rFonts w:ascii="標楷體" w:eastAsia="標楷體" w:hAnsi="標楷體"/>
          <w:sz w:val="23"/>
          <w:szCs w:val="23"/>
        </w:rPr>
        <w:t>檢核表</w:t>
      </w:r>
      <w:r w:rsidRPr="00267E8A">
        <w:rPr>
          <w:rFonts w:ascii="標楷體" w:eastAsia="標楷體" w:hAnsi="標楷體" w:hint="eastAsia"/>
          <w:sz w:val="23"/>
          <w:szCs w:val="23"/>
        </w:rPr>
        <w:t>」相對照。</w:t>
      </w:r>
    </w:p>
    <w:p w14:paraId="2367BF01" w14:textId="77777777" w:rsidR="00167F3A" w:rsidRPr="00267E8A" w:rsidRDefault="00167F3A" w:rsidP="00167F3A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 w:rsidRPr="00267E8A">
        <w:rPr>
          <w:rFonts w:ascii="標楷體" w:eastAsia="標楷體" w:hAnsi="標楷體" w:cs="DFKaiShu-SB-Estd-BF" w:hint="eastAsia"/>
          <w:b/>
          <w:kern w:val="0"/>
          <w:sz w:val="23"/>
          <w:szCs w:val="23"/>
        </w:rPr>
        <w:t>3</w:t>
      </w:r>
      <w:r w:rsidRPr="00267E8A">
        <w:rPr>
          <w:rFonts w:ascii="標楷體" w:eastAsia="標楷體" w:hAnsi="標楷體"/>
          <w:sz w:val="23"/>
          <w:szCs w:val="23"/>
        </w:rPr>
        <w:t>：</w:t>
      </w:r>
      <w:r w:rsidRPr="00267E8A">
        <w:rPr>
          <w:rFonts w:ascii="標楷體" w:eastAsia="標楷體" w:hAnsi="標楷體"/>
          <w:b/>
          <w:sz w:val="23"/>
          <w:szCs w:val="23"/>
        </w:rPr>
        <w:t>評量方式</w:t>
      </w:r>
      <w:r w:rsidRPr="00267E8A">
        <w:rPr>
          <w:rFonts w:ascii="標楷體" w:eastAsia="標楷體" w:hAnsi="標楷體" w:hint="eastAsia"/>
          <w:b/>
          <w:sz w:val="23"/>
          <w:szCs w:val="23"/>
        </w:rPr>
        <w:t>撰寫請參</w:t>
      </w:r>
      <w:proofErr w:type="gramStart"/>
      <w:r w:rsidRPr="00267E8A">
        <w:rPr>
          <w:rFonts w:ascii="標楷體" w:eastAsia="標楷體" w:hAnsi="標楷體" w:hint="eastAsia"/>
          <w:b/>
          <w:sz w:val="23"/>
          <w:szCs w:val="23"/>
        </w:rPr>
        <w:t>採</w:t>
      </w:r>
      <w:proofErr w:type="gramEnd"/>
      <w:r w:rsidRPr="00267E8A">
        <w:rPr>
          <w:rFonts w:ascii="標楷體" w:eastAsia="標楷體" w:hAnsi="標楷體" w:hint="eastAsia"/>
          <w:b/>
          <w:sz w:val="23"/>
          <w:szCs w:val="23"/>
        </w:rPr>
        <w:t>「國民小學及國民中學學生成績評量準則」</w:t>
      </w:r>
      <w:r w:rsidRPr="00267E8A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267E8A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14:paraId="5E173CEA" w14:textId="77777777" w:rsidR="00167F3A" w:rsidRPr="00267E8A" w:rsidRDefault="00167F3A" w:rsidP="00167F3A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sz w:val="23"/>
          <w:szCs w:val="23"/>
        </w:rPr>
      </w:pPr>
      <w:r w:rsidRPr="00267E8A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267E8A">
        <w:rPr>
          <w:rFonts w:ascii="標楷體" w:eastAsia="標楷體" w:hAnsi="標楷體" w:hint="eastAsia"/>
          <w:b/>
          <w:sz w:val="23"/>
          <w:szCs w:val="23"/>
        </w:rPr>
        <w:t>採取下列適當之多元評量方式</w:t>
      </w:r>
      <w:r w:rsidRPr="00267E8A">
        <w:rPr>
          <w:rFonts w:ascii="標楷體" w:eastAsia="標楷體" w:hAnsi="標楷體" w:hint="eastAsia"/>
          <w:sz w:val="23"/>
          <w:szCs w:val="23"/>
        </w:rPr>
        <w:t>：</w:t>
      </w:r>
    </w:p>
    <w:p w14:paraId="3C88B5A6" w14:textId="77777777" w:rsidR="00167F3A" w:rsidRPr="00267E8A" w:rsidRDefault="00167F3A" w:rsidP="00167F3A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 w:rsidRPr="00267E8A">
        <w:rPr>
          <w:rFonts w:ascii="標楷體" w:eastAsia="標楷體" w:hAnsi="標楷體" w:hint="eastAsia"/>
          <w:sz w:val="23"/>
          <w:szCs w:val="23"/>
        </w:rPr>
        <w:t>(</w:t>
      </w:r>
      <w:proofErr w:type="gramStart"/>
      <w:r w:rsidRPr="00267E8A">
        <w:rPr>
          <w:rFonts w:ascii="標楷體" w:eastAsia="標楷體" w:hAnsi="標楷體" w:hint="eastAsia"/>
          <w:sz w:val="23"/>
          <w:szCs w:val="23"/>
        </w:rPr>
        <w:t>一</w:t>
      </w:r>
      <w:proofErr w:type="gramEnd"/>
      <w:r w:rsidRPr="00267E8A">
        <w:rPr>
          <w:rFonts w:ascii="標楷體" w:eastAsia="標楷體" w:hAnsi="標楷體" w:hint="eastAsia"/>
          <w:sz w:val="23"/>
          <w:szCs w:val="23"/>
        </w:rPr>
        <w:t>)紙筆測驗及表單：依重要知識與概念性目標，及學習興趣、動機與態度等情意目標，採用學習單、習作作業、紙筆測驗、問卷、檢核表、評定量表</w:t>
      </w:r>
    </w:p>
    <w:p w14:paraId="63AD7692" w14:textId="77777777" w:rsidR="00167F3A" w:rsidRPr="00267E8A" w:rsidRDefault="00167F3A" w:rsidP="00167F3A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267E8A">
        <w:rPr>
          <w:rFonts w:ascii="標楷體" w:eastAsia="標楷體" w:hAnsi="標楷體" w:hint="eastAsia"/>
          <w:sz w:val="23"/>
          <w:szCs w:val="23"/>
        </w:rPr>
        <w:t>或其他方式。</w:t>
      </w:r>
    </w:p>
    <w:p w14:paraId="10AAB401" w14:textId="77777777" w:rsidR="00167F3A" w:rsidRPr="00267E8A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 w:rsidRPr="00267E8A">
        <w:rPr>
          <w:rFonts w:ascii="標楷體" w:eastAsia="標楷體" w:hAnsi="標楷體" w:hint="eastAsia"/>
          <w:sz w:val="23"/>
          <w:szCs w:val="23"/>
        </w:rPr>
        <w:t>(二)實作評量：依問題解決、技能、參與實踐及言行表現目標，</w:t>
      </w:r>
      <w:proofErr w:type="gramStart"/>
      <w:r w:rsidRPr="00267E8A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267E8A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</w:t>
      </w:r>
    </w:p>
    <w:p w14:paraId="7FC85297" w14:textId="77777777" w:rsidR="00167F3A" w:rsidRPr="00267E8A" w:rsidRDefault="00167F3A" w:rsidP="00167F3A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267E8A">
        <w:rPr>
          <w:rFonts w:ascii="標楷體" w:eastAsia="標楷體" w:hAnsi="標楷體" w:hint="eastAsia"/>
          <w:sz w:val="23"/>
          <w:szCs w:val="23"/>
        </w:rPr>
        <w:t>察或其他方式。</w:t>
      </w:r>
    </w:p>
    <w:p w14:paraId="43156EF4" w14:textId="77777777" w:rsidR="00167F3A" w:rsidRPr="00267E8A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 w:rsidRPr="00267E8A">
        <w:rPr>
          <w:rFonts w:ascii="標楷體" w:eastAsia="標楷體" w:hAnsi="標楷體" w:hint="eastAsia"/>
          <w:sz w:val="23"/>
          <w:szCs w:val="23"/>
        </w:rPr>
        <w:t>(三)檔案評量：依學習目標，指導學生本於目的導向系統性彙整之表單、測驗、表現評量與其他資料及相關紀錄，製成檔案，展現其學習歷程及成果。</w:t>
      </w:r>
    </w:p>
    <w:p w14:paraId="284E6979" w14:textId="77777777" w:rsidR="00167F3A" w:rsidRPr="00267E8A" w:rsidRDefault="00167F3A" w:rsidP="00167F3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sz w:val="23"/>
          <w:szCs w:val="23"/>
        </w:rPr>
      </w:pPr>
      <w:r w:rsidRPr="00267E8A">
        <w:rPr>
          <w:rFonts w:ascii="標楷體" w:eastAsia="標楷體" w:hAnsi="標楷體" w:cs="標楷體" w:hint="eastAsia"/>
          <w:sz w:val="23"/>
          <w:szCs w:val="23"/>
        </w:rPr>
        <w:t>4：依據「高雄市高級中等以下</w:t>
      </w:r>
      <w:proofErr w:type="gramStart"/>
      <w:r w:rsidRPr="00267E8A">
        <w:rPr>
          <w:rFonts w:ascii="標楷體" w:eastAsia="標楷體" w:hAnsi="標楷體" w:cs="標楷體" w:hint="eastAsia"/>
          <w:sz w:val="23"/>
          <w:szCs w:val="23"/>
        </w:rPr>
        <w:t>學校線上教學</w:t>
      </w:r>
      <w:proofErr w:type="gramEnd"/>
      <w:r w:rsidRPr="00267E8A">
        <w:rPr>
          <w:rFonts w:ascii="標楷體" w:eastAsia="標楷體" w:hAnsi="標楷體" w:cs="標楷體" w:hint="eastAsia"/>
          <w:sz w:val="23"/>
          <w:szCs w:val="23"/>
        </w:rPr>
        <w:t>計畫」第七點所示：「鼓勵學校於各領域課程計畫規劃時，每學期至少實施</w:t>
      </w:r>
      <w:proofErr w:type="gramStart"/>
      <w:r w:rsidRPr="00267E8A">
        <w:rPr>
          <w:rFonts w:ascii="標楷體" w:eastAsia="標楷體" w:hAnsi="標楷體" w:cs="標楷體" w:hint="eastAsia"/>
          <w:sz w:val="23"/>
          <w:szCs w:val="23"/>
        </w:rPr>
        <w:t>3次線上教學</w:t>
      </w:r>
      <w:proofErr w:type="gramEnd"/>
      <w:r w:rsidRPr="00267E8A">
        <w:rPr>
          <w:rFonts w:ascii="標楷體" w:eastAsia="標楷體" w:hAnsi="標楷體" w:cs="標楷體" w:hint="eastAsia"/>
          <w:sz w:val="23"/>
          <w:szCs w:val="23"/>
        </w:rPr>
        <w:t>」，</w:t>
      </w:r>
      <w:r w:rsidRPr="00267E8A">
        <w:rPr>
          <w:rFonts w:ascii="標楷體" w:eastAsia="標楷體" w:hAnsi="標楷體" w:cs="標楷體" w:hint="eastAsia"/>
          <w:b/>
          <w:sz w:val="23"/>
          <w:szCs w:val="23"/>
        </w:rPr>
        <w:t>鼓勵於每學期各</w:t>
      </w:r>
    </w:p>
    <w:p w14:paraId="633110D6" w14:textId="77777777" w:rsidR="00167F3A" w:rsidRPr="00267E8A" w:rsidRDefault="00167F3A" w:rsidP="00167F3A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sz w:val="23"/>
          <w:szCs w:val="23"/>
        </w:rPr>
      </w:pPr>
      <w:r w:rsidRPr="00267E8A">
        <w:rPr>
          <w:rFonts w:ascii="標楷體" w:eastAsia="標楷體" w:hAnsi="標楷體" w:cs="標楷體" w:hint="eastAsia"/>
          <w:b/>
          <w:sz w:val="23"/>
          <w:szCs w:val="23"/>
        </w:rPr>
        <w:t>領域/科目課程計畫「</w:t>
      </w:r>
      <w:proofErr w:type="gramStart"/>
      <w:r w:rsidRPr="00267E8A">
        <w:rPr>
          <w:rFonts w:ascii="標楷體" w:eastAsia="標楷體" w:hAnsi="標楷體" w:cs="標楷體" w:hint="eastAsia"/>
          <w:b/>
          <w:sz w:val="23"/>
          <w:szCs w:val="23"/>
        </w:rPr>
        <w:t>線上教學</w:t>
      </w:r>
      <w:proofErr w:type="gramEnd"/>
      <w:r w:rsidRPr="00267E8A">
        <w:rPr>
          <w:rFonts w:ascii="標楷體" w:eastAsia="標楷體" w:hAnsi="標楷體" w:cs="標楷體" w:hint="eastAsia"/>
          <w:b/>
          <w:sz w:val="23"/>
          <w:szCs w:val="23"/>
        </w:rPr>
        <w:t>」欄，註明預計實施</w:t>
      </w:r>
      <w:proofErr w:type="gramStart"/>
      <w:r w:rsidRPr="00267E8A">
        <w:rPr>
          <w:rFonts w:ascii="標楷體" w:eastAsia="標楷體" w:hAnsi="標楷體" w:cs="標楷體" w:hint="eastAsia"/>
          <w:b/>
          <w:sz w:val="23"/>
          <w:szCs w:val="23"/>
        </w:rPr>
        <w:t>三次線上教學</w:t>
      </w:r>
      <w:proofErr w:type="gramEnd"/>
      <w:r w:rsidRPr="00267E8A">
        <w:rPr>
          <w:rFonts w:ascii="標楷體" w:eastAsia="標楷體" w:hAnsi="標楷體" w:cs="標楷體" w:hint="eastAsia"/>
          <w:b/>
          <w:sz w:val="23"/>
          <w:szCs w:val="23"/>
        </w:rPr>
        <w:t>之進度</w:t>
      </w:r>
      <w:r w:rsidRPr="00267E8A">
        <w:rPr>
          <w:rFonts w:ascii="標楷體" w:eastAsia="標楷體" w:hAnsi="標楷體" w:cs="標楷體" w:hint="eastAsia"/>
          <w:sz w:val="23"/>
          <w:szCs w:val="23"/>
        </w:rPr>
        <w:t>。</w:t>
      </w:r>
    </w:p>
    <w:p w14:paraId="6C5FBF53" w14:textId="77777777" w:rsidR="00167F3A" w:rsidRPr="00267E8A" w:rsidRDefault="00167F3A" w:rsidP="00167F3A">
      <w:pPr>
        <w:rPr>
          <w:rFonts w:ascii="標楷體" w:eastAsia="標楷體" w:hAnsi="標楷體"/>
        </w:rPr>
      </w:pPr>
      <w:r w:rsidRPr="00267E8A">
        <w:rPr>
          <w:rFonts w:ascii="標楷體" w:eastAsia="標楷體" w:hAnsi="標楷體" w:hint="eastAsia"/>
        </w:rPr>
        <w:t>5：完成課程計畫撰寫後，請刪除範例欄</w:t>
      </w:r>
    </w:p>
    <w:p w14:paraId="303BCE56" w14:textId="77777777" w:rsidR="00167F3A" w:rsidRPr="00267E8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267E8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76CC" w14:textId="77777777" w:rsidR="00FF5A51" w:rsidRDefault="00FF5A51" w:rsidP="008D2E3D">
      <w:r>
        <w:separator/>
      </w:r>
    </w:p>
  </w:endnote>
  <w:endnote w:type="continuationSeparator" w:id="0">
    <w:p w14:paraId="77FD26E1" w14:textId="77777777" w:rsidR="00FF5A51" w:rsidRDefault="00FF5A51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8466" w14:textId="77777777" w:rsidR="00FF5A51" w:rsidRDefault="00FF5A51" w:rsidP="008D2E3D">
      <w:r>
        <w:separator/>
      </w:r>
    </w:p>
  </w:footnote>
  <w:footnote w:type="continuationSeparator" w:id="0">
    <w:p w14:paraId="7B4EF7A5" w14:textId="77777777" w:rsidR="00FF5A51" w:rsidRDefault="00FF5A51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E0C43"/>
    <w:rsid w:val="000F4308"/>
    <w:rsid w:val="00127841"/>
    <w:rsid w:val="00167D99"/>
    <w:rsid w:val="00167F3A"/>
    <w:rsid w:val="00242FBA"/>
    <w:rsid w:val="002614A4"/>
    <w:rsid w:val="00264BB0"/>
    <w:rsid w:val="00267E8A"/>
    <w:rsid w:val="002D771E"/>
    <w:rsid w:val="003D1D05"/>
    <w:rsid w:val="0049549D"/>
    <w:rsid w:val="004E3A1E"/>
    <w:rsid w:val="00560CE7"/>
    <w:rsid w:val="00575C0A"/>
    <w:rsid w:val="006331D5"/>
    <w:rsid w:val="0063544A"/>
    <w:rsid w:val="006D2C38"/>
    <w:rsid w:val="007178E5"/>
    <w:rsid w:val="00761715"/>
    <w:rsid w:val="007C0842"/>
    <w:rsid w:val="008111C0"/>
    <w:rsid w:val="00872CB7"/>
    <w:rsid w:val="008969D6"/>
    <w:rsid w:val="008A61CD"/>
    <w:rsid w:val="008D2E3D"/>
    <w:rsid w:val="008E4DD6"/>
    <w:rsid w:val="0091581E"/>
    <w:rsid w:val="00933793"/>
    <w:rsid w:val="009506A5"/>
    <w:rsid w:val="009A6AD5"/>
    <w:rsid w:val="009B3684"/>
    <w:rsid w:val="009F7D4C"/>
    <w:rsid w:val="00A94DCB"/>
    <w:rsid w:val="00AB7FC5"/>
    <w:rsid w:val="00BA13EA"/>
    <w:rsid w:val="00C01D92"/>
    <w:rsid w:val="00C85DDE"/>
    <w:rsid w:val="00CA7BB0"/>
    <w:rsid w:val="00CE5EAE"/>
    <w:rsid w:val="00D2383E"/>
    <w:rsid w:val="00D642A9"/>
    <w:rsid w:val="00E46B5D"/>
    <w:rsid w:val="00E954D8"/>
    <w:rsid w:val="00EF51C8"/>
    <w:rsid w:val="00F01F74"/>
    <w:rsid w:val="00F42B14"/>
    <w:rsid w:val="00F86AFD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7061DE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攸秋 林</cp:lastModifiedBy>
  <cp:revision>44</cp:revision>
  <dcterms:created xsi:type="dcterms:W3CDTF">2023-06-04T03:15:00Z</dcterms:created>
  <dcterms:modified xsi:type="dcterms:W3CDTF">2025-05-31T04:22:00Z</dcterms:modified>
</cp:coreProperties>
</file>