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A1B8" w14:textId="77777777"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9216FC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167F3A">
        <w:rPr>
          <w:rFonts w:ascii="標楷體" w:eastAsia="標楷體" w:hAnsi="標楷體"/>
          <w:b/>
          <w:sz w:val="28"/>
          <w:szCs w:val="28"/>
          <w:u w:val="single"/>
        </w:rPr>
        <w:t>上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9216FC">
        <w:rPr>
          <w:rFonts w:ascii="標楷體" w:eastAsia="標楷體" w:hAnsi="標楷體" w:hint="eastAsia"/>
          <w:b/>
          <w:sz w:val="28"/>
          <w:szCs w:val="28"/>
        </w:rPr>
        <w:t>健體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2268"/>
        <w:gridCol w:w="3118"/>
        <w:gridCol w:w="1418"/>
        <w:gridCol w:w="1559"/>
        <w:gridCol w:w="1134"/>
        <w:gridCol w:w="1984"/>
      </w:tblGrid>
      <w:tr w:rsidR="009216FC" w:rsidRPr="00C2223E" w14:paraId="0465AF11" w14:textId="77777777" w:rsidTr="007F025E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F812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2976B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7A548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68CCAAF2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7066B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FE0F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27FE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C30B00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9BCAC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1C17B268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42401CB" w14:textId="77777777" w:rsidR="009216FC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216FC" w:rsidRPr="00C2223E" w14:paraId="13AED9A6" w14:textId="77777777" w:rsidTr="007F025E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C098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E6182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F8D59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4FFE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FBA1C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A129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6555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33A4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D22E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16FC" w:rsidRPr="00C2223E" w14:paraId="67EE616A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06BDA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6D06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0EE16F6D" w14:textId="77777777" w:rsidR="009216FC" w:rsidRPr="00453D2E" w:rsidRDefault="009216FC" w:rsidP="00532ED2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一.青春大小事</w:t>
            </w:r>
          </w:p>
          <w:p w14:paraId="797C5FF7" w14:textId="77777777" w:rsidR="009216FC" w:rsidRDefault="009216FC" w:rsidP="00532ED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337A8FDA" w14:textId="77777777" w:rsidR="009216FC" w:rsidRPr="00453D2E" w:rsidRDefault="009216FC" w:rsidP="00532ED2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</w:p>
          <w:p w14:paraId="7FED6141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50B8EA41" w14:textId="77777777" w:rsidR="009216FC" w:rsidRPr="00CF33FC" w:rsidRDefault="009216FC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五.飛過天際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FB254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健體E-A2 </w:t>
            </w:r>
          </w:p>
          <w:p w14:paraId="4C691DE0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健體E-C2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C00A6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Ce-III-1 其他休閒運動進階技能。</w:t>
            </w:r>
          </w:p>
          <w:p w14:paraId="1CA1DE30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dstrike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Fa-III-3 維持良好人際關係的溝通技巧與策略。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590E9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1d-III-2 比較自己或他人運動技能的正確性。</w:t>
            </w:r>
          </w:p>
          <w:p w14:paraId="0424FA56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2b-III-1 認同健康的生活規範、態度與價值觀。</w:t>
            </w:r>
          </w:p>
          <w:p w14:paraId="19A477DB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2c-III-3 表現積極參與、接受挑戰的學習態度。</w:t>
            </w:r>
          </w:p>
          <w:p w14:paraId="5596D264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2B42" w14:textId="77777777" w:rsidR="009216FC" w:rsidRPr="00A976A2" w:rsidRDefault="009216FC" w:rsidP="00532ED2">
            <w:pPr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5027" w14:textId="77777777" w:rsidR="009216FC" w:rsidRPr="002743E9" w:rsidRDefault="009216FC" w:rsidP="00532ED2">
            <w:pPr>
              <w:widowControl w:val="0"/>
              <w:autoSpaceDN/>
              <w:spacing w:line="240" w:lineRule="exact"/>
              <w:ind w:left="57" w:right="57"/>
              <w:textAlignment w:val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C575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596542" w14:textId="77777777" w:rsidR="00455166" w:rsidRDefault="00455166" w:rsidP="00455166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kern w:val="2"/>
              </w:rPr>
            </w:pPr>
            <w:r w:rsidRPr="00E23E8A">
              <w:rPr>
                <w:rFonts w:ascii="標楷體" w:eastAsia="標楷體" w:hAnsi="標楷體" w:hint="eastAsia"/>
                <w:color w:val="FF0000"/>
                <w:kern w:val="2"/>
              </w:rPr>
              <w:t>法定:健體-疾病防治-</w:t>
            </w:r>
            <w:r w:rsidRPr="00E23E8A">
              <w:rPr>
                <w:rFonts w:ascii="標楷體" w:eastAsia="標楷體" w:hAnsi="標楷體"/>
                <w:color w:val="FF0000"/>
                <w:kern w:val="2"/>
              </w:rPr>
              <w:t>(</w:t>
            </w:r>
            <w:r w:rsidRPr="00E23E8A">
              <w:rPr>
                <w:rFonts w:ascii="標楷體" w:eastAsia="標楷體" w:hAnsi="標楷體" w:hint="eastAsia"/>
                <w:color w:val="FF0000"/>
                <w:kern w:val="2"/>
              </w:rPr>
              <w:t>環E3</w:t>
            </w:r>
            <w:r w:rsidRPr="00E23E8A">
              <w:rPr>
                <w:rFonts w:ascii="標楷體" w:eastAsia="標楷體" w:hAnsi="標楷體"/>
                <w:color w:val="FF0000"/>
                <w:kern w:val="2"/>
              </w:rPr>
              <w:t>)</w:t>
            </w:r>
            <w:r w:rsidRPr="00E23E8A">
              <w:rPr>
                <w:rFonts w:ascii="標楷體" w:eastAsia="標楷體" w:hAnsi="標楷體" w:hint="eastAsia"/>
                <w:color w:val="FF0000"/>
                <w:kern w:val="2"/>
              </w:rPr>
              <w:t>-1</w:t>
            </w:r>
          </w:p>
          <w:p w14:paraId="5D38D273" w14:textId="3474CFEC" w:rsidR="007F025E" w:rsidRPr="00455166" w:rsidRDefault="007F025E" w:rsidP="00532ED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16FC" w:rsidRPr="00C2223E" w14:paraId="339DBBE4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FEF8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334E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1EEA0E8E" w14:textId="77777777" w:rsidR="009216FC" w:rsidRPr="001A4EE1" w:rsidRDefault="009216FC" w:rsidP="00532ED2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一.青春大小事</w:t>
            </w:r>
          </w:p>
          <w:p w14:paraId="143D218D" w14:textId="77777777" w:rsidR="009216FC" w:rsidRPr="00453D2E" w:rsidRDefault="009216FC" w:rsidP="00532ED2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</w:p>
          <w:p w14:paraId="083CC809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1ED2C262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五.飛過天際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FD86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健體E-A2 </w:t>
            </w:r>
          </w:p>
          <w:p w14:paraId="1445C1F1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健體E-C2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003C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Bc-III-1 基礎運動傷害預防與處理方法。</w:t>
            </w:r>
          </w:p>
          <w:p w14:paraId="26CBD4CA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Ce-III-1 其他休閒運動進階技能。</w:t>
            </w:r>
          </w:p>
          <w:p w14:paraId="74AF1ECC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dstrike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Fa-III-4 正向態度與情緒、壓力的管理技巧。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7B01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1d-III-3 了解比賽的進攻和防守策略。</w:t>
            </w:r>
          </w:p>
          <w:p w14:paraId="3AA4E227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2b-III-1 認同健康的生活規範、態度與價值觀。</w:t>
            </w:r>
          </w:p>
          <w:p w14:paraId="6284D7B2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2c-III-1 表現基本運動精神和道德規範。</w:t>
            </w:r>
          </w:p>
          <w:p w14:paraId="1D53A63A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3c-III-1 表現穩定的身體控制和協調能力。</w:t>
            </w:r>
          </w:p>
          <w:p w14:paraId="2D1CBB64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4b-III-1 公開表達個人對促進健康的觀點與立場。</w:t>
            </w:r>
          </w:p>
          <w:p w14:paraId="424DA745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4c-III-1 選擇及應用與運動相關的科技、資訊、媒體、產品與服務。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6E7E5" w14:textId="77777777" w:rsidR="009216FC" w:rsidRPr="00A976A2" w:rsidRDefault="009216FC" w:rsidP="00532ED2">
            <w:pPr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1042" w14:textId="77777777" w:rsidR="009216FC" w:rsidRPr="009151E3" w:rsidRDefault="009216FC" w:rsidP="00532ED2">
            <w:pPr>
              <w:widowControl w:val="0"/>
              <w:autoSpaceDN/>
              <w:spacing w:line="240" w:lineRule="exact"/>
              <w:ind w:left="57" w:right="57"/>
              <w:jc w:val="both"/>
              <w:textAlignment w:val="auto"/>
              <w:rPr>
                <w:rFonts w:ascii="標楷體" w:eastAsia="標楷體" w:hAnsi="標楷體"/>
                <w:color w:val="0000FF"/>
                <w:kern w:val="2"/>
              </w:rPr>
            </w:pPr>
            <w:r w:rsidRPr="009151E3">
              <w:rPr>
                <w:rFonts w:ascii="標楷體" w:eastAsia="標楷體" w:hAnsi="標楷體" w:hint="eastAsia"/>
                <w:color w:val="0000FF"/>
                <w:kern w:val="2"/>
              </w:rPr>
              <w:t>法定:健體-性別平等教育-(性E3)-1</w:t>
            </w:r>
          </w:p>
          <w:p w14:paraId="463BAC89" w14:textId="77777777" w:rsidR="009216FC" w:rsidRPr="00C13C72" w:rsidRDefault="009216FC" w:rsidP="00532ED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E792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FECA24" w14:textId="77777777" w:rsidR="009216FC" w:rsidRPr="00EC1092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</w:p>
        </w:tc>
      </w:tr>
      <w:tr w:rsidR="009216FC" w:rsidRPr="00C2223E" w14:paraId="72E3C1D3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FA90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2CE4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35412B14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一.青春大小事</w:t>
            </w:r>
          </w:p>
          <w:p w14:paraId="201E68AC" w14:textId="77777777" w:rsidR="009216FC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49A2501F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72E89398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五.飛過天際</w:t>
            </w:r>
          </w:p>
          <w:p w14:paraId="5F73225B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六.超越巔峰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9EBE0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健體E-A2</w:t>
            </w:r>
          </w:p>
          <w:p w14:paraId="34DAE304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健體E-A3 </w:t>
            </w:r>
          </w:p>
          <w:p w14:paraId="4C43E6D8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健體E-B2 </w:t>
            </w:r>
          </w:p>
          <w:p w14:paraId="63FBD6DD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健體E-C2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D9CA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Bc-III-1 基礎運動傷害預防與處理方法。</w:t>
            </w:r>
          </w:p>
          <w:p w14:paraId="6AA5FDBC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dstrike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Cb-III-2 區域性運動賽會與現代奧林匹克運動會。</w:t>
            </w:r>
            <w:r w:rsidRPr="00A976A2">
              <w:rPr>
                <w:rFonts w:ascii="標楷體" w:eastAsia="標楷體" w:hAnsi="標楷體" w:hint="eastAsia"/>
                <w:color w:val="000000"/>
              </w:rPr>
              <w:t>Db-III-1 青春期的探討與常見保健問題之處理方法。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40FF3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1b-III-2 認識健康技能和生活技能的基本步驟。</w:t>
            </w:r>
          </w:p>
          <w:p w14:paraId="1FE4EABF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1d-III-3 了解比賽的進攻和防守策略。</w:t>
            </w:r>
          </w:p>
          <w:p w14:paraId="2C0E5277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2c-III-1 表現基本運動精神和道德規範。</w:t>
            </w:r>
          </w:p>
          <w:p w14:paraId="3C7E7819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3a-III-2 能於不同的生活情境中，主動表現基礎健康技能。</w:t>
            </w:r>
          </w:p>
          <w:p w14:paraId="5AD21AE4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4c-III-1 選擇及應用與運動相關的科技、資訊、媒體、產品與服務。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856E" w14:textId="77777777" w:rsidR="009216FC" w:rsidRPr="00A976A2" w:rsidRDefault="009216FC" w:rsidP="00532ED2">
            <w:pPr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9651" w14:textId="77777777" w:rsidR="009216FC" w:rsidRPr="00C2223E" w:rsidRDefault="009216FC" w:rsidP="00532ED2">
            <w:pPr>
              <w:widowControl w:val="0"/>
              <w:autoSpaceDN/>
              <w:spacing w:line="240" w:lineRule="exact"/>
              <w:ind w:left="57" w:right="57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7498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DCE2" w14:textId="695C896E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FF0000"/>
              </w:rPr>
            </w:pPr>
            <w:r w:rsidRPr="00453D2E">
              <w:rPr>
                <w:rFonts w:ascii="標楷體" w:eastAsia="標楷體" w:hAnsi="標楷體" w:hint="eastAsia"/>
                <w:color w:val="FF0000"/>
              </w:rPr>
              <w:t>心理健康講座-情感教育</w:t>
            </w:r>
          </w:p>
          <w:p w14:paraId="54D7B912" w14:textId="77777777" w:rsidR="009216FC" w:rsidRPr="00EC1092" w:rsidRDefault="009216FC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16FC" w:rsidRPr="00C2223E" w14:paraId="1366AA3E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B723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17A60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0670ABB7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一.青春大小事</w:t>
            </w:r>
          </w:p>
          <w:p w14:paraId="2B784241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</w:p>
          <w:p w14:paraId="3F9288FC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</w:p>
          <w:p w14:paraId="739E0F6C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11C2A74F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六.超越巔峰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4BF3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健體E-A2</w:t>
            </w:r>
          </w:p>
          <w:p w14:paraId="5B03A9B4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健體E-A3 </w:t>
            </w:r>
          </w:p>
          <w:p w14:paraId="3692451E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健體E-B2 </w:t>
            </w:r>
          </w:p>
          <w:p w14:paraId="24726ADD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健體E-C2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6764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Db-III-1 青春期的探討與常見保健問題之處理方法。</w:t>
            </w:r>
          </w:p>
          <w:p w14:paraId="76DD4FA0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dstrike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Ga-III-1 跑、跳與投擲的基本動作。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A756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1b-III-2 認識健康技能和生活技能的基本步驟。</w:t>
            </w:r>
          </w:p>
          <w:p w14:paraId="1BD44B9C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1d-III-1 了解運動技能的要素和要領。</w:t>
            </w:r>
          </w:p>
          <w:p w14:paraId="3A657072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3a-III-2 能於不同的生活情境中，主動表現基礎健康技能。</w:t>
            </w:r>
          </w:p>
          <w:p w14:paraId="609797E9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3c-III-1 表現穩定的身體控制和協調能力。</w:t>
            </w:r>
          </w:p>
          <w:p w14:paraId="32AB9EF6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4c-III-3 擬定簡易的體適能與運動技能的運動計畫。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E0A9F" w14:textId="77777777" w:rsidR="009216FC" w:rsidRPr="00A976A2" w:rsidRDefault="009216FC" w:rsidP="00532ED2">
            <w:pPr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6C00" w14:textId="77777777" w:rsidR="009216FC" w:rsidRPr="00C2223E" w:rsidRDefault="009216FC" w:rsidP="00532ED2">
            <w:pPr>
              <w:widowControl w:val="0"/>
              <w:autoSpaceDN/>
              <w:spacing w:line="240" w:lineRule="exact"/>
              <w:ind w:left="57" w:right="5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07C1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4318" w14:textId="77777777" w:rsidR="009216FC" w:rsidRPr="00EC1092" w:rsidRDefault="009216FC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E23E8A">
              <w:rPr>
                <w:rFonts w:ascii="標楷體" w:eastAsia="標楷體" w:hAnsi="標楷體" w:hint="eastAsia"/>
                <w:color w:val="FF0000"/>
                <w:kern w:val="2"/>
              </w:rPr>
              <w:t>法定:健體-口腔檢查-(健</w:t>
            </w:r>
            <w:r w:rsidRPr="00E23E8A">
              <w:rPr>
                <w:rFonts w:ascii="標楷體" w:eastAsia="標楷體" w:hAnsi="標楷體"/>
                <w:color w:val="FF0000"/>
                <w:kern w:val="2"/>
              </w:rPr>
              <w:t>E-A</w:t>
            </w:r>
            <w:r w:rsidRPr="00E23E8A">
              <w:rPr>
                <w:rFonts w:ascii="標楷體" w:eastAsia="標楷體" w:hAnsi="標楷體" w:hint="eastAsia"/>
                <w:color w:val="FF0000"/>
                <w:kern w:val="2"/>
              </w:rPr>
              <w:t>3)-1</w:t>
            </w:r>
          </w:p>
        </w:tc>
      </w:tr>
      <w:tr w:rsidR="009216FC" w:rsidRPr="00C2223E" w14:paraId="61E824FF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BAAD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7ADB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76E8EEA2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一.青春大小事</w:t>
            </w:r>
          </w:p>
          <w:p w14:paraId="6117BD34" w14:textId="77777777" w:rsidR="009216FC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66C25392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480D0685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六.超越巔峰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E72C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lastRenderedPageBreak/>
              <w:t>健體E-A2</w:t>
            </w:r>
          </w:p>
          <w:p w14:paraId="7B144811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健體E-A3 </w:t>
            </w:r>
          </w:p>
          <w:p w14:paraId="541DA026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健體E-B2 </w:t>
            </w:r>
          </w:p>
          <w:p w14:paraId="0F95A1E8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健體E-C2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0FB6C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Db-III-2 不同性傾向的基本概念與性別刻板印象的影響與因應方式。</w:t>
            </w:r>
          </w:p>
          <w:p w14:paraId="5B6A5CA3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dstrike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lastRenderedPageBreak/>
              <w:t>Ga-III-1 跑、跳與投擲的基本動作。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C38A" w14:textId="77777777" w:rsidR="009216FC" w:rsidRPr="00A976A2" w:rsidRDefault="009216FC" w:rsidP="00532ED2">
            <w:pPr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lastRenderedPageBreak/>
              <w:t>1c-III-1 了解運動技能要素和基本運動規範。</w:t>
            </w:r>
          </w:p>
          <w:p w14:paraId="730A554E" w14:textId="77777777" w:rsidR="009216FC" w:rsidRPr="00A976A2" w:rsidRDefault="009216FC" w:rsidP="00532ED2">
            <w:pPr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6E7778CF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2a-III-1 關注健康議題受</w:t>
            </w: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到個人、家庭、學校與社區等因素的交互作用</w:t>
            </w:r>
          </w:p>
          <w:p w14:paraId="7862978E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之影響。</w:t>
            </w:r>
          </w:p>
          <w:p w14:paraId="795D1440" w14:textId="77777777" w:rsidR="009216FC" w:rsidRPr="00A976A2" w:rsidRDefault="009216FC" w:rsidP="00532ED2">
            <w:pPr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2c-III-2 表現同理心、正向溝通的團隊精神。</w:t>
            </w:r>
          </w:p>
          <w:p w14:paraId="02DECA39" w14:textId="77777777" w:rsidR="009216FC" w:rsidRPr="00A976A2" w:rsidRDefault="009216FC" w:rsidP="00532ED2">
            <w:pPr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2d-III-2 分辨運動賽事中選手和觀眾的角色和責任。</w:t>
            </w:r>
          </w:p>
          <w:p w14:paraId="3800A0A2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2a-III-1 關注健康議題受到個人、家庭、學校與社區等因素的交互作用</w:t>
            </w:r>
          </w:p>
          <w:p w14:paraId="0B1F3BFA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之影響。</w:t>
            </w:r>
          </w:p>
          <w:p w14:paraId="484C971F" w14:textId="77777777" w:rsidR="009216FC" w:rsidRPr="00A976A2" w:rsidRDefault="009216FC" w:rsidP="00532ED2">
            <w:pPr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3b-III-3 能於引導下，表現基本的決策與批判技能。</w:t>
            </w:r>
          </w:p>
          <w:p w14:paraId="3D4E6E08" w14:textId="77777777" w:rsidR="009216FC" w:rsidRPr="00A976A2" w:rsidRDefault="009216FC" w:rsidP="00532ED2">
            <w:pPr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  <w:p w14:paraId="04E006B8" w14:textId="77777777" w:rsidR="009216FC" w:rsidRPr="00A976A2" w:rsidRDefault="009216FC" w:rsidP="00532ED2">
            <w:pPr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3d-III-3 透過體驗或實踐解決練習或比賽的問題。</w:t>
            </w:r>
          </w:p>
          <w:p w14:paraId="216E8435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4d-III-2 執行運動計畫，解決運動參與的阻礙。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A40C" w14:textId="77777777" w:rsidR="009216FC" w:rsidRPr="00A976A2" w:rsidRDefault="009216FC" w:rsidP="00532ED2">
            <w:pPr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1C13" w14:textId="77777777" w:rsidR="009216FC" w:rsidRPr="00C2223E" w:rsidRDefault="009216FC" w:rsidP="00532ED2">
            <w:pPr>
              <w:widowControl w:val="0"/>
              <w:autoSpaceDN/>
              <w:spacing w:line="240" w:lineRule="exact"/>
              <w:ind w:left="57" w:right="57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FC30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9DDF" w14:textId="77777777" w:rsidR="009216FC" w:rsidRPr="00E23E8A" w:rsidRDefault="009216FC" w:rsidP="00532ED2">
            <w:pPr>
              <w:widowControl w:val="0"/>
              <w:autoSpaceDN/>
              <w:spacing w:line="240" w:lineRule="exact"/>
              <w:ind w:left="57" w:right="57"/>
              <w:textAlignment w:val="auto"/>
              <w:rPr>
                <w:rFonts w:ascii="標楷體" w:eastAsia="標楷體" w:hAnsi="標楷體"/>
                <w:color w:val="FF0000"/>
                <w:kern w:val="2"/>
              </w:rPr>
            </w:pPr>
            <w:r w:rsidRPr="00E23E8A">
              <w:rPr>
                <w:rFonts w:ascii="標楷體" w:eastAsia="標楷體" w:hAnsi="標楷體" w:hint="eastAsia"/>
                <w:color w:val="FF0000"/>
                <w:kern w:val="2"/>
              </w:rPr>
              <w:t>法定:健體-健康檢查-(健</w:t>
            </w:r>
            <w:r w:rsidRPr="00E23E8A">
              <w:rPr>
                <w:rFonts w:ascii="標楷體" w:eastAsia="標楷體" w:hAnsi="標楷體"/>
                <w:color w:val="FF0000"/>
                <w:kern w:val="2"/>
              </w:rPr>
              <w:t>E-A</w:t>
            </w:r>
            <w:r w:rsidRPr="00E23E8A">
              <w:rPr>
                <w:rFonts w:ascii="標楷體" w:eastAsia="標楷體" w:hAnsi="標楷體" w:hint="eastAsia"/>
                <w:color w:val="FF0000"/>
                <w:kern w:val="2"/>
              </w:rPr>
              <w:t>3)-1</w:t>
            </w:r>
          </w:p>
          <w:p w14:paraId="44754516" w14:textId="77777777" w:rsidR="009216FC" w:rsidRPr="00EC1092" w:rsidRDefault="009216FC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16FC" w:rsidRPr="00C2223E" w14:paraId="38C35116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039D5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6923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47292580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二.</w:t>
            </w:r>
            <w:r w:rsidRPr="00453D2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事故傷害知多少</w:t>
            </w:r>
          </w:p>
          <w:p w14:paraId="10908BC6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44EF077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336BCE49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六.超越巔峰</w:t>
            </w:r>
          </w:p>
          <w:p w14:paraId="49D5A42E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七.繩乎奇技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85480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健體E-A1</w:t>
            </w:r>
          </w:p>
          <w:p w14:paraId="6E9E7988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 xml:space="preserve">健體E-A2 </w:t>
            </w:r>
          </w:p>
          <w:p w14:paraId="50A937BD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健體E-A3 </w:t>
            </w:r>
          </w:p>
          <w:p w14:paraId="06CC25B4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健體E-B2 </w:t>
            </w:r>
          </w:p>
          <w:p w14:paraId="60CF2E46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健體E-C2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2300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Ba-III-2 校園及休閒活動事故傷害預防與安全須知。</w:t>
            </w:r>
          </w:p>
          <w:p w14:paraId="365E7C3C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Ga-III-1 跑、跳與投擲的基本動作。</w:t>
            </w:r>
          </w:p>
          <w:p w14:paraId="61D0DD57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Ic-III-1 民俗運動組合動作與遊戲。</w:t>
            </w:r>
          </w:p>
          <w:p w14:paraId="24C840C1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dstrike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Ic-III-2 民俗運動簡易性表演。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E00A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1c-III-1 了解運動技能要素和基本運動規範。</w:t>
            </w:r>
          </w:p>
          <w:p w14:paraId="1F67B4C1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1d-III-1 了解運動技能的要素和要領。</w:t>
            </w:r>
          </w:p>
          <w:p w14:paraId="688E10C6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2c-III-2 表現同理心、正向溝通的團隊精神。</w:t>
            </w:r>
          </w:p>
          <w:p w14:paraId="2D2672C4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2d-III-2 分辨運動賽事中選手和觀眾的角色和責任。</w:t>
            </w:r>
          </w:p>
          <w:p w14:paraId="370DA631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3a-III-2 能於不同的生活</w:t>
            </w: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情境中，主動表現基礎健康技能。</w:t>
            </w:r>
          </w:p>
          <w:p w14:paraId="21AD693D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3b-III-3 能於引導下，表現基本的決策與批判技能。</w:t>
            </w:r>
          </w:p>
          <w:p w14:paraId="14AB0EEC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3c-III-1 表現穩定的身體控制和協調能力。</w:t>
            </w:r>
          </w:p>
          <w:p w14:paraId="01682B56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3d-III-3 透過體驗或實踐解決練習或比賽的問題。</w:t>
            </w:r>
          </w:p>
          <w:p w14:paraId="14532D2E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4d-III-1 養成規律運動習慣，維持動態生活。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F442" w14:textId="77777777" w:rsidR="009216FC" w:rsidRPr="00A976A2" w:rsidRDefault="009216FC" w:rsidP="00532ED2">
            <w:pPr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F764F" w14:textId="77777777" w:rsidR="009216FC" w:rsidRPr="009151E3" w:rsidRDefault="009216FC" w:rsidP="00532ED2">
            <w:pPr>
              <w:widowControl w:val="0"/>
              <w:autoSpaceDN/>
              <w:spacing w:line="240" w:lineRule="exact"/>
              <w:ind w:left="57" w:right="57"/>
              <w:textAlignment w:val="auto"/>
              <w:rPr>
                <w:rFonts w:ascii="標楷體" w:eastAsia="標楷體" w:hAnsi="標楷體"/>
                <w:color w:val="0000FF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8D44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3801" w14:textId="153D4E1C" w:rsidR="009216FC" w:rsidRPr="007F025E" w:rsidRDefault="009216FC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16FC" w:rsidRPr="00C2223E" w14:paraId="39C4FB4C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A80D9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A976A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E618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7870D15A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二.</w:t>
            </w:r>
            <w:r w:rsidRPr="00453D2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事故傷害知多少</w:t>
            </w:r>
          </w:p>
          <w:p w14:paraId="1B1C5119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285FF909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七.繩乎奇技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196A7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健體E-A1</w:t>
            </w:r>
          </w:p>
          <w:p w14:paraId="5D5D49FA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健體E-A2</w:t>
            </w:r>
          </w:p>
          <w:p w14:paraId="5EEBD655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 xml:space="preserve">健體E-C2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64E8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Ba-III-2 校園及休閒活動事故傷害預防與安全須知。</w:t>
            </w:r>
          </w:p>
          <w:p w14:paraId="104DCC96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dstrike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Ic-III-1 民俗運動組合動作與遊戲。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41BB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1d-III-2 比較自己或他人運動技能的正確性。</w:t>
            </w:r>
          </w:p>
          <w:p w14:paraId="1F1C4EFE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2b-III-1 認同健康的生活規範、態度與價值觀。</w:t>
            </w:r>
          </w:p>
          <w:p w14:paraId="1C0F389F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2c-III-1 表現基本運動精神和道德規範。</w:t>
            </w:r>
          </w:p>
          <w:p w14:paraId="0EFBF725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3a-III-2 能於不同的生活情境中，主動表現基礎健康技能。</w:t>
            </w:r>
          </w:p>
          <w:p w14:paraId="7344EF93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3c-III-1 表現穩定的身體控制和協調能力。</w:t>
            </w:r>
          </w:p>
          <w:p w14:paraId="36A7CFE4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3d-III-1 應用學習策略，提高運動技能學習效能。</w:t>
            </w:r>
          </w:p>
          <w:p w14:paraId="5EDF3079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4d-III-1 養成規律運動習慣，維持動態生活。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7936" w14:textId="77777777" w:rsidR="009216FC" w:rsidRPr="00A976A2" w:rsidRDefault="009216FC" w:rsidP="00532ED2">
            <w:pPr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CBA2" w14:textId="77777777" w:rsidR="009216FC" w:rsidRPr="00C2223E" w:rsidRDefault="009216FC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D67A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CAE1" w14:textId="77777777" w:rsidR="009216FC" w:rsidRPr="00EC1092" w:rsidRDefault="009216FC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16FC" w:rsidRPr="00C2223E" w14:paraId="56ED9D13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591E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AAD1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5C01E260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二.</w:t>
            </w:r>
            <w:r w:rsidRPr="00453D2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事故傷害知多少</w:t>
            </w:r>
          </w:p>
          <w:p w14:paraId="4F565D88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lastRenderedPageBreak/>
              <w:t>貳、體育</w:t>
            </w:r>
          </w:p>
          <w:p w14:paraId="3F4F1062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七.繩乎奇技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619B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lastRenderedPageBreak/>
              <w:t>健體E-A1</w:t>
            </w:r>
          </w:p>
          <w:p w14:paraId="0F9167A1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健體E-A2</w:t>
            </w:r>
          </w:p>
          <w:p w14:paraId="584149AD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 xml:space="preserve">健體E-C2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468E8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Ba-III-2 校園及休閒活動事故傷害預防與安全須知。</w:t>
            </w:r>
          </w:p>
          <w:p w14:paraId="33297E2C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dstrike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lastRenderedPageBreak/>
              <w:t>Ic-III-1 民俗運動組合動作與遊戲。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3B6B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1d-III-2 比較自己或他人運動技能的正確性。</w:t>
            </w:r>
          </w:p>
          <w:p w14:paraId="2426651E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2b-III-1 認同健康的生活</w:t>
            </w: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規範、態度與價值觀。</w:t>
            </w:r>
          </w:p>
          <w:p w14:paraId="7002034B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2c-III-1 表現基本運動精神和道德規範。</w:t>
            </w:r>
          </w:p>
          <w:p w14:paraId="18453475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3a-III-2 能於不同的生活情境中，主動表現基礎健康技能。</w:t>
            </w:r>
          </w:p>
          <w:p w14:paraId="31FA28AC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3c-III-2 在身體活動中表現各項運動技能，發展個人運動潛能。</w:t>
            </w:r>
          </w:p>
          <w:p w14:paraId="64F722DA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3d-III-1 應用學習策略，提高運動技能學習效能。</w:t>
            </w:r>
          </w:p>
          <w:p w14:paraId="7800F343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4d-III-1 養成規律運動習慣，維持動態生活。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4B06" w14:textId="77777777" w:rsidR="009216FC" w:rsidRPr="00A976A2" w:rsidRDefault="009216FC" w:rsidP="00532ED2">
            <w:pPr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FE6C" w14:textId="77777777" w:rsidR="009216FC" w:rsidRPr="00C2223E" w:rsidRDefault="009216FC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3587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9AD" w14:textId="77777777" w:rsidR="009216FC" w:rsidRPr="00EC1092" w:rsidRDefault="009216FC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16FC" w:rsidRPr="00C2223E" w14:paraId="03984A48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C9D3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A163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75E1FEA5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二.</w:t>
            </w:r>
            <w:r w:rsidRPr="00453D2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事故傷害知多少</w:t>
            </w:r>
          </w:p>
          <w:p w14:paraId="79F2FC2B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9C1041D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CC7CE88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184B3D4E" w14:textId="77777777" w:rsidR="009216FC" w:rsidRPr="00453D2E" w:rsidRDefault="009216FC" w:rsidP="00532ED2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七.繩乎奇技</w:t>
            </w:r>
          </w:p>
          <w:p w14:paraId="197BA398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八.羽球高手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B1EC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健體E-A1</w:t>
            </w:r>
          </w:p>
          <w:p w14:paraId="21996AF3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健體E-A2</w:t>
            </w:r>
          </w:p>
          <w:p w14:paraId="15A8B94E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 xml:space="preserve">健體E-C2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9B4B0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Ba-III-1 冒險行為的原因與防制策略。</w:t>
            </w:r>
          </w:p>
          <w:p w14:paraId="2EF58520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Ha-III-1 網/ 牆性球類運動基本動作及基礎戰術。</w:t>
            </w:r>
          </w:p>
          <w:p w14:paraId="1C00F784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dstrike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Ic-III-1 民俗運動組合動作與遊戲。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4317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1d-III-1 了解運動技能的要素和要領。</w:t>
            </w:r>
          </w:p>
          <w:p w14:paraId="462EB5C7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2b-III-1 認同健康的生活規範、態度與價值觀。</w:t>
            </w:r>
          </w:p>
          <w:p w14:paraId="090066D7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2c-III-1 表現基本運動精神和道德規範。</w:t>
            </w:r>
          </w:p>
          <w:p w14:paraId="6F760DE2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3c-III-1 表現穩定的身體控制和協調能力。</w:t>
            </w:r>
          </w:p>
          <w:p w14:paraId="1EFF97C1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3d-III-1 應用學習策略，提高運動技能學習效能。</w:t>
            </w:r>
          </w:p>
          <w:p w14:paraId="4E6D9C4E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4a-III-2 自我反省與修正促進健康的行動。</w:t>
            </w:r>
          </w:p>
          <w:p w14:paraId="5E124A54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4d-III-1 養成規律運動習慣，維持動態生活。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A6B3A" w14:textId="77777777" w:rsidR="009216FC" w:rsidRPr="00A976A2" w:rsidRDefault="009216FC" w:rsidP="00532ED2">
            <w:pPr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93CB" w14:textId="77777777" w:rsidR="009216FC" w:rsidRPr="009151E3" w:rsidRDefault="009216FC" w:rsidP="00532ED2">
            <w:pPr>
              <w:widowControl w:val="0"/>
              <w:autoSpaceDN/>
              <w:spacing w:line="240" w:lineRule="exact"/>
              <w:ind w:left="57" w:right="57"/>
              <w:textAlignment w:val="auto"/>
              <w:rPr>
                <w:rFonts w:ascii="標楷體" w:eastAsia="標楷體" w:hAnsi="標楷體"/>
                <w:color w:val="0000FF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B92D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B270" w14:textId="77777777" w:rsidR="009216FC" w:rsidRPr="00EC1092" w:rsidRDefault="009216FC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16FC" w:rsidRPr="00C2223E" w14:paraId="64E86E81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6C99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E526" w14:textId="77777777" w:rsidR="009216FC" w:rsidRPr="00A976A2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6843CC27" w14:textId="77777777" w:rsidR="009216FC" w:rsidRPr="00A976A2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</w:rPr>
              <w:t>二.</w:t>
            </w:r>
            <w:r w:rsidRPr="00A976A2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事故傷害知多少</w:t>
            </w:r>
          </w:p>
          <w:p w14:paraId="0BFBDCD9" w14:textId="77777777" w:rsidR="009216FC" w:rsidRPr="00A976A2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58541ACA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</w:rPr>
              <w:t>八.羽球高手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ACCC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健體E-A1</w:t>
            </w:r>
          </w:p>
          <w:p w14:paraId="3BB5D9CA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健體E-A2</w:t>
            </w:r>
          </w:p>
          <w:p w14:paraId="4A70DF64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 xml:space="preserve">健體E-C2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E454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Ba-III-2 校園及休閒活動事故傷害預防與安全須知。</w:t>
            </w:r>
          </w:p>
          <w:p w14:paraId="3FE26506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dstrike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Ha-III-1 網/ 牆性球類運動基本動作及基礎戰術。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A7058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1d-III-1 了解運動技能的要素和要領。</w:t>
            </w:r>
          </w:p>
          <w:p w14:paraId="21C4BFA8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2c-III-3 表現積極參與、接受挑戰的學習態度。</w:t>
            </w:r>
          </w:p>
          <w:p w14:paraId="13F941DD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3a-III-2 能於不同的生活情境中，主動表現基礎健康技能。</w:t>
            </w:r>
          </w:p>
          <w:p w14:paraId="5C6066BE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3c-III-1 表現穩定的身體控制和協調能力。</w:t>
            </w:r>
          </w:p>
          <w:p w14:paraId="79526E59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3c-III-2 在身體活動中表現各項運動技能，發展個人運動潛能。</w:t>
            </w:r>
          </w:p>
          <w:p w14:paraId="6A6038AD" w14:textId="77777777" w:rsidR="009216FC" w:rsidRPr="00D1014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4a-III-2 自我反省與修正促進健康的行動。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B37DE" w14:textId="77777777" w:rsidR="009216FC" w:rsidRDefault="009216FC" w:rsidP="00532ED2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  <w:p w14:paraId="144AEC29" w14:textId="77777777" w:rsidR="009216FC" w:rsidRPr="006418FD" w:rsidRDefault="009216FC" w:rsidP="00532E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418FD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29054" w14:textId="77777777" w:rsidR="009216FC" w:rsidRPr="00C2223E" w:rsidRDefault="009216FC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992C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D85D" w14:textId="77777777" w:rsidR="009216FC" w:rsidRPr="00EC1092" w:rsidRDefault="009216FC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16FC" w:rsidRPr="00C2223E" w14:paraId="49D17AA3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43B7B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B7C0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6CF800F6" w14:textId="77777777" w:rsidR="009216FC" w:rsidRPr="00453D2E" w:rsidRDefault="009216FC" w:rsidP="00532ED2">
            <w:pPr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453D2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三.關鍵時刻</w:t>
            </w:r>
          </w:p>
          <w:p w14:paraId="0149D0C3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八.羽球高手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71D4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健體E-A1</w:t>
            </w:r>
          </w:p>
          <w:p w14:paraId="624D9334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健體E-A2 </w:t>
            </w:r>
          </w:p>
          <w:p w14:paraId="55151847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健體E-A3</w:t>
            </w:r>
          </w:p>
          <w:p w14:paraId="255150FC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8A52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Ba-III-3 藥物中毒、一氧化碳中毒、異物梗塞急救處理方法。</w:t>
            </w:r>
          </w:p>
          <w:p w14:paraId="7F733D28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Cb-III-3 各項運動裝備、設施、場域。</w:t>
            </w:r>
          </w:p>
          <w:p w14:paraId="02FE31C7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dstrike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Ha-III-1 網/ 牆性球類運動基本動作及基礎戰術。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57B6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1a-III-2 描述生活行為對個人與群體健康的影響。</w:t>
            </w:r>
          </w:p>
          <w:p w14:paraId="5CD9D8B4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1c-III-1 了解運動技能要素和基本運動規範。</w:t>
            </w:r>
          </w:p>
          <w:p w14:paraId="2C5B5E6A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2c-III-2 表現同理心、正向溝通的團隊精神。</w:t>
            </w:r>
          </w:p>
          <w:p w14:paraId="4841C6FF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3a-III-2 能於不同的生活情境中，主動表現基礎健康技能。</w:t>
            </w:r>
          </w:p>
          <w:p w14:paraId="1E7C1136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4c-III-1 選擇及應用與運動相關的科技、資訊、媒體、產品與服務。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CFFAA" w14:textId="77777777" w:rsidR="009216FC" w:rsidRPr="00A976A2" w:rsidRDefault="009216FC" w:rsidP="00532ED2">
            <w:pPr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8D554" w14:textId="77777777" w:rsidR="009216FC" w:rsidRPr="001340B7" w:rsidRDefault="009216FC" w:rsidP="00532ED2">
            <w:pPr>
              <w:widowControl w:val="0"/>
              <w:autoSpaceDN/>
              <w:spacing w:line="240" w:lineRule="exact"/>
              <w:ind w:left="57" w:right="57"/>
              <w:jc w:val="both"/>
              <w:textAlignment w:val="auto"/>
              <w:rPr>
                <w:rFonts w:ascii="標楷體" w:eastAsia="標楷體" w:hAnsi="標楷體"/>
                <w:color w:val="FF0000"/>
              </w:rPr>
            </w:pPr>
            <w:r w:rsidRPr="009151E3">
              <w:rPr>
                <w:rFonts w:ascii="標楷體" w:eastAsia="標楷體" w:hAnsi="標楷體" w:hint="eastAsia"/>
                <w:color w:val="0000FF"/>
                <w:kern w:val="2"/>
              </w:rPr>
              <w:t>法定:健體-登革熱防治教育-</w:t>
            </w:r>
            <w:r w:rsidRPr="009151E3">
              <w:rPr>
                <w:rFonts w:ascii="標楷體" w:eastAsia="標楷體" w:hAnsi="標楷體"/>
                <w:color w:val="0000FF"/>
                <w:kern w:val="2"/>
              </w:rPr>
              <w:t>(</w:t>
            </w:r>
            <w:r w:rsidRPr="009151E3">
              <w:rPr>
                <w:rFonts w:ascii="標楷體" w:eastAsia="標楷體" w:hAnsi="標楷體" w:hint="eastAsia"/>
                <w:color w:val="0000FF"/>
                <w:kern w:val="2"/>
              </w:rPr>
              <w:t>環E5</w:t>
            </w:r>
            <w:r w:rsidRPr="009151E3">
              <w:rPr>
                <w:rFonts w:ascii="標楷體" w:eastAsia="標楷體" w:hAnsi="標楷體"/>
                <w:color w:val="0000FF"/>
                <w:kern w:val="2"/>
              </w:rPr>
              <w:t>)</w:t>
            </w:r>
            <w:r w:rsidRPr="009151E3">
              <w:rPr>
                <w:rFonts w:ascii="標楷體" w:eastAsia="標楷體" w:hAnsi="標楷體" w:hint="eastAsia"/>
                <w:color w:val="0000FF"/>
                <w:kern w:val="2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D6AC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788C" w14:textId="77777777" w:rsidR="009216FC" w:rsidRPr="00EC1092" w:rsidRDefault="009216FC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16FC" w:rsidRPr="00C2223E" w14:paraId="4527917D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A88A6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FC15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452B78D0" w14:textId="77777777" w:rsidR="009216FC" w:rsidRPr="00453D2E" w:rsidRDefault="009216FC" w:rsidP="00532ED2">
            <w:pPr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453D2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三.關鍵時刻</w:t>
            </w:r>
          </w:p>
          <w:p w14:paraId="2FC68C78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6F07A751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八.羽球高手</w:t>
            </w:r>
          </w:p>
          <w:p w14:paraId="13AAB275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九.棒棒好球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CF8DD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健體E-A1</w:t>
            </w:r>
          </w:p>
          <w:p w14:paraId="3933FF44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健體E-A2 </w:t>
            </w:r>
          </w:p>
          <w:p w14:paraId="1AD4AA66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健體E-A3</w:t>
            </w:r>
          </w:p>
          <w:p w14:paraId="6B99C499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0E9B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Ba-III-3 藥物中毒一氧化碳中毒、異物梗塞急救處理方法。</w:t>
            </w:r>
          </w:p>
          <w:p w14:paraId="06F50EE1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Ba-III-4 緊急救護系統資訊與突發事故的處理方法。</w:t>
            </w:r>
          </w:p>
          <w:p w14:paraId="0248748E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Cb-III-3 各項運動裝備、設施、場域。</w:t>
            </w:r>
          </w:p>
          <w:p w14:paraId="30AC2282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Ha-III-1 網/ 牆性球類運動基本動作及基礎戰術。</w:t>
            </w:r>
          </w:p>
          <w:p w14:paraId="56B4B489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dstrike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Hd-III-1 守備/ 跑分性球類運動基本動作及基礎戰術。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DE68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1b-III-1 理解健康技能和生活技能對健康維護的重要性。</w:t>
            </w:r>
          </w:p>
          <w:p w14:paraId="3727388A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1c-III-1 了解運動技能要素和基本運動規範。</w:t>
            </w:r>
          </w:p>
          <w:p w14:paraId="76B0CA3D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1d-III-1 了解運動技能的要素和要領。</w:t>
            </w:r>
          </w:p>
          <w:p w14:paraId="774B8AA1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2c-III-2 表現同理心、正向溝通的團隊精神。</w:t>
            </w:r>
          </w:p>
          <w:p w14:paraId="28124816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3a-III-1 流暢地操作基礎健康技能。</w:t>
            </w:r>
          </w:p>
          <w:p w14:paraId="606448BC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3c-III-1 表現穩定的身體控制和協調能力。</w:t>
            </w:r>
          </w:p>
          <w:p w14:paraId="02473ED9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3d-III-3 透過體驗或實踐，解決練習或比賽的問題。</w:t>
            </w:r>
          </w:p>
          <w:p w14:paraId="0242C98D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4c-III-1 選擇及應用與運動相關的科技、資訊、媒體、產品與服務。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ADAF9" w14:textId="77777777" w:rsidR="009216FC" w:rsidRPr="00A976A2" w:rsidRDefault="009216FC" w:rsidP="00532ED2">
            <w:pPr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6E81" w14:textId="77777777" w:rsidR="009216FC" w:rsidRPr="00C2223E" w:rsidRDefault="009216FC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F3DA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B362" w14:textId="77777777" w:rsidR="009216FC" w:rsidRPr="00EC1092" w:rsidRDefault="009216FC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16FC" w:rsidRPr="00C2223E" w14:paraId="41A89D3A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4EEA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12D11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201AB8A6" w14:textId="77777777" w:rsidR="009216FC" w:rsidRPr="00453D2E" w:rsidRDefault="009216FC" w:rsidP="00532ED2">
            <w:pPr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453D2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三.關鍵時刻</w:t>
            </w:r>
          </w:p>
          <w:p w14:paraId="3C2A791E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4475524F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九.棒棒好球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7571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健體E-A1</w:t>
            </w:r>
          </w:p>
          <w:p w14:paraId="281D5A9A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健體E-A2 </w:t>
            </w:r>
          </w:p>
          <w:p w14:paraId="092984AA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健體E-A3</w:t>
            </w:r>
          </w:p>
          <w:p w14:paraId="18D32283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AA44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Ba-III-4 緊急救護系統資訊與突發事故的處理方法。</w:t>
            </w:r>
          </w:p>
          <w:p w14:paraId="7D93F91F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dstrike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Hd-III-1 守備/ 跑分性球類運動基本動作及基礎戰術。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155F" w14:textId="77777777" w:rsidR="009216FC" w:rsidRPr="00A976A2" w:rsidRDefault="009216FC" w:rsidP="00532ED2">
            <w:pPr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1b-III-2 認識健康技能和生活技能的基本步驟。</w:t>
            </w:r>
          </w:p>
          <w:p w14:paraId="2D45A1C6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1d-III-2 比較自己或他人運動技能的正確性。</w:t>
            </w:r>
          </w:p>
          <w:p w14:paraId="635BEE9C" w14:textId="77777777" w:rsidR="009216FC" w:rsidRPr="00A976A2" w:rsidRDefault="009216FC" w:rsidP="00532ED2">
            <w:pPr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2a-III-1 關注健康議題受到個人、家庭、學校與社區等因素的交互作用之影響。</w:t>
            </w:r>
          </w:p>
          <w:p w14:paraId="58DDD407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2c-III-3 表現積極參與、接受挑戰的學習態度。</w:t>
            </w:r>
          </w:p>
          <w:p w14:paraId="511BE5F6" w14:textId="77777777" w:rsidR="009216FC" w:rsidRPr="00A976A2" w:rsidRDefault="009216FC" w:rsidP="00532ED2">
            <w:pPr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lastRenderedPageBreak/>
              <w:t>3a-III-1 流暢地操作基礎健康技能。</w:t>
            </w:r>
          </w:p>
          <w:p w14:paraId="3651EAE8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3c-III-1 表現穩定的身體控制和協調能力。</w:t>
            </w:r>
          </w:p>
          <w:p w14:paraId="7FAD8644" w14:textId="77777777" w:rsidR="009216FC" w:rsidRPr="00A976A2" w:rsidRDefault="009216FC" w:rsidP="00532ED2">
            <w:pPr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3d-III-3 透過體驗或實踐，解決練習或比賽的問題。</w:t>
            </w:r>
          </w:p>
          <w:p w14:paraId="3F04E38D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4a-III-1 運用多元的健康資訊、產品與服務。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A7403" w14:textId="77777777" w:rsidR="009216FC" w:rsidRPr="00A976A2" w:rsidRDefault="009216FC" w:rsidP="00532ED2">
            <w:pPr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5E1E" w14:textId="77777777" w:rsidR="009216FC" w:rsidRPr="00C2223E" w:rsidRDefault="009216FC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AC98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1B43" w14:textId="77777777" w:rsidR="009216FC" w:rsidRPr="008E5FAA" w:rsidRDefault="009216FC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16FC" w:rsidRPr="00C2223E" w14:paraId="347AE1F0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48346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D0007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7B06E016" w14:textId="77777777" w:rsidR="009216FC" w:rsidRPr="00453D2E" w:rsidRDefault="009216FC" w:rsidP="00532ED2">
            <w:pPr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453D2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三.關鍵時刻</w:t>
            </w:r>
          </w:p>
          <w:p w14:paraId="51CF9A23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24590B28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九.棒棒好球</w:t>
            </w:r>
          </w:p>
          <w:p w14:paraId="070DBA3A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FB7E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健體E-A1</w:t>
            </w:r>
          </w:p>
          <w:p w14:paraId="1195E200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健體E-A2 </w:t>
            </w:r>
          </w:p>
          <w:p w14:paraId="3E0BC994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健體E-A3</w:t>
            </w:r>
          </w:p>
          <w:p w14:paraId="654119B7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715A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Ba-III-4 緊急救護系統資訊與突發事故的處理方法。</w:t>
            </w:r>
          </w:p>
          <w:p w14:paraId="2CFD4471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Cb-III-1 運動安全教育、運動精神與運動營養知識。</w:t>
            </w:r>
          </w:p>
          <w:p w14:paraId="0B37661D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dstrike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Hd-III-1 守備/ 跑分性球類運動基本動作及基礎戰術。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52FD0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1b-III-2 認識健康技能和生活技能的基本步驟。</w:t>
            </w:r>
          </w:p>
          <w:p w14:paraId="4A183121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2a-III-1 關注健康議題受到個人、家庭、學校與社區等因素的交互作用之影響。</w:t>
            </w:r>
          </w:p>
          <w:p w14:paraId="1D218E6A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2c-III-1 表現基本運動精神和道德規範。</w:t>
            </w:r>
          </w:p>
          <w:p w14:paraId="2B6140AA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3a-III-1 流暢地操作基礎健康技能。</w:t>
            </w:r>
          </w:p>
          <w:p w14:paraId="4CFA9086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3c-III-1 表現穩定的身體控制和協調能力。</w:t>
            </w:r>
          </w:p>
          <w:p w14:paraId="43874B8E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3d-III-2 演練比賽中的進攻和防守策略。</w:t>
            </w:r>
          </w:p>
          <w:p w14:paraId="386A6F7D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4a-III-1 運用多元的健康資訊、產品與服務。</w:t>
            </w:r>
          </w:p>
          <w:p w14:paraId="6643CD46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4d-III-2 執行運動計畫，解決運動參與的阻礙。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DF7A" w14:textId="77777777" w:rsidR="009216FC" w:rsidRPr="00A976A2" w:rsidRDefault="009216FC" w:rsidP="00532ED2">
            <w:pPr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3E7C" w14:textId="77777777" w:rsidR="009216FC" w:rsidRPr="00C2223E" w:rsidRDefault="009216FC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FBDB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CE1C" w14:textId="77777777" w:rsidR="009216FC" w:rsidRPr="00EC1092" w:rsidRDefault="009216FC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E23E8A">
              <w:rPr>
                <w:rFonts w:ascii="標楷體" w:eastAsia="標楷體" w:hAnsi="標楷體" w:hint="eastAsia"/>
                <w:color w:val="FF0000"/>
                <w:kern w:val="2"/>
              </w:rPr>
              <w:t>法定:健體-校慶運動會-(健</w:t>
            </w:r>
            <w:r w:rsidRPr="00E23E8A">
              <w:rPr>
                <w:rFonts w:ascii="標楷體" w:eastAsia="標楷體" w:hAnsi="標楷體"/>
                <w:color w:val="FF0000"/>
                <w:kern w:val="2"/>
              </w:rPr>
              <w:t>E-A</w:t>
            </w:r>
            <w:r w:rsidRPr="00E23E8A">
              <w:rPr>
                <w:rFonts w:ascii="標楷體" w:eastAsia="標楷體" w:hAnsi="標楷體" w:hint="eastAsia"/>
                <w:color w:val="FF0000"/>
                <w:kern w:val="2"/>
              </w:rPr>
              <w:t>3)-3</w:t>
            </w:r>
          </w:p>
        </w:tc>
      </w:tr>
      <w:tr w:rsidR="009216FC" w:rsidRPr="00C2223E" w14:paraId="6FF8C6FC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7EE4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CE58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4652AD75" w14:textId="77777777" w:rsidR="009216FC" w:rsidRPr="00453D2E" w:rsidRDefault="009216FC" w:rsidP="00532ED2">
            <w:pPr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453D2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三.關鍵時刻</w:t>
            </w:r>
          </w:p>
          <w:p w14:paraId="6CD530C7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49BD22E0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九.棒棒好球</w:t>
            </w:r>
          </w:p>
          <w:p w14:paraId="77EFCA75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十.體操精靈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6D799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健體E-A1</w:t>
            </w:r>
          </w:p>
          <w:p w14:paraId="63F9F467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健體E-A2 </w:t>
            </w:r>
          </w:p>
          <w:p w14:paraId="0721FBDF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健體E-A3</w:t>
            </w:r>
          </w:p>
          <w:p w14:paraId="3DC8556E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23860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Ab-III-2 體適能自我評估原則。</w:t>
            </w:r>
          </w:p>
          <w:p w14:paraId="23B9856E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Ba-III-3 藥物中毒、一氧化碳中毒、異物梗塞急救處理方法。</w:t>
            </w:r>
          </w:p>
          <w:p w14:paraId="1F409C89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Cb-III-1 運動安全教育、運動精神與運動營養知識。</w:t>
            </w:r>
          </w:p>
          <w:p w14:paraId="0CC209DE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Hd-III-1 守備/ 跑分性球類運動基本動作及基礎戰術。</w:t>
            </w:r>
          </w:p>
          <w:p w14:paraId="0B0131D0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Ia-III-1 滾翻、支撐、跳躍、旋轉與騰躍動作。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0B9D3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1a-III-2 描述生活行為對個人與群體健康的影響。</w:t>
            </w:r>
          </w:p>
          <w:p w14:paraId="1345B583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1c-III-2 應用身體活動的防護知識，維護運動安全。</w:t>
            </w:r>
          </w:p>
          <w:p w14:paraId="74511E9B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2c-III-1 表現基本運動精神和道德規範。</w:t>
            </w:r>
          </w:p>
          <w:p w14:paraId="67100D1A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3c-III-1 表現穩定的身體控制和協調能力。</w:t>
            </w:r>
          </w:p>
          <w:p w14:paraId="6DD394C1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3d-III-2 演練比賽中的進攻和防守策略。</w:t>
            </w:r>
          </w:p>
          <w:p w14:paraId="68FEA90C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4a-III-2 自我反省與修正促進健康的行動。</w:t>
            </w:r>
          </w:p>
          <w:p w14:paraId="0CA811CC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4d-III-2 執行運動計畫，解決運動參與的阻礙。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69D2" w14:textId="77777777" w:rsidR="009216FC" w:rsidRPr="00A976A2" w:rsidRDefault="009216FC" w:rsidP="00532ED2">
            <w:pPr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B654C" w14:textId="77777777" w:rsidR="009216FC" w:rsidRPr="00C2223E" w:rsidRDefault="009216FC" w:rsidP="00532ED2">
            <w:pPr>
              <w:widowControl w:val="0"/>
              <w:autoSpaceDN/>
              <w:spacing w:line="240" w:lineRule="exact"/>
              <w:ind w:left="57" w:right="57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DD71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00CF" w14:textId="77777777" w:rsidR="009216FC" w:rsidRPr="00EC1092" w:rsidRDefault="009216FC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16FC" w:rsidRPr="00C2223E" w14:paraId="624A2788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9DD2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46E6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1ED9B595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453D2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四.飲食放大鏡</w:t>
            </w:r>
          </w:p>
          <w:p w14:paraId="2117C84F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286C3480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十.體操精靈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D602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健體E-A1</w:t>
            </w:r>
          </w:p>
          <w:p w14:paraId="1EECFDD2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健體E-A2 </w:t>
            </w:r>
          </w:p>
          <w:p w14:paraId="04D214C5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健體E-B2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74E1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Eb-III-1 健康消費資訊與媒體的影響。</w:t>
            </w:r>
          </w:p>
          <w:p w14:paraId="0A578EC5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dstrike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Ia-III-1 滾翻、支撐、跳躍、旋轉與騰躍動作。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CC36D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1b-III-3 對照生活情境的健康需求，尋求適用的健康技能和生活技能。</w:t>
            </w:r>
          </w:p>
          <w:p w14:paraId="70B21EB6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1d-III-1 了解運動技能的要素和要領。</w:t>
            </w:r>
          </w:p>
          <w:p w14:paraId="7C511E74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2c-III-3 表現積極參與、接受挑戰的學習態度。</w:t>
            </w:r>
          </w:p>
          <w:p w14:paraId="4F0A4F89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2d-III-1 分享運動欣賞與創作的美感體驗。</w:t>
            </w:r>
          </w:p>
          <w:p w14:paraId="599A1D4D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3c-III-1 表現穩定的身體控制和協調能力。</w:t>
            </w:r>
          </w:p>
          <w:p w14:paraId="0862E758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3c-III-2 在身體活動中表現各項運動技能，發展個人</w:t>
            </w: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運動潛能。</w:t>
            </w:r>
          </w:p>
          <w:p w14:paraId="5551E2AD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3c-III-3 表現動作創作和展演的能力。</w:t>
            </w:r>
          </w:p>
          <w:p w14:paraId="4171DA2B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3d-III-3 透過體驗或實踐，解決練習或比賽的問題。</w:t>
            </w:r>
          </w:p>
          <w:p w14:paraId="47CB7CDC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4a-III-1 運用多元的健康資訊、產品與服務。</w:t>
            </w:r>
          </w:p>
          <w:p w14:paraId="6481EA92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4c-III-3 擬定簡易的體適能與運動技能的運動計畫。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DD65" w14:textId="77777777" w:rsidR="009216FC" w:rsidRPr="00A976A2" w:rsidRDefault="009216FC" w:rsidP="00532ED2">
            <w:pPr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5D49" w14:textId="77777777" w:rsidR="009216FC" w:rsidRPr="00C2223E" w:rsidRDefault="009216FC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7B14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ABFF" w14:textId="77777777" w:rsidR="009216FC" w:rsidRPr="00EC1092" w:rsidRDefault="009216FC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16FC" w:rsidRPr="00C2223E" w14:paraId="2CCB454A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7AB3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F0D40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32AC437E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453D2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四.飲食放大鏡</w:t>
            </w:r>
          </w:p>
          <w:p w14:paraId="15A5FA57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1B818C9C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53FC0E91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十.體操精靈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7BEF9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健體E-A1</w:t>
            </w:r>
          </w:p>
          <w:p w14:paraId="14F61852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健體E-A2 </w:t>
            </w:r>
          </w:p>
          <w:p w14:paraId="400FCEAA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健體E-B2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83789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Ea-III-4 食品生產、加工、保存與衛生安全。</w:t>
            </w:r>
          </w:p>
          <w:p w14:paraId="53F74C33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dstrike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Ia-III-1 滾翻、支撐、跳躍、旋轉與騰躍動作。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1AAA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1b-III-1 理解健康技能和生活技能對健康維護的重要性。</w:t>
            </w:r>
          </w:p>
          <w:p w14:paraId="3092D94E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1d-III-1 了解運動技能的要素和要領。</w:t>
            </w:r>
          </w:p>
          <w:p w14:paraId="0CA74E3F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2a-III-2 覺知健康問題所造成的威脅感與嚴重性。</w:t>
            </w:r>
          </w:p>
          <w:p w14:paraId="09717040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2c-III-3 表現積極參與、接受挑戰的學習態度。</w:t>
            </w:r>
          </w:p>
          <w:p w14:paraId="5FEC04EA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2d-III-1 分享運動欣賞與創作的美感體驗。</w:t>
            </w:r>
          </w:p>
          <w:p w14:paraId="7C8571A7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3c-III-1 表現穩定的身體控制和協調能力。</w:t>
            </w:r>
          </w:p>
          <w:p w14:paraId="2665FC0C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3c-III-2 在身體活動中表現各項運動技能，發展個人運動潛能。</w:t>
            </w:r>
          </w:p>
          <w:p w14:paraId="31830CE3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3c-III-3 表現動作創作和展演的能力。</w:t>
            </w:r>
          </w:p>
          <w:p w14:paraId="0B92209B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3d-III-3 透過體驗或實踐，解決練習或比賽的問題。</w:t>
            </w:r>
          </w:p>
          <w:p w14:paraId="7FF9A05D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4c-III-3 擬定簡易的體適能與運動技能的運動計畫。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099F" w14:textId="77777777" w:rsidR="009216FC" w:rsidRPr="00A976A2" w:rsidRDefault="009216FC" w:rsidP="00532ED2">
            <w:pPr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FD9BA" w14:textId="77777777" w:rsidR="009216FC" w:rsidRPr="00C2223E" w:rsidRDefault="009216FC" w:rsidP="00532ED2">
            <w:pPr>
              <w:widowControl w:val="0"/>
              <w:autoSpaceDN/>
              <w:spacing w:line="240" w:lineRule="exact"/>
              <w:ind w:left="57" w:right="57"/>
              <w:jc w:val="both"/>
              <w:textAlignment w:val="auto"/>
              <w:rPr>
                <w:rFonts w:ascii="標楷體" w:eastAsia="標楷體" w:hAnsi="標楷體"/>
              </w:rPr>
            </w:pPr>
            <w:r w:rsidRPr="009151E3">
              <w:rPr>
                <w:rFonts w:ascii="標楷體" w:eastAsia="標楷體" w:hAnsi="標楷體" w:hint="eastAsia"/>
                <w:color w:val="0000FF"/>
                <w:kern w:val="2"/>
              </w:rPr>
              <w:t>法定:健體-飲食教育-(健</w:t>
            </w:r>
            <w:r w:rsidRPr="009151E3">
              <w:rPr>
                <w:rFonts w:ascii="標楷體" w:eastAsia="標楷體" w:hAnsi="標楷體"/>
                <w:color w:val="0000FF"/>
                <w:kern w:val="2"/>
              </w:rPr>
              <w:t>E-A</w:t>
            </w:r>
            <w:r w:rsidRPr="009151E3">
              <w:rPr>
                <w:rFonts w:ascii="標楷體" w:eastAsia="標楷體" w:hAnsi="標楷體" w:hint="eastAsia"/>
                <w:color w:val="0000FF"/>
                <w:kern w:val="2"/>
              </w:rPr>
              <w:t>2)-1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7A8E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6617" w14:textId="77777777" w:rsidR="009216FC" w:rsidRPr="00EC1092" w:rsidRDefault="009216FC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16FC" w:rsidRPr="00C2223E" w14:paraId="6AA2FA6A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05EC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5E0A3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2BA7A602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453D2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四.飲食放大鏡</w:t>
            </w:r>
          </w:p>
          <w:p w14:paraId="59985791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44644266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55540C09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t>十一.健康有氧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8BF7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健體E-A2 </w:t>
            </w:r>
          </w:p>
          <w:p w14:paraId="0A2C3C47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健體E-B2</w:t>
            </w:r>
          </w:p>
          <w:p w14:paraId="5E113673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 xml:space="preserve">健體E-B3 </w:t>
            </w:r>
          </w:p>
          <w:p w14:paraId="5562BEA1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130F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Ab-III-1 身體組成與體適能之基本概念。</w:t>
            </w:r>
          </w:p>
          <w:p w14:paraId="2A4007DC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Ea-III-4 食品生產、加工、保存與衛生安全。</w:t>
            </w:r>
          </w:p>
          <w:p w14:paraId="757A3B7D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dstrike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Ib-III-1 模仿性與主題式創作舞。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92FEE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1b-III-1 理解健康技能和生活技能對健康維護的重要性。</w:t>
            </w:r>
          </w:p>
          <w:p w14:paraId="2BC0B1AD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1c-III-3 了解身體活動對身體發展的關係。</w:t>
            </w:r>
          </w:p>
          <w:p w14:paraId="1A6D0933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1d-III-1 了解運動技能的要素和要領。</w:t>
            </w:r>
          </w:p>
          <w:p w14:paraId="6406AAB7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2a-III-2 覺知健康問題所造成的威脅感與嚴重性。</w:t>
            </w:r>
          </w:p>
          <w:p w14:paraId="6ED0095E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2c-III-3 表現積極參與、接受挑戰的學習態度。</w:t>
            </w:r>
          </w:p>
          <w:p w14:paraId="3E0441A7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3c-III-2 在身體活動中表現各項運動技能，發展個人運動潛能。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769BA" w14:textId="77777777" w:rsidR="009216FC" w:rsidRPr="00A976A2" w:rsidRDefault="009216FC" w:rsidP="00532ED2">
            <w:pPr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FD80A" w14:textId="77777777" w:rsidR="009216FC" w:rsidRPr="00C2223E" w:rsidRDefault="009216FC" w:rsidP="00532ED2">
            <w:pPr>
              <w:widowControl w:val="0"/>
              <w:autoSpaceDN/>
              <w:spacing w:line="240" w:lineRule="exact"/>
              <w:ind w:left="57" w:right="57"/>
              <w:jc w:val="both"/>
              <w:textAlignment w:val="auto"/>
              <w:rPr>
                <w:rFonts w:ascii="標楷體" w:eastAsia="標楷體" w:hAnsi="標楷體"/>
              </w:rPr>
            </w:pPr>
            <w:r w:rsidRPr="009151E3">
              <w:rPr>
                <w:rFonts w:ascii="標楷體" w:eastAsia="標楷體" w:hAnsi="標楷體" w:hint="eastAsia"/>
                <w:color w:val="0000FF"/>
                <w:kern w:val="2"/>
              </w:rPr>
              <w:t>法定:健體-飲食教育-(健</w:t>
            </w:r>
            <w:r w:rsidRPr="009151E3">
              <w:rPr>
                <w:rFonts w:ascii="標楷體" w:eastAsia="標楷體" w:hAnsi="標楷體"/>
                <w:color w:val="0000FF"/>
                <w:kern w:val="2"/>
              </w:rPr>
              <w:t>E-A</w:t>
            </w:r>
            <w:r w:rsidRPr="009151E3">
              <w:rPr>
                <w:rFonts w:ascii="標楷體" w:eastAsia="標楷體" w:hAnsi="標楷體" w:hint="eastAsia"/>
                <w:color w:val="0000FF"/>
                <w:kern w:val="2"/>
              </w:rPr>
              <w:t>2)-1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DED0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899C" w14:textId="77777777" w:rsidR="009216FC" w:rsidRPr="00EC1092" w:rsidRDefault="009216FC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16FC" w:rsidRPr="00C2223E" w14:paraId="60CFAB17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9F0F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BC12A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1FAE435F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453D2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四.飲食放大鏡</w:t>
            </w:r>
          </w:p>
          <w:p w14:paraId="7B5B688D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</w:p>
          <w:p w14:paraId="7CC6EFA4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76E461AF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t>十一.健康有氧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6133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 xml:space="preserve">健體E-A2 </w:t>
            </w:r>
          </w:p>
          <w:p w14:paraId="1B91A74A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健體E-B2</w:t>
            </w:r>
          </w:p>
          <w:p w14:paraId="3DCB797B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健體E-B3 </w:t>
            </w:r>
          </w:p>
          <w:p w14:paraId="420034FB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健體E-C2</w:t>
            </w:r>
            <w:r w:rsidRPr="00A976A2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D5E19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Ab-III-1 身體組成與體適能之基本概念。</w:t>
            </w:r>
          </w:p>
          <w:p w14:paraId="3F0FA18D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Ea-III-4 食品生產、加工、保存與衛生安全。</w:t>
            </w:r>
          </w:p>
          <w:p w14:paraId="55B5681A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dstrike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Ib-III-1 模仿性與主題式創作舞。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8B08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1b-III-3 對照生活情境的健康需求，尋求適用的健康技能和生活技能。</w:t>
            </w:r>
          </w:p>
          <w:p w14:paraId="3E4D86BA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1d-III-1 了解運動技能的要素和要領。</w:t>
            </w:r>
          </w:p>
          <w:p w14:paraId="3F3658B9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2c-III-2 表現同理心、正向溝通的團隊精神。</w:t>
            </w:r>
          </w:p>
          <w:p w14:paraId="22F6922B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3c-III-3 表現動作創作與展演的能力。</w:t>
            </w:r>
          </w:p>
          <w:p w14:paraId="685230BE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4c-III-3 擬定簡易的體適能與運動技能的運動計畫。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E0E9" w14:textId="77777777" w:rsidR="009216FC" w:rsidRPr="00A976A2" w:rsidRDefault="009216FC" w:rsidP="00532ED2">
            <w:pPr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lastRenderedPageBreak/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5161A" w14:textId="77777777" w:rsidR="009216FC" w:rsidRPr="00C2223E" w:rsidRDefault="009216FC" w:rsidP="00532ED2">
            <w:pPr>
              <w:widowControl w:val="0"/>
              <w:autoSpaceDN/>
              <w:spacing w:line="240" w:lineRule="exact"/>
              <w:ind w:left="57" w:right="57"/>
              <w:textAlignment w:val="auto"/>
              <w:rPr>
                <w:rFonts w:ascii="標楷體" w:eastAsia="標楷體" w:hAnsi="標楷體"/>
              </w:rPr>
            </w:pPr>
            <w:r w:rsidRPr="009151E3">
              <w:rPr>
                <w:rFonts w:ascii="標楷體" w:eastAsia="標楷體" w:hAnsi="標楷體" w:hint="eastAsia"/>
                <w:color w:val="0000FF"/>
                <w:kern w:val="2"/>
              </w:rPr>
              <w:t>法定:健體-飲食教育-(健</w:t>
            </w:r>
            <w:r w:rsidRPr="009151E3">
              <w:rPr>
                <w:rFonts w:ascii="標楷體" w:eastAsia="標楷體" w:hAnsi="標楷體"/>
                <w:color w:val="0000FF"/>
                <w:kern w:val="2"/>
              </w:rPr>
              <w:t>E-A</w:t>
            </w:r>
            <w:r w:rsidRPr="009151E3">
              <w:rPr>
                <w:rFonts w:ascii="標楷體" w:eastAsia="標楷體" w:hAnsi="標楷體" w:hint="eastAsia"/>
                <w:color w:val="0000FF"/>
                <w:kern w:val="2"/>
              </w:rPr>
              <w:t>2)-1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938C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533A" w14:textId="77777777" w:rsidR="009216FC" w:rsidRPr="00EC1092" w:rsidRDefault="009216FC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16FC" w:rsidRPr="00C2223E" w14:paraId="6D4DA784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37516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9DC4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453D2E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60243AB3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453D2E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四.飲食放大鏡</w:t>
            </w:r>
          </w:p>
          <w:p w14:paraId="68ECBE57" w14:textId="77777777" w:rsidR="009216FC" w:rsidRPr="00453D2E" w:rsidRDefault="009216FC" w:rsidP="00532E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5D4EFD39" w14:textId="77777777" w:rsidR="009216FC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53D2E">
              <w:rPr>
                <w:rFonts w:ascii="標楷體" w:eastAsia="標楷體" w:hAnsi="標楷體" w:hint="eastAsia"/>
                <w:color w:val="000000"/>
              </w:rPr>
              <w:t>十一.健康有氧</w:t>
            </w:r>
          </w:p>
          <w:p w14:paraId="3A5569F2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3483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 xml:space="preserve">健體E-A2 </w:t>
            </w:r>
          </w:p>
          <w:p w14:paraId="76C1905B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健體E-B2</w:t>
            </w:r>
          </w:p>
          <w:p w14:paraId="7ACBDC2E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健體E-B3 </w:t>
            </w:r>
          </w:p>
          <w:p w14:paraId="79CACAEA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健體E-C2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7D19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Fb-III-1 健康各面向平衡安適的促進方法與日常健康行為。</w:t>
            </w:r>
          </w:p>
          <w:p w14:paraId="2CE71F4B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dstrike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Ib-III-1 模仿性與主題式創作舞。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859C9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2d-III-1 分享運動欣賞與創作的美感體驗。</w:t>
            </w:r>
          </w:p>
          <w:p w14:paraId="0A89502F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3c-III-1 表現穩定的身體控制和協調能力。</w:t>
            </w:r>
          </w:p>
          <w:p w14:paraId="50D5DE95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4b-III-3 公開提倡促進健康的信念或行為。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ED38" w14:textId="77777777" w:rsidR="009216FC" w:rsidRPr="00A976A2" w:rsidRDefault="009216FC" w:rsidP="00532ED2">
            <w:pPr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2.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  <w:r w:rsidRPr="00A976A2">
              <w:rPr>
                <w:rFonts w:ascii="標楷體" w:eastAsia="標楷體" w:hAnsi="標楷體" w:cs="Arial Unicode MS" w:hint="eastAsia"/>
                <w:color w:val="000000"/>
                <w:kern w:val="0"/>
              </w:rPr>
              <w:br/>
              <w:t>3.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572F" w14:textId="77777777" w:rsidR="009216FC" w:rsidRPr="00C2223E" w:rsidRDefault="009216FC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77C0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B3C6" w14:textId="77777777" w:rsidR="009216FC" w:rsidRPr="00EC1092" w:rsidRDefault="009216FC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712CA4"/>
              </w:rPr>
              <w:t>法定</w:t>
            </w:r>
            <w:r w:rsidRPr="00BD6CFD">
              <w:rPr>
                <w:rFonts w:ascii="標楷體" w:eastAsia="標楷體" w:hAnsi="標楷體" w:hint="eastAsia"/>
                <w:color w:val="712CA4"/>
              </w:rPr>
              <w:t>：</w:t>
            </w:r>
            <w:r>
              <w:rPr>
                <w:rFonts w:ascii="標楷體" w:eastAsia="標楷體" w:hAnsi="標楷體" w:hint="eastAsia"/>
                <w:color w:val="712CA4"/>
              </w:rPr>
              <w:t>健康-</w:t>
            </w:r>
            <w:r w:rsidRPr="00BD6CFD">
              <w:rPr>
                <w:rFonts w:ascii="標楷體" w:eastAsia="標楷體" w:hAnsi="標楷體" w:hint="eastAsia"/>
                <w:color w:val="712CA4"/>
              </w:rPr>
              <w:t>戶外教育</w:t>
            </w:r>
            <w:r>
              <w:rPr>
                <w:rFonts w:ascii="標楷體" w:eastAsia="標楷體" w:hAnsi="標楷體" w:hint="eastAsia"/>
                <w:color w:val="712CA4"/>
              </w:rPr>
              <w:t>-</w:t>
            </w:r>
            <w:r w:rsidRPr="00BD6CFD">
              <w:rPr>
                <w:rFonts w:ascii="標楷體" w:eastAsia="標楷體" w:hAnsi="標楷體" w:hint="eastAsia"/>
                <w:color w:val="712CA4"/>
              </w:rPr>
              <w:t>（戶E3）</w:t>
            </w:r>
            <w:r>
              <w:rPr>
                <w:rFonts w:ascii="標楷體" w:eastAsia="標楷體" w:hAnsi="標楷體" w:hint="eastAsia"/>
                <w:color w:val="712CA4"/>
              </w:rPr>
              <w:t>-1</w:t>
            </w:r>
          </w:p>
        </w:tc>
      </w:tr>
      <w:tr w:rsidR="009216FC" w:rsidRPr="00C2223E" w14:paraId="3766F23C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6511" w14:textId="77777777" w:rsidR="009216FC" w:rsidRPr="00A976A2" w:rsidRDefault="009216FC" w:rsidP="00532ED2">
            <w:pPr>
              <w:jc w:val="center"/>
              <w:rPr>
                <w:rFonts w:ascii="標楷體" w:eastAsia="標楷體" w:hAnsi="標楷體"/>
              </w:rPr>
            </w:pPr>
            <w:r w:rsidRPr="00A976A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2F98" w14:textId="77777777" w:rsidR="009216FC" w:rsidRPr="001A4EE1" w:rsidRDefault="009216FC" w:rsidP="00532ED2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53D2E">
              <w:rPr>
                <w:rFonts w:ascii="標楷體" w:eastAsia="標楷體" w:hAnsi="標楷體" w:cs="新細明體" w:hint="eastAsia"/>
                <w:color w:val="000000"/>
                <w:kern w:val="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9BB4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 xml:space="preserve">健體E-A2 </w:t>
            </w:r>
          </w:p>
          <w:p w14:paraId="2FFA3F27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健體E-B2</w:t>
            </w:r>
          </w:p>
          <w:p w14:paraId="2E559130" w14:textId="77777777" w:rsidR="009216FC" w:rsidRPr="00C018DB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018DB">
              <w:rPr>
                <w:rFonts w:ascii="標楷體" w:eastAsia="標楷體" w:hAnsi="標楷體" w:hint="eastAsia"/>
                <w:color w:val="000000"/>
              </w:rPr>
              <w:t xml:space="preserve">健體E-B3 </w:t>
            </w:r>
          </w:p>
          <w:p w14:paraId="23AFA5FF" w14:textId="77777777" w:rsidR="009216FC" w:rsidRPr="00C018DB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018DB">
              <w:rPr>
                <w:rFonts w:ascii="標楷體" w:eastAsia="標楷體" w:hAnsi="標楷體" w:hint="eastAsia"/>
                <w:color w:val="000000"/>
              </w:rPr>
              <w:t xml:space="preserve">健體E-C2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FED06" w14:textId="77777777" w:rsidR="009216FC" w:rsidRPr="00A976A2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Fb-III-1 健康各面向平衡安適的促進方法與日常健康行為。</w:t>
            </w:r>
          </w:p>
          <w:p w14:paraId="5AB4BA4C" w14:textId="77777777" w:rsidR="009216FC" w:rsidRPr="00C018DB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976A2">
              <w:rPr>
                <w:rFonts w:ascii="標楷體" w:eastAsia="標楷體" w:hAnsi="標楷體" w:hint="eastAsia"/>
                <w:color w:val="000000"/>
              </w:rPr>
              <w:t>Ib-III-1 模仿性與主題式創作舞。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BDB83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2d-III-1 分享運動欣賞與創作的美感體驗。</w:t>
            </w:r>
          </w:p>
          <w:p w14:paraId="79010BA0" w14:textId="77777777" w:rsidR="009216FC" w:rsidRPr="00A976A2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A976A2">
              <w:rPr>
                <w:rFonts w:ascii="標楷體" w:eastAsia="標楷體" w:hAnsi="標楷體" w:hint="eastAsia"/>
                <w:color w:val="000000"/>
                <w:kern w:val="2"/>
              </w:rPr>
              <w:t>3c-III-1 表現穩定的身體控制和協調能力。</w:t>
            </w:r>
          </w:p>
          <w:p w14:paraId="3827ED90" w14:textId="77777777" w:rsidR="009216FC" w:rsidRPr="00C018DB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C018DB">
              <w:rPr>
                <w:rFonts w:ascii="標楷體" w:eastAsia="標楷體" w:hAnsi="標楷體" w:hint="eastAsia"/>
                <w:color w:val="000000"/>
                <w:kern w:val="2"/>
              </w:rPr>
              <w:t>4b-III-3 公開提倡促進健康的信念或行為。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191A4" w14:textId="77777777" w:rsidR="009216FC" w:rsidRDefault="009216FC" w:rsidP="00532ED2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6418FD">
              <w:rPr>
                <w:rFonts w:ascii="標楷體" w:eastAsia="標楷體" w:hAnsi="標楷體" w:cs="Arial Unicode MS" w:hint="eastAsia"/>
                <w:color w:val="000000"/>
                <w:kern w:val="0"/>
              </w:rPr>
              <w:t>口語報告</w:t>
            </w:r>
          </w:p>
          <w:p w14:paraId="78CD22BB" w14:textId="77777777" w:rsidR="009216FC" w:rsidRDefault="009216FC" w:rsidP="00532ED2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6418FD">
              <w:rPr>
                <w:rFonts w:ascii="標楷體" w:eastAsia="標楷體" w:hAnsi="標楷體" w:cs="Arial Unicode MS" w:hint="eastAsia"/>
                <w:color w:val="000000"/>
                <w:kern w:val="0"/>
              </w:rPr>
              <w:t>實際操作</w:t>
            </w:r>
          </w:p>
          <w:p w14:paraId="70BA5E56" w14:textId="77777777" w:rsidR="009216FC" w:rsidRDefault="009216FC" w:rsidP="00532ED2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6418FD">
              <w:rPr>
                <w:rFonts w:ascii="標楷體" w:eastAsia="標楷體" w:hAnsi="標楷體" w:cs="Arial Unicode MS" w:hint="eastAsia"/>
                <w:color w:val="000000"/>
                <w:kern w:val="0"/>
              </w:rPr>
              <w:t>行為觀察</w:t>
            </w:r>
          </w:p>
          <w:p w14:paraId="38C1F391" w14:textId="77777777" w:rsidR="009216FC" w:rsidRPr="006418FD" w:rsidRDefault="009216FC" w:rsidP="00532ED2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 Unicode MS"/>
                <w:color w:val="000000"/>
                <w:kern w:val="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</w:rPr>
              <w:t>紙筆測驗</w:t>
            </w:r>
          </w:p>
          <w:p w14:paraId="03A9D1EE" w14:textId="77777777" w:rsidR="009216FC" w:rsidRPr="006418FD" w:rsidRDefault="009216FC" w:rsidP="00532ED2">
            <w:pPr>
              <w:pStyle w:val="a7"/>
              <w:ind w:leftChars="0" w:left="360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392E" w14:textId="77777777" w:rsidR="009216FC" w:rsidRPr="00C2223E" w:rsidRDefault="009216FC" w:rsidP="00532ED2">
            <w:pPr>
              <w:widowControl w:val="0"/>
              <w:autoSpaceDN/>
              <w:spacing w:line="240" w:lineRule="exact"/>
              <w:ind w:left="57" w:right="57"/>
              <w:textAlignment w:val="auto"/>
              <w:rPr>
                <w:rFonts w:ascii="標楷體" w:eastAsia="標楷體" w:hAnsi="標楷體"/>
              </w:rPr>
            </w:pPr>
            <w:r w:rsidRPr="001A4EE1">
              <w:rPr>
                <w:rFonts w:ascii="標楷體" w:eastAsia="標楷體" w:hAnsi="標楷體" w:hint="eastAsia"/>
                <w:color w:val="0000FF"/>
              </w:rPr>
              <w:t>法定:健體-性別平等教育-(性E3)-1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6982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8B3A" w14:textId="45E532EB" w:rsidR="009216FC" w:rsidRPr="00EC1092" w:rsidRDefault="009216FC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16FC" w:rsidRPr="00C2223E" w14:paraId="3AAAEB5F" w14:textId="77777777" w:rsidTr="007F02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AA30" w14:textId="64BE0898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8A45E" w14:textId="77777777" w:rsidR="009216FC" w:rsidRPr="00C018DB" w:rsidRDefault="009216FC" w:rsidP="00532ED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7513" w14:textId="77777777" w:rsidR="009216FC" w:rsidRPr="00C018DB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4C52" w14:textId="77777777" w:rsidR="009216FC" w:rsidRPr="00C018DB" w:rsidRDefault="009216FC" w:rsidP="00532ED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A75A" w14:textId="77777777" w:rsidR="009216FC" w:rsidRPr="00C018DB" w:rsidRDefault="009216FC" w:rsidP="00532ED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2FF10" w14:textId="77777777" w:rsidR="009216FC" w:rsidRPr="006418FD" w:rsidRDefault="009216FC" w:rsidP="00532ED2">
            <w:pPr>
              <w:pStyle w:val="a7"/>
              <w:ind w:leftChars="0" w:left="360"/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DAB6" w14:textId="77777777" w:rsidR="009216FC" w:rsidRPr="00C2223E" w:rsidRDefault="009216FC" w:rsidP="00532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400C" w14:textId="77777777" w:rsidR="009216FC" w:rsidRPr="00C2223E" w:rsidRDefault="009216FC" w:rsidP="00532E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F495" w14:textId="77777777" w:rsidR="009216FC" w:rsidRPr="00EC1092" w:rsidRDefault="009216FC" w:rsidP="00532E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14:paraId="4A145CED" w14:textId="77777777"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0A3DB988" w14:textId="77777777" w:rsidR="008D2E3D" w:rsidRPr="00167F3A" w:rsidRDefault="008D2E3D" w:rsidP="008D2E3D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3E2365" w:rsidRPr="009C5F18">
        <w:rPr>
          <w:rFonts w:ascii="標楷體" w:eastAsia="標楷體" w:hAnsi="標楷體" w:cs="標楷體" w:hint="eastAsia"/>
          <w:color w:val="000000"/>
        </w:rPr>
        <w:t>自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3E2365">
        <w:rPr>
          <w:rFonts w:ascii="標楷體" w:eastAsia="標楷體" w:hAnsi="標楷體" w:cs="標楷體" w:hint="eastAsia"/>
          <w:color w:val="FF0000"/>
        </w:rPr>
        <w:t>3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3E2365" w:rsidRPr="006A0D55">
        <w:rPr>
          <w:rFonts w:ascii="標楷體" w:eastAsia="標楷體" w:hAnsi="標楷體" w:cs="標楷體" w:hint="eastAsia"/>
          <w:color w:val="FF0000"/>
        </w:rPr>
        <w:t>8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3E2365" w:rsidRPr="006A0D55">
        <w:rPr>
          <w:rFonts w:ascii="標楷體" w:eastAsia="標楷體" w:hAnsi="標楷體" w:cs="標楷體" w:hint="eastAsia"/>
          <w:color w:val="FF0000"/>
        </w:rPr>
        <w:t>3</w:t>
      </w:r>
      <w:r w:rsidR="003E2365">
        <w:rPr>
          <w:rFonts w:ascii="標楷體" w:eastAsia="標楷體" w:hAnsi="標楷體" w:cs="標楷體" w:hint="eastAsia"/>
          <w:color w:val="FF0000"/>
        </w:rPr>
        <w:t>0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3E2365">
        <w:rPr>
          <w:rFonts w:ascii="標楷體" w:eastAsia="標楷體" w:hAnsi="標楷體" w:cs="標楷體" w:hint="eastAsia"/>
          <w:color w:val="000000"/>
        </w:rPr>
        <w:t>五</w:t>
      </w:r>
      <w:r w:rsidR="003E2365"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3E2365">
        <w:rPr>
          <w:rFonts w:ascii="標楷體" w:eastAsia="標楷體" w:hAnsi="標楷體" w:cs="標楷體" w:hint="eastAsia"/>
          <w:color w:val="FF0000"/>
        </w:rPr>
        <w:t>4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3E2365" w:rsidRPr="00863CC3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3E2365">
        <w:rPr>
          <w:rFonts w:ascii="標楷體" w:eastAsia="標楷體" w:hAnsi="標楷體" w:cs="標楷體" w:hint="eastAsia"/>
          <w:b/>
          <w:color w:val="FF0000"/>
          <w:u w:val="single"/>
        </w:rPr>
        <w:t>20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3E2365">
        <w:rPr>
          <w:rFonts w:ascii="標楷體" w:eastAsia="標楷體" w:hAnsi="標楷體" w:cs="標楷體" w:hint="eastAsia"/>
          <w:color w:val="000000"/>
        </w:rPr>
        <w:t>一</w:t>
      </w:r>
      <w:r w:rsidR="003E2365"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="003E2365" w:rsidRPr="0021238E">
        <w:rPr>
          <w:rFonts w:ascii="標楷體" w:eastAsia="標楷體" w:hAnsi="標楷體" w:cs="標楷體" w:hint="eastAsia"/>
          <w:color w:val="FF0000"/>
        </w:rPr>
        <w:t>2</w:t>
      </w:r>
      <w:r w:rsidR="003E2365">
        <w:rPr>
          <w:rFonts w:ascii="標楷體" w:eastAsia="標楷體" w:hAnsi="標楷體" w:cs="標楷體" w:hint="eastAsia"/>
          <w:color w:val="FF0000"/>
        </w:rPr>
        <w:t>2</w:t>
      </w:r>
      <w:r w:rsidR="003E2365" w:rsidRPr="009C5F18">
        <w:rPr>
          <w:rFonts w:ascii="標楷體" w:eastAsia="標楷體" w:hAnsi="標楷體" w:cs="標楷體" w:hint="eastAsia"/>
        </w:rPr>
        <w:t>週，實際上課日數為</w:t>
      </w:r>
      <w:r w:rsidR="003E2365" w:rsidRPr="00D76280">
        <w:rPr>
          <w:rFonts w:ascii="標楷體" w:eastAsia="標楷體" w:hAnsi="標楷體" w:cs="標楷體" w:hint="eastAsia"/>
          <w:color w:val="FF0000"/>
        </w:rPr>
        <w:t>99</w:t>
      </w:r>
      <w:r w:rsidR="003E2365" w:rsidRPr="009C5F18">
        <w:rPr>
          <w:rFonts w:ascii="標楷體" w:eastAsia="標楷體" w:hAnsi="標楷體" w:cs="標楷體" w:hint="eastAsia"/>
        </w:rPr>
        <w:t>天</w:t>
      </w:r>
      <w:r w:rsidR="003E2365"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7D034A2E" w14:textId="77777777" w:rsidR="008D2E3D" w:rsidRPr="007F042B" w:rsidRDefault="008D2E3D" w:rsidP="008D2E3D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14:paraId="0241B443" w14:textId="77777777" w:rsidR="008D2E3D" w:rsidRPr="00B715E8" w:rsidRDefault="008D2E3D" w:rsidP="008D2E3D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14:paraId="2DAD1108" w14:textId="77777777"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14:paraId="63733D91" w14:textId="77777777"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570DD677" w14:textId="77777777" w:rsidR="008D2E3D" w:rsidRPr="00B77512" w:rsidRDefault="008D2E3D" w:rsidP="008D2E3D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48E9778F" w14:textId="77777777" w:rsidR="008D2E3D" w:rsidRPr="00FA58B9" w:rsidRDefault="008D2E3D" w:rsidP="008D2E3D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F9C8B1B" w14:textId="77777777" w:rsidR="008D2E3D" w:rsidRDefault="008D2E3D" w:rsidP="008D2E3D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14:paraId="739162B2" w14:textId="77777777" w:rsidR="008D2E3D" w:rsidRPr="00B77512" w:rsidRDefault="008D2E3D" w:rsidP="008D2E3D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14:paraId="2B844957" w14:textId="77777777" w:rsidR="008D2E3D" w:rsidRDefault="008D2E3D" w:rsidP="008D2E3D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lastRenderedPageBreak/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14:paraId="0CFE600E" w14:textId="77777777" w:rsidR="008D2E3D" w:rsidRPr="00B77512" w:rsidRDefault="008D2E3D" w:rsidP="008D2E3D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14:paraId="15B7BD93" w14:textId="77777777" w:rsidR="008D2E3D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14:paraId="44F064A1" w14:textId="77777777" w:rsidR="008D2E3D" w:rsidRPr="00B77512" w:rsidRDefault="008D2E3D" w:rsidP="008D2E3D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14:paraId="55513F1E" w14:textId="77777777" w:rsidR="008D2E3D" w:rsidRPr="00B77512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14:paraId="28EF3871" w14:textId="77777777" w:rsidR="008D2E3D" w:rsidRPr="009469A3" w:rsidRDefault="008D2E3D" w:rsidP="008D2E3D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14:paraId="7C551905" w14:textId="77777777" w:rsidR="008D2E3D" w:rsidRPr="009469A3" w:rsidRDefault="008D2E3D" w:rsidP="008D2E3D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</w:t>
      </w:r>
      <w:r w:rsidRPr="003C7DE3">
        <w:rPr>
          <w:rFonts w:ascii="標楷體" w:eastAsia="標楷體" w:hAnsi="標楷體" w:cs="標楷體" w:hint="eastAsia"/>
          <w:b/>
          <w:color w:val="FF0000"/>
          <w:sz w:val="56"/>
          <w:szCs w:val="56"/>
        </w:rPr>
        <w:t>三次線上教學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14:paraId="67ADCA14" w14:textId="77777777" w:rsidR="008D2E3D" w:rsidRPr="00DD78A9" w:rsidRDefault="008D2E3D" w:rsidP="008D2E3D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14:paraId="112E4573" w14:textId="77777777" w:rsidR="008D2E3D" w:rsidRDefault="008D2E3D" w:rsidP="008D2E3D">
      <w:pPr>
        <w:autoSpaceDN/>
        <w:textAlignment w:val="auto"/>
      </w:pPr>
    </w:p>
    <w:p w14:paraId="372AFAA2" w14:textId="77777777" w:rsidR="00167F3A" w:rsidRDefault="00167F3A" w:rsidP="008D2E3D">
      <w:pPr>
        <w:autoSpaceDN/>
        <w:textAlignment w:val="auto"/>
      </w:pPr>
    </w:p>
    <w:p w14:paraId="06DDF8FD" w14:textId="77777777" w:rsidR="00167F3A" w:rsidRDefault="00167F3A" w:rsidP="008D2E3D">
      <w:pPr>
        <w:autoSpaceDN/>
        <w:textAlignment w:val="auto"/>
      </w:pPr>
    </w:p>
    <w:p w14:paraId="0CA5B71D" w14:textId="77777777"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4B586" w14:textId="77777777" w:rsidR="00DE0318" w:rsidRDefault="00DE0318" w:rsidP="008D2E3D">
      <w:r>
        <w:separator/>
      </w:r>
    </w:p>
  </w:endnote>
  <w:endnote w:type="continuationSeparator" w:id="0">
    <w:p w14:paraId="46C7C600" w14:textId="77777777" w:rsidR="00DE0318" w:rsidRDefault="00DE0318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EA0F1" w14:textId="77777777" w:rsidR="00DE0318" w:rsidRDefault="00DE0318" w:rsidP="008D2E3D">
      <w:r>
        <w:separator/>
      </w:r>
    </w:p>
  </w:footnote>
  <w:footnote w:type="continuationSeparator" w:id="0">
    <w:p w14:paraId="78BAB938" w14:textId="77777777" w:rsidR="00DE0318" w:rsidRDefault="00DE0318" w:rsidP="008D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37399"/>
    <w:multiLevelType w:val="hybridMultilevel"/>
    <w:tmpl w:val="CF406DB2"/>
    <w:lvl w:ilvl="0" w:tplc="3758A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9614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67F3A"/>
    <w:rsid w:val="0020580E"/>
    <w:rsid w:val="00291804"/>
    <w:rsid w:val="003C7DE3"/>
    <w:rsid w:val="003E2365"/>
    <w:rsid w:val="00455166"/>
    <w:rsid w:val="005E5CD1"/>
    <w:rsid w:val="0064494E"/>
    <w:rsid w:val="007F025E"/>
    <w:rsid w:val="008D2E3D"/>
    <w:rsid w:val="009216FC"/>
    <w:rsid w:val="00933793"/>
    <w:rsid w:val="009C349A"/>
    <w:rsid w:val="00A4215E"/>
    <w:rsid w:val="00BA13EA"/>
    <w:rsid w:val="00BA55FE"/>
    <w:rsid w:val="00C04F78"/>
    <w:rsid w:val="00D642A9"/>
    <w:rsid w:val="00DE0318"/>
    <w:rsid w:val="00E10310"/>
    <w:rsid w:val="00F80ED6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0EBCF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9216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1214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11 11</cp:lastModifiedBy>
  <cp:revision>12</cp:revision>
  <dcterms:created xsi:type="dcterms:W3CDTF">2023-06-04T03:15:00Z</dcterms:created>
  <dcterms:modified xsi:type="dcterms:W3CDTF">2025-06-08T13:34:00Z</dcterms:modified>
</cp:coreProperties>
</file>