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209A45E2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高雄市○○區○○國小</w:t>
      </w:r>
      <w:r w:rsidR="00CD2327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BC575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C0BAF">
        <w:rPr>
          <w:rFonts w:ascii="標楷體" w:eastAsia="標楷體" w:hAnsi="標楷體" w:hint="eastAsia"/>
          <w:b/>
          <w:sz w:val="28"/>
          <w:szCs w:val="28"/>
        </w:rPr>
        <w:t>綜合活動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  <w:r w:rsidR="00963F3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122"/>
        <w:gridCol w:w="1300"/>
        <w:gridCol w:w="1416"/>
        <w:gridCol w:w="1702"/>
        <w:gridCol w:w="2554"/>
        <w:gridCol w:w="1840"/>
        <w:gridCol w:w="1568"/>
        <w:gridCol w:w="1126"/>
        <w:gridCol w:w="1870"/>
      </w:tblGrid>
      <w:tr w:rsidR="0004709B" w:rsidRPr="00791F03" w14:paraId="097719BF" w14:textId="747F9131" w:rsidTr="00CF540D">
        <w:trPr>
          <w:trHeight w:val="487"/>
          <w:jc w:val="center"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04709B" w:rsidRPr="00963F3F" w:rsidRDefault="0004709B" w:rsidP="008301D5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04709B" w:rsidRPr="00963F3F" w:rsidRDefault="0004709B" w:rsidP="008301D5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33355" w14:textId="38376143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43C1A2E6" w:rsidR="0004709B" w:rsidRPr="00963F3F" w:rsidRDefault="0004709B" w:rsidP="006602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/>
                <w:sz w:val="20"/>
                <w:szCs w:val="20"/>
              </w:rPr>
              <w:t>評量方式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/>
                <w:sz w:val="20"/>
                <w:szCs w:val="20"/>
              </w:rPr>
              <w:t>議題融入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04709B" w:rsidRPr="004148CA" w:rsidRDefault="0004709B" w:rsidP="00692C2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線上教學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04709B" w:rsidRPr="00791F03" w:rsidRDefault="0004709B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04709B" w:rsidRPr="00791F03" w:rsidRDefault="0004709B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</w:rPr>
              <w:t>協同教學規</w:t>
            </w:r>
            <w:r w:rsidRPr="00791F03">
              <w:rPr>
                <w:rFonts w:ascii="標楷體" w:eastAsia="標楷體" w:hAnsi="標楷體" w:hint="eastAsia"/>
              </w:rPr>
              <w:t>劃</w:t>
            </w:r>
            <w:r w:rsidRPr="00791F03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04709B" w:rsidRPr="00791F03" w:rsidRDefault="0004709B" w:rsidP="00B77512">
            <w:pPr>
              <w:jc w:val="center"/>
              <w:rPr>
                <w:rFonts w:ascii="標楷體" w:eastAsia="標楷體" w:hAnsi="標楷體"/>
              </w:rPr>
            </w:pPr>
            <w:r w:rsidRPr="00791F03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791F0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4709B" w:rsidRPr="00791F03" w14:paraId="53EFA068" w14:textId="477839FF" w:rsidTr="00CF540D">
        <w:trPr>
          <w:trHeight w:val="590"/>
          <w:jc w:val="center"/>
        </w:trPr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04709B" w:rsidRPr="00963F3F" w:rsidRDefault="0004709B" w:rsidP="00830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896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082545A9" w:rsidR="0004709B" w:rsidRPr="00963F3F" w:rsidRDefault="0004709B" w:rsidP="006602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04709B" w:rsidRPr="00963F3F" w:rsidRDefault="0004709B" w:rsidP="006602C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04709B" w:rsidRPr="004148CA" w:rsidRDefault="0004709B" w:rsidP="00692C2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04709B" w:rsidRPr="00791F03" w:rsidRDefault="0004709B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09B" w:rsidRPr="00791F03" w14:paraId="016C0EDE" w14:textId="763B19DD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B8BC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一、自主學習樂</w:t>
            </w:r>
          </w:p>
          <w:p w14:paraId="5FA47C7F" w14:textId="4602E182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1.學習有計畫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77921090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E9B6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Ab-III-1 學習計畫的規畫與執行。</w:t>
            </w:r>
          </w:p>
          <w:p w14:paraId="4161ED81" w14:textId="0AC4971B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Ab-III-2 自我管理策略。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4035" w14:textId="61F0BA12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1b-III-1 規畫與執行學習計畫，培養自律與負責的態度。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378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1.分析完成自主學習目標需具備的能力。</w:t>
            </w:r>
          </w:p>
          <w:p w14:paraId="7AA98C44" w14:textId="2300EA04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2.依據學習目標訂定適合的學習計畫。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44FA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17EFB4B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06922FF" w14:textId="5F7B493B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0565B54A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0BD4A6D2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7B1A" w14:textId="12A6D9A3" w:rsidR="0004709B" w:rsidRPr="00791F03" w:rsidRDefault="0004709B" w:rsidP="0004709B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91F03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範例：</w:t>
            </w:r>
          </w:p>
          <w:p w14:paraId="545C1A3C" w14:textId="213035C4" w:rsidR="0004709B" w:rsidRPr="00791F03" w:rsidRDefault="0004709B" w:rsidP="0004709B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 w:rsidRPr="00791F03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均一教育平台、學習吧、因材網、達學堂、e-game、Pa</w:t>
            </w:r>
            <w:r w:rsidRPr="00791F0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Ga</w:t>
            </w:r>
            <w:r w:rsidRPr="00791F03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m</w:t>
            </w:r>
            <w:r w:rsidRPr="00791F0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O…</w:t>
            </w:r>
            <w:r w:rsidRPr="00791F03"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  <w:t>等</w:t>
            </w:r>
          </w:p>
        </w:tc>
      </w:tr>
      <w:tr w:rsidR="0004709B" w:rsidRPr="00791F03" w14:paraId="5E476135" w14:textId="6C675FD0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6A6F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一、自主學習樂</w:t>
            </w:r>
          </w:p>
          <w:p w14:paraId="20915807" w14:textId="1EDDA9C2" w:rsidR="0004709B" w:rsidRPr="00963F3F" w:rsidRDefault="0004709B" w:rsidP="00E02D29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1.學習有計畫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3E75E5FB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8BD3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Ab-III-1 學習計畫的規畫與執行。</w:t>
            </w:r>
          </w:p>
          <w:p w14:paraId="0635C4CB" w14:textId="2B31ED27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Ab-III-2 自我管理策略。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483F" w14:textId="6B1F2019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1b-III-1 規畫與執行學習計畫，培養自律與負責的態度。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4271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1.分析完成自主學習目標需具備的能力。</w:t>
            </w:r>
          </w:p>
          <w:p w14:paraId="5187C56D" w14:textId="276D8AA2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2.依據學習目標訂定適合的學習計畫。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4A0A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DA32A03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C9F7D52" w14:textId="278FA0C3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29E89A1F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04709B" w:rsidRPr="00791F03" w:rsidRDefault="0004709B" w:rsidP="0004709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4709B" w:rsidRPr="00791F03" w14:paraId="1A99AD09" w14:textId="555224A4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105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一、自主學習樂</w:t>
            </w:r>
          </w:p>
          <w:p w14:paraId="24397AE9" w14:textId="663C478D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2.自我管理策略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3191EB27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C04B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Ab-III-1 學習計畫的規畫與執行。</w:t>
            </w:r>
          </w:p>
          <w:p w14:paraId="783A6AEC" w14:textId="4ED4CFE4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Ab-III-2 自我管理策略。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E57B" w14:textId="241F5DF0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1b-III-1 規畫與執行學習計畫，培養自律與負責的態度。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CC6" w14:textId="039D7592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.分辨事情的輕重緩急，規畫學習時間。</w:t>
            </w:r>
          </w:p>
          <w:p w14:paraId="065D279C" w14:textId="3427FBD8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.找到適合的自我管理策略，養成自律負責的態度。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0CB7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2F78181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4684825D" w14:textId="5C2FEE1B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5B6D609D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8241DED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04709B" w:rsidRPr="00791F03" w:rsidRDefault="0004709B" w:rsidP="0004709B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4709B" w:rsidRPr="00791F03" w14:paraId="4562EFA5" w14:textId="03ADDAC8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0578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一、自主學習樂</w:t>
            </w:r>
          </w:p>
          <w:p w14:paraId="74168C63" w14:textId="30999F51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2.自我</w:t>
            </w:r>
            <w:r w:rsidRPr="00963F3F">
              <w:rPr>
                <w:rFonts w:ascii="標楷體" w:eastAsia="標楷體" w:hAnsi="標楷體" w:hint="eastAsia"/>
              </w:rPr>
              <w:lastRenderedPageBreak/>
              <w:t>管理策略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1081AE49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綜-E-A2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4514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Ab-III-1 學習計畫的規畫與執行。</w:t>
            </w:r>
          </w:p>
          <w:p w14:paraId="519CF47A" w14:textId="6ABEF5A4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Ab-III-2 自我管理策略。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AC5" w14:textId="62638798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1b-III-1 規畫與執行學習計畫，培養自律與負責的態</w:t>
            </w:r>
            <w:r w:rsidRPr="00963F3F">
              <w:rPr>
                <w:rFonts w:ascii="標楷體" w:eastAsia="標楷體" w:hAnsi="標楷體" w:hint="eastAsia"/>
              </w:rPr>
              <w:lastRenderedPageBreak/>
              <w:t>度。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37D" w14:textId="6ACBB2ED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.分辨事情的輕重緩急，規畫學習時間。</w:t>
            </w:r>
          </w:p>
          <w:p w14:paraId="3272EB31" w14:textId="3514467C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.找到適合的自我管理策略，養成自律負責的</w:t>
            </w:r>
            <w:r w:rsidR="0004709B" w:rsidRPr="00963F3F">
              <w:rPr>
                <w:rFonts w:ascii="標楷體" w:eastAsia="標楷體" w:hAnsi="標楷體" w:hint="eastAsia"/>
              </w:rPr>
              <w:lastRenderedPageBreak/>
              <w:t>態度。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7CB4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184CEC6B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7E46101" w14:textId="5A169558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0E206092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243D2311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35C5A315" w14:textId="30AC859F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E169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二、生活有「藝」思</w:t>
            </w:r>
          </w:p>
          <w:p w14:paraId="61621CB9" w14:textId="7B5F7081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1.美感過生活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176BEC44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69D" w14:textId="3AE28B91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Bd-III-1 生活美感的運用與創意實踐。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6E" w14:textId="1F55B008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2d-III-1 運用美感與創意，解決生活問題，豐富生活內涵。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87AE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1.透過設計與分享活動，找出生活中美的畫面。</w:t>
            </w:r>
          </w:p>
          <w:p w14:paraId="35954221" w14:textId="0BEFBED0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2.透過討論，找出不同生活場域的各式情境問題，思考其需要改變的原因。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A9D2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A9DAEF7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7E11958" w14:textId="2E4DECC2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0B258C58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587711C7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479FA1BF" w14:textId="395FD06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B9A8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二、生活有「藝」思</w:t>
            </w:r>
          </w:p>
          <w:p w14:paraId="0A5B78AA" w14:textId="01062A6B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1.美感過生活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6495E9D1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4A5" w14:textId="2010FE3D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Bd-III-1 生活美感的運用與創意實踐。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2E31" w14:textId="354EE645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2d-III-1 運用美感與創意，解決生活問題，豐富生活內涵。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89D8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1.透過設計與分享活動，找出生活中美的畫面。</w:t>
            </w:r>
          </w:p>
          <w:p w14:paraId="12775851" w14:textId="1F918BAD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2.透過討論，找出不同生活場域的各式情境問題，思考其需要改變的原因。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C3ED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F7420DB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930D5E3" w14:textId="651D4F84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3A85D480" w:rsidR="0004709B" w:rsidRPr="00963F3F" w:rsidRDefault="0004709B" w:rsidP="000470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543D33EC" w:rsidR="0004709B" w:rsidRPr="004148CA" w:rsidRDefault="00406E8E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r w:rsidR="0004709B"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使用南一派測驗&amp;南一派筆記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439C3FB6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D170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二、生活有「藝」思</w:t>
            </w:r>
          </w:p>
          <w:p w14:paraId="6E462BEC" w14:textId="066AAB2E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2.「藝」同來賞美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4535AFFE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D25A" w14:textId="46F6255A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Bd-III-1 生活美感的運用與創意實踐。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7AFF" w14:textId="2EE4A3DC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2d-III-1 運用美感與創意，解決生活問題，豐富生活內涵。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96AE" w14:textId="7E83E243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.透過討論，發現生活中具有美感與創意的設計所解決的生活問題。</w:t>
            </w:r>
          </w:p>
          <w:p w14:paraId="68D2EC80" w14:textId="2FEF93D5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.藉由探訪活動認識生活中具有美感與創意的事物。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4E81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9D0636F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7255A3C" w14:textId="7A83787B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8FA5" w14:textId="5558DF74" w:rsidR="0001560F" w:rsidRPr="00963F3F" w:rsidRDefault="0001560F" w:rsidP="0001560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F038237" w14:textId="3B3605BF" w:rsidR="0004709B" w:rsidRPr="00963F3F" w:rsidRDefault="0004709B" w:rsidP="000470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5BF2B5B6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13120653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8A87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二、生活有「藝」思</w:t>
            </w:r>
          </w:p>
          <w:p w14:paraId="5CF4352B" w14:textId="17A81C0F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2.「藝」同來賞美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27493C13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564" w14:textId="6C03DA90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Bd-III-1 生活美感的運用與創意實踐。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DF3" w14:textId="146EEAA5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2d-III-1 運用美感與創意，解決生活問題，豐富生活內涵。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0F5" w14:textId="4DA2E440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.透過討論，發現生活中具有美感與創意的設計所解決的生活問題。</w:t>
            </w:r>
          </w:p>
          <w:p w14:paraId="519E8573" w14:textId="1AFCAC1B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.藉由探訪活動認識生活中具有美感與創意的事物。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ADD4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02DB83EC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DD23E33" w14:textId="3A60A969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4D815A41" w:rsidR="0004709B" w:rsidRPr="00963F3F" w:rsidRDefault="0004709B" w:rsidP="0004709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0931EADA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55527743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6976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三、職業面面觀</w:t>
            </w:r>
          </w:p>
          <w:p w14:paraId="72CABF9A" w14:textId="6EE4B56C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1.職業萬花筒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5710DD1B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C397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Ac-III-1 職業與能力。</w:t>
            </w:r>
          </w:p>
          <w:p w14:paraId="22110D4C" w14:textId="65306CAB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Ac-III-2 職業興趣。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E00D" w14:textId="7E2C667F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1c-III-1 運用生涯資訊，初探自己的生涯發展。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9236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1.透過訪問、調查等方式，了解不同的職業類別有不同的工作型態。</w:t>
            </w:r>
          </w:p>
          <w:p w14:paraId="43DA9873" w14:textId="5009C176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3F3F">
              <w:rPr>
                <w:rFonts w:ascii="標楷體" w:eastAsia="標楷體" w:hAnsi="標楷體" w:hint="eastAsia"/>
              </w:rPr>
              <w:t>2.覺察各種職業需有專長、能力條件等要求，工作環境、性質與待遇也不同，並澄清職業中的性別、年齡等刻板印象。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E9BE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11180F3E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19AF21F" w14:textId="630D829B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39574B7A" w:rsidR="0004709B" w:rsidRPr="00963F3F" w:rsidRDefault="0001560F" w:rsidP="00CF540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生涯規劃教育</w:t>
            </w:r>
            <w:r>
              <w:rPr>
                <w:rFonts w:ascii="標楷體" w:eastAsia="標楷體" w:hAnsi="標楷體" w:hint="eastAsia"/>
                <w:color w:val="0000FF"/>
              </w:rPr>
              <w:t>(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涯 E9</w:t>
            </w:r>
            <w:r>
              <w:rPr>
                <w:rFonts w:ascii="標楷體" w:eastAsia="標楷體" w:hAnsi="標楷體" w:hint="eastAsia"/>
                <w:color w:val="0000FF"/>
              </w:rPr>
              <w:t>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-1</w:t>
            </w:r>
            <w:r w:rsidR="00CF540D" w:rsidRPr="00963F3F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5B0B579A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5657A6C2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2BCD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三、職業面面觀</w:t>
            </w:r>
          </w:p>
          <w:p w14:paraId="702E1A23" w14:textId="24402CE5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1.職業萬花筒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4D07035D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BCDB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Ac-III-1 職業與能力。</w:t>
            </w:r>
          </w:p>
          <w:p w14:paraId="29C2152F" w14:textId="75EAE423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Ac-III-2 職業興趣。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86BE" w14:textId="08651CF0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1c-III-1 運用生涯資訊，初探自己的生涯發展。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D47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1.透過訪問、調查等方式，了解不同的職業類別有不同的工作型態。</w:t>
            </w:r>
          </w:p>
          <w:p w14:paraId="7F931AD7" w14:textId="08B74C5F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3F3F">
              <w:rPr>
                <w:rFonts w:ascii="標楷體" w:eastAsia="標楷體" w:hAnsi="標楷體" w:hint="eastAsia"/>
              </w:rPr>
              <w:t>2.覺察各種職業需有專長、能力條件等要求，工作環境、性質與待遇也不同，並澄清職業中的性別、年齡等刻板印象。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75D7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E1486A8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344D242" w14:textId="347EB4CC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718B2335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5D2CA7CE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4059EACE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ED24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三、職業面面觀</w:t>
            </w:r>
          </w:p>
          <w:p w14:paraId="0D398169" w14:textId="544E3633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2.職業試金石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57821E3D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16F6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Ac-III-1 職業與能力。</w:t>
            </w:r>
          </w:p>
          <w:p w14:paraId="43DD2FD8" w14:textId="4260CC22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Ac-III-2 職業興趣。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9FF" w14:textId="2A13CDF9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1c-III-1 運用生涯資訊，初探自己的生涯發展。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83D" w14:textId="7F390AE8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.透過認識職業典範人物成就，以及對職業的體驗，以資料蒐集、參觀、觀察討論等方式激發對職業世界的好奇心。</w:t>
            </w:r>
          </w:p>
          <w:p w14:paraId="59DDFD96" w14:textId="09D62820" w:rsidR="0004709B" w:rsidRPr="00963F3F" w:rsidRDefault="005554FF" w:rsidP="0004709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.觀察、探索興趣、性向、價值觀及人格特質等向度引導、發展自己的職業興趣，立下目標，在生活中實踐。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0702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4AD8A2F4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58664E06" w14:textId="73F05290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01D2A730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152E6327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04709B" w:rsidRPr="00791F03" w14:paraId="647E9F9A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F097" w14:textId="77777777" w:rsidR="0004709B" w:rsidRPr="00963F3F" w:rsidRDefault="0004709B" w:rsidP="0004709B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三、職業面面觀</w:t>
            </w:r>
          </w:p>
          <w:p w14:paraId="744920D0" w14:textId="5EF08FF2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lastRenderedPageBreak/>
              <w:t>2.職業試金石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4DCF0E81" w:rsidR="0004709B" w:rsidRPr="00963F3F" w:rsidRDefault="0004709B" w:rsidP="0004709B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綜-E-A1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1C5B" w14:textId="77777777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Ac-III-1 職業與能</w:t>
            </w:r>
            <w:r w:rsidRPr="00963F3F">
              <w:rPr>
                <w:rFonts w:ascii="標楷體" w:eastAsia="標楷體" w:hAnsi="標楷體" w:hint="eastAsia"/>
              </w:rPr>
              <w:lastRenderedPageBreak/>
              <w:t>力。</w:t>
            </w:r>
          </w:p>
          <w:p w14:paraId="2FE48F82" w14:textId="65408707" w:rsidR="0004709B" w:rsidRPr="00963F3F" w:rsidRDefault="0004709B" w:rsidP="0004709B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Ac-III-2 職業興趣。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3050" w14:textId="54D1986E" w:rsidR="0004709B" w:rsidRPr="00963F3F" w:rsidRDefault="0004709B" w:rsidP="0004709B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1c-III-1 運用生涯資訊，</w:t>
            </w:r>
            <w:r w:rsidRPr="00963F3F">
              <w:rPr>
                <w:rFonts w:ascii="標楷體" w:eastAsia="標楷體" w:hAnsi="標楷體" w:hint="eastAsia"/>
              </w:rPr>
              <w:lastRenderedPageBreak/>
              <w:t>初探自己的生涯發展。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0FB" w14:textId="33E539C9" w:rsidR="0004709B" w:rsidRPr="00963F3F" w:rsidRDefault="005554FF" w:rsidP="000470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04709B" w:rsidRPr="00963F3F">
              <w:rPr>
                <w:rFonts w:ascii="標楷體" w:eastAsia="標楷體" w:hAnsi="標楷體" w:hint="eastAsia"/>
              </w:rPr>
              <w:t>.透過認識職業典範人物成就，以及對職業的</w:t>
            </w:r>
            <w:r w:rsidR="0004709B" w:rsidRPr="00963F3F">
              <w:rPr>
                <w:rFonts w:ascii="標楷體" w:eastAsia="標楷體" w:hAnsi="標楷體" w:hint="eastAsia"/>
              </w:rPr>
              <w:lastRenderedPageBreak/>
              <w:t>體驗，以資料蒐集、參觀、觀察討論等方式激發對職業世界的好奇心。</w:t>
            </w:r>
          </w:p>
          <w:p w14:paraId="6BE05306" w14:textId="59A339DF" w:rsidR="0004709B" w:rsidRPr="00963F3F" w:rsidRDefault="005554FF" w:rsidP="0004709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4709B" w:rsidRPr="00963F3F">
              <w:rPr>
                <w:rFonts w:ascii="標楷體" w:eastAsia="標楷體" w:hAnsi="標楷體" w:hint="eastAsia"/>
              </w:rPr>
              <w:t>.觀察、探索興趣、性向、價值觀及人格特質等向度引導、發展自己的職業興趣，立下目標，在生活中實踐。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D5CD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14:paraId="1AB8F603" w14:textId="77777777" w:rsidR="00576CF4" w:rsidRPr="00963F3F" w:rsidRDefault="00576CF4" w:rsidP="00576CF4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47E44ED8" w14:textId="44C29114" w:rsidR="0004709B" w:rsidRPr="00963F3F" w:rsidRDefault="00576CF4" w:rsidP="00576C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0983B634" w:rsidR="0004709B" w:rsidRPr="00963F3F" w:rsidRDefault="0004709B" w:rsidP="0004709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2F9E966D" w:rsidR="0004709B" w:rsidRPr="004148CA" w:rsidRDefault="0004709B" w:rsidP="000470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04709B" w:rsidRPr="00791F03" w:rsidRDefault="0004709B" w:rsidP="0004709B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5FB0E31A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51AB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四、環境守護者</w:t>
            </w:r>
          </w:p>
          <w:p w14:paraId="53BA7815" w14:textId="2585C8B1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1.生態的悲歌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1870F14A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0BAE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Cd-III-1 生態資源及其與環境的相關。</w:t>
            </w:r>
          </w:p>
          <w:p w14:paraId="41441732" w14:textId="5F9200E1" w:rsidR="00A10A9E" w:rsidRPr="00963F3F" w:rsidRDefault="00A10A9E" w:rsidP="00A10A9E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Cd-III-2 人類對環境及生態資源的影響。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ABA8" w14:textId="07D19F0A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3d-III-1 實踐環境友善行動，珍惜生態資源與環境。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2F3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1.了解各種不同的生態環境對生活的影響。</w:t>
            </w:r>
          </w:p>
          <w:p w14:paraId="3844CD5C" w14:textId="4433DC24" w:rsidR="00A10A9E" w:rsidRPr="005554F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2.知道生態環境的變化對動植物、人類生存的影響。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A0E5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2E457451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21D84BB6" w14:textId="398C1C78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6B7A" w14:textId="66EEC419" w:rsidR="00A10A9E" w:rsidRDefault="00A10A9E" w:rsidP="00A10A9E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課綱：環境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(環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3)</w:t>
            </w:r>
          </w:p>
          <w:p w14:paraId="01DD4C61" w14:textId="2C690F07" w:rsidR="00A10A9E" w:rsidRPr="0001560F" w:rsidRDefault="00CF540D" w:rsidP="00A10A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71FDA378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4C2C313C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6632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四、環境守護者</w:t>
            </w:r>
          </w:p>
          <w:p w14:paraId="5E8E5C7C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1.生態的悲歌</w:t>
            </w:r>
          </w:p>
          <w:p w14:paraId="03EEF576" w14:textId="167EF676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2.永續地球村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1FC1D88C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9C83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Cd-III-1 生態資源及其與環境的相關。</w:t>
            </w:r>
          </w:p>
          <w:p w14:paraId="449953DB" w14:textId="39D9598E" w:rsidR="00A10A9E" w:rsidRPr="00963F3F" w:rsidRDefault="00A10A9E" w:rsidP="00A10A9E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Cd-III-2 人類對環境及生態資源的影響。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2EC" w14:textId="0FCEE56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3d-III-1 實踐環境友善行動，珍惜生態資源與環境。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9669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1.了解各種不同的生態環境對生活的影響。</w:t>
            </w:r>
          </w:p>
          <w:p w14:paraId="50FE4E6C" w14:textId="652B42C4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2.知道生態環境的變化對動植物、人類生存的影響。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DAB4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417DE0BD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3DD28F49" w14:textId="15239917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573E2BEC" w:rsidR="00A10A9E" w:rsidRPr="00963F3F" w:rsidRDefault="00A10A9E" w:rsidP="00A10A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31BD8666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線上教學使用南一派測驗&amp;南一派筆記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608F6CA1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37DE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四、環境守護者</w:t>
            </w:r>
          </w:p>
          <w:p w14:paraId="2FDD7BDE" w14:textId="2C7524A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2.永續地球村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250BEED0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821D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Cd-III-1 生態資源及其與環境的相關。</w:t>
            </w:r>
          </w:p>
          <w:p w14:paraId="30458EE1" w14:textId="52857118" w:rsidR="00A10A9E" w:rsidRPr="00963F3F" w:rsidRDefault="00A10A9E" w:rsidP="00A10A9E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Cd-III-2 人類對環境</w:t>
            </w:r>
            <w:r w:rsidRPr="00963F3F">
              <w:rPr>
                <w:rFonts w:ascii="標楷體" w:eastAsia="標楷體" w:hAnsi="標楷體" w:hint="eastAsia"/>
              </w:rPr>
              <w:lastRenderedPageBreak/>
              <w:t>及生態資源的影響。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C73" w14:textId="0F435EB0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3d-III-1 實踐環境友善行動，珍惜生態資源與環境。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CE32" w14:textId="1FD20EED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63F3F">
              <w:rPr>
                <w:rFonts w:ascii="標楷體" w:eastAsia="標楷體" w:hAnsi="標楷體" w:hint="eastAsia"/>
              </w:rPr>
              <w:t>.了解各團體保護環境採取的行動。</w:t>
            </w:r>
          </w:p>
          <w:p w14:paraId="4C9514B0" w14:textId="274A441C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63F3F">
              <w:rPr>
                <w:rFonts w:ascii="標楷體" w:eastAsia="標楷體" w:hAnsi="標楷體" w:hint="eastAsia"/>
              </w:rPr>
              <w:t>.能分享保護環境的方法和行動。。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F90F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96D9D46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12F59942" w14:textId="3D3764C4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147D" w14:textId="474C0106" w:rsidR="00A10A9E" w:rsidRPr="00BF4E3D" w:rsidRDefault="00A10A9E" w:rsidP="00A10A9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課綱：環境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(環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15)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-1</w:t>
            </w:r>
          </w:p>
          <w:p w14:paraId="730527A7" w14:textId="0727D813" w:rsidR="00A10A9E" w:rsidRPr="00963F3F" w:rsidRDefault="00A10A9E" w:rsidP="00A10A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6B08666D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5D7EA711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7ABA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四、環境守護者</w:t>
            </w:r>
          </w:p>
          <w:p w14:paraId="78926DC9" w14:textId="79D21140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2.永續地球村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0AECC2BC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8866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Cd-III-1 生態資源及其與環境的相關。</w:t>
            </w:r>
          </w:p>
          <w:p w14:paraId="79542E3E" w14:textId="008D935D" w:rsidR="00A10A9E" w:rsidRPr="00963F3F" w:rsidRDefault="00A10A9E" w:rsidP="00A10A9E">
            <w:pPr>
              <w:rPr>
                <w:rFonts w:ascii="標楷體" w:eastAsia="標楷體" w:hAnsi="標楷體"/>
                <w:dstrike/>
              </w:rPr>
            </w:pPr>
            <w:r w:rsidRPr="00963F3F">
              <w:rPr>
                <w:rFonts w:ascii="標楷體" w:eastAsia="標楷體" w:hAnsi="標楷體" w:hint="eastAsia"/>
              </w:rPr>
              <w:t>Cd-III-2 人類對環境及生態資源的影響。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0140" w14:textId="2694373E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3d-III-1 實踐環境友善行動，珍惜生態資源與環境。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686" w14:textId="5E036D5E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63F3F">
              <w:rPr>
                <w:rFonts w:ascii="標楷體" w:eastAsia="標楷體" w:hAnsi="標楷體" w:hint="eastAsia"/>
              </w:rPr>
              <w:t>.了解各團體保護環境採取的行動。</w:t>
            </w:r>
          </w:p>
          <w:p w14:paraId="6718B3D1" w14:textId="22C0F3FE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63F3F">
              <w:rPr>
                <w:rFonts w:ascii="標楷體" w:eastAsia="標楷體" w:hAnsi="標楷體" w:hint="eastAsia"/>
              </w:rPr>
              <w:t>.能分享保護環境的方法和行動。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5EBD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2B467C7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7C5FD07C" w14:textId="3DFE2585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1AB68887" w:rsidR="00A10A9E" w:rsidRPr="00963F3F" w:rsidRDefault="00A10A9E" w:rsidP="00A10A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3C4E53B1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5AE0DCAD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4ACA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五、危機總動員</w:t>
            </w:r>
          </w:p>
          <w:p w14:paraId="3CDE889B" w14:textId="24FCEC78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1.自然災害防護罩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16087D34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1640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Ca-III-1 環境潛藏的危機。</w:t>
            </w:r>
          </w:p>
          <w:p w14:paraId="5FD64902" w14:textId="2E2B0830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Ca-III-2 辨識環境潛藏危機的方法。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33E" w14:textId="1F180CEF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3AAD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1.說出自然環境中潛藏的危機。</w:t>
            </w:r>
          </w:p>
          <w:p w14:paraId="480E8DBD" w14:textId="1ACF6320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2.能使用防災的網站、書籍來學習防災知識。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F81E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0009924F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503E027B" w14:textId="0A3E9A66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11A486C7" w:rsidR="00A10A9E" w:rsidRPr="00963F3F" w:rsidRDefault="000C799E" w:rsidP="00A10A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課綱：環境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(環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11)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5536FCEB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Segoe UI Emoji" w:hint="eastAsia"/>
                <w:color w:val="000000" w:themeColor="text1"/>
                <w:sz w:val="20"/>
                <w:szCs w:val="20"/>
              </w:rPr>
              <w:t>■</w:t>
            </w: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線上教學使用南一測驗&amp;南一派筆記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1DA7C7DB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03EA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五、危機總動員</w:t>
            </w:r>
          </w:p>
          <w:p w14:paraId="3E207300" w14:textId="547B018C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1.自然災害防護罩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0DF73406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B391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Ca-III-1 環境潛藏的危機。</w:t>
            </w:r>
          </w:p>
          <w:p w14:paraId="61EA98B4" w14:textId="64EF9C4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Ca-III-2 辨識環境潛藏危機的方法。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2A65" w14:textId="78B4E445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743D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1.說出自然環境中潛藏的危機。</w:t>
            </w:r>
          </w:p>
          <w:p w14:paraId="1CFFB032" w14:textId="394FC49B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2.能使用防災的網站、書籍來學習防災知識。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DF5C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697680DF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61F4724E" w14:textId="023ACA8D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22AD3E6B" w:rsidR="00A10A9E" w:rsidRPr="00963F3F" w:rsidRDefault="000C79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課綱：環境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(環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12)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8DF5356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1EE8B6A8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8DB0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五、危機總動員</w:t>
            </w:r>
          </w:p>
          <w:p w14:paraId="5C8B7479" w14:textId="3AAF8C0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2.人為危機急轉彎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7B9BC261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48F5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Ca-III-1 環境潛藏的危機。</w:t>
            </w:r>
          </w:p>
          <w:p w14:paraId="3C5CFDEA" w14:textId="7BEA621A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Ca-III-2 辨識環境潛藏危機的方法。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D5A5" w14:textId="4EA614CA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A1D7" w14:textId="1212DB2A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63F3F">
              <w:rPr>
                <w:rFonts w:ascii="標楷體" w:eastAsia="標楷體" w:hAnsi="標楷體" w:hint="eastAsia"/>
              </w:rPr>
              <w:t>.知道化解人為危機的方法及資源。</w:t>
            </w:r>
          </w:p>
          <w:p w14:paraId="4DE1FAAD" w14:textId="4365C0CC" w:rsidR="00A10A9E" w:rsidRPr="00963F3F" w:rsidRDefault="00A10A9E" w:rsidP="00A10A9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63F3F">
              <w:rPr>
                <w:rFonts w:ascii="標楷體" w:eastAsia="標楷體" w:hAnsi="標楷體" w:hint="eastAsia"/>
              </w:rPr>
              <w:t>.檢視周遭環境，找出潛在的人為危機並加以改善。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7841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0B214D6D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6761FA66" w14:textId="17A41329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0B3FDC5D" w:rsidR="00A10A9E" w:rsidRPr="00963F3F" w:rsidRDefault="000C79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課綱：性平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(性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15)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5A8CFB02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494481C8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FB47" w14:textId="77777777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五、危機總動員</w:t>
            </w:r>
          </w:p>
          <w:p w14:paraId="76487B19" w14:textId="52C085F8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cs="DFLiHei-Lt-HK-BF" w:hint="eastAsia"/>
                <w:kern w:val="0"/>
              </w:rPr>
              <w:t>2.人為危機急轉彎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3EE05742" w:rsidR="00A10A9E" w:rsidRPr="00963F3F" w:rsidRDefault="00A10A9E" w:rsidP="00A10A9E">
            <w:pPr>
              <w:jc w:val="center"/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綜-E-A3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44B1" w14:textId="77777777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Ca-III-1 環境潛藏的危機。</w:t>
            </w:r>
          </w:p>
          <w:p w14:paraId="14866987" w14:textId="66E406D3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Ca-III-2 辨識環境潛藏危機的方法。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09A" w14:textId="54786E9C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3a-III-1辨識周遭環境的潛藏危機，運用各項資源或策略化解危機。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007" w14:textId="3662D09B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63F3F">
              <w:rPr>
                <w:rFonts w:ascii="標楷體" w:eastAsia="標楷體" w:hAnsi="標楷體" w:hint="eastAsia"/>
              </w:rPr>
              <w:t>.知道化解人為危機的方法及資源。</w:t>
            </w:r>
          </w:p>
          <w:p w14:paraId="3C4CE1DA" w14:textId="25CFFF92" w:rsidR="00A10A9E" w:rsidRPr="00963F3F" w:rsidRDefault="00A10A9E" w:rsidP="00A10A9E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63F3F">
              <w:rPr>
                <w:rFonts w:ascii="標楷體" w:eastAsia="標楷體" w:hAnsi="標楷體" w:hint="eastAsia"/>
              </w:rPr>
              <w:t>.檢視周遭環境，找出潛在的人為危機並加以改善。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DF35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■紙筆測驗及表單</w:t>
            </w:r>
          </w:p>
          <w:p w14:paraId="3068A9AE" w14:textId="77777777" w:rsidR="00A10A9E" w:rsidRPr="00963F3F" w:rsidRDefault="00A10A9E" w:rsidP="00A10A9E">
            <w:pPr>
              <w:rPr>
                <w:rFonts w:ascii="標楷體" w:eastAsia="標楷體" w:hAnsi="標楷體" w:cs="Segoe UI Emoji"/>
                <w:color w:val="000000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■實作評量</w:t>
            </w:r>
          </w:p>
          <w:p w14:paraId="09088C09" w14:textId="3A423F3E" w:rsidR="00A10A9E" w:rsidRPr="00963F3F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3F3F">
              <w:rPr>
                <w:rFonts w:ascii="標楷體" w:eastAsia="標楷體" w:hAnsi="標楷體" w:cs="Segoe UI Emoji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3AAB00A0" w:rsidR="00A10A9E" w:rsidRPr="00963F3F" w:rsidRDefault="000C79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課綱：性平</w:t>
            </w:r>
            <w:r w:rsidRPr="0001560F">
              <w:rPr>
                <w:rFonts w:ascii="標楷體" w:eastAsia="標楷體" w:hAnsi="標楷體" w:hint="eastAsia"/>
                <w:color w:val="0000FF"/>
              </w:rPr>
              <w:t>教育</w:t>
            </w:r>
            <w:r>
              <w:rPr>
                <w:rFonts w:ascii="標楷體" w:eastAsia="標楷體" w:hAnsi="標楷體" w:hint="eastAsia"/>
                <w:color w:val="0000FF"/>
              </w:rPr>
              <w:t>(性</w:t>
            </w:r>
            <w:r w:rsidRPr="0001560F">
              <w:rPr>
                <w:rFonts w:ascii="標楷體" w:eastAsia="標楷體" w:hAnsi="標楷體" w:hint="eastAsia"/>
                <w:color w:val="0000FF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</w:rPr>
              <w:t>15)</w:t>
            </w:r>
            <w:r w:rsidR="00CF540D">
              <w:rPr>
                <w:rFonts w:ascii="標楷體" w:eastAsia="標楷體" w:hAnsi="標楷體" w:hint="eastAsia"/>
                <w:color w:val="0000FF"/>
              </w:rPr>
              <w:t>-</w:t>
            </w:r>
            <w:r w:rsidR="00A10A9E">
              <w:rPr>
                <w:rFonts w:ascii="標楷體" w:eastAsia="標楷體" w:hAnsi="標楷體" w:hint="eastAsia"/>
                <w:color w:val="0000FF"/>
              </w:rPr>
              <w:t>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D8663B9" w:rsidR="00A10A9E" w:rsidRPr="004148CA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48CA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  <w:tr w:rsidR="00A10A9E" w:rsidRPr="00791F03" w14:paraId="587B3B57" w14:textId="77777777" w:rsidTr="00CF540D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133E" w14:textId="47C36054" w:rsidR="00A10A9E" w:rsidRPr="00963F3F" w:rsidRDefault="00A10A9E" w:rsidP="00A10A9E">
            <w:pPr>
              <w:rPr>
                <w:rFonts w:ascii="標楷體" w:eastAsia="標楷體" w:hAnsi="標楷體"/>
              </w:rPr>
            </w:pPr>
            <w:r w:rsidRPr="00963F3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036C" w14:textId="01B2B554" w:rsidR="00A10A9E" w:rsidRPr="00963F3F" w:rsidRDefault="00A10A9E" w:rsidP="00A10A9E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總複習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0E2A" w14:textId="77777777" w:rsidR="00A10A9E" w:rsidRPr="004263AC" w:rsidRDefault="00A10A9E" w:rsidP="00A10A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497B" w14:textId="77777777" w:rsidR="00A10A9E" w:rsidRPr="004263AC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E6EC" w14:textId="77777777" w:rsidR="00A10A9E" w:rsidRPr="004263AC" w:rsidRDefault="00A10A9E" w:rsidP="00A10A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2F2" w14:textId="77777777" w:rsidR="00A10A9E" w:rsidRPr="0004709B" w:rsidRDefault="00A10A9E" w:rsidP="00A10A9E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D383" w14:textId="6C8130A6" w:rsidR="00A10A9E" w:rsidRPr="00791F03" w:rsidRDefault="00A10A9E" w:rsidP="00A10A9E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1205" w14:textId="77777777" w:rsidR="00A10A9E" w:rsidRPr="00791F03" w:rsidRDefault="00A10A9E" w:rsidP="00A10A9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23F4" w14:textId="77777777" w:rsidR="00A10A9E" w:rsidRPr="004148CA" w:rsidRDefault="00A10A9E" w:rsidP="00A10A9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3531" w14:textId="77777777" w:rsidR="00A10A9E" w:rsidRPr="00791F03" w:rsidRDefault="00A10A9E" w:rsidP="00A10A9E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C464D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1BB4" w14:textId="77777777" w:rsidR="00DE5D4D" w:rsidRDefault="00DE5D4D">
      <w:r>
        <w:separator/>
      </w:r>
    </w:p>
  </w:endnote>
  <w:endnote w:type="continuationSeparator" w:id="0">
    <w:p w14:paraId="60484E57" w14:textId="77777777" w:rsidR="00DE5D4D" w:rsidRDefault="00D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E5BB" w14:textId="77777777" w:rsidR="00DE5D4D" w:rsidRDefault="00DE5D4D">
      <w:r>
        <w:rPr>
          <w:color w:val="000000"/>
        </w:rPr>
        <w:separator/>
      </w:r>
    </w:p>
  </w:footnote>
  <w:footnote w:type="continuationSeparator" w:id="0">
    <w:p w14:paraId="3E8A0D3B" w14:textId="77777777" w:rsidR="00DE5D4D" w:rsidRDefault="00DE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5018237">
    <w:abstractNumId w:val="9"/>
  </w:num>
  <w:num w:numId="2" w16cid:durableId="1248422271">
    <w:abstractNumId w:val="6"/>
  </w:num>
  <w:num w:numId="3" w16cid:durableId="1132670320">
    <w:abstractNumId w:val="1"/>
  </w:num>
  <w:num w:numId="4" w16cid:durableId="1504976701">
    <w:abstractNumId w:val="8"/>
  </w:num>
  <w:num w:numId="5" w16cid:durableId="2039432914">
    <w:abstractNumId w:val="11"/>
  </w:num>
  <w:num w:numId="6" w16cid:durableId="12656434">
    <w:abstractNumId w:val="10"/>
  </w:num>
  <w:num w:numId="7" w16cid:durableId="1921870536">
    <w:abstractNumId w:val="7"/>
  </w:num>
  <w:num w:numId="8" w16cid:durableId="1772239887">
    <w:abstractNumId w:val="14"/>
  </w:num>
  <w:num w:numId="9" w16cid:durableId="667052436">
    <w:abstractNumId w:val="5"/>
  </w:num>
  <w:num w:numId="10" w16cid:durableId="1951542199">
    <w:abstractNumId w:val="12"/>
  </w:num>
  <w:num w:numId="11" w16cid:durableId="3558252">
    <w:abstractNumId w:val="13"/>
  </w:num>
  <w:num w:numId="12" w16cid:durableId="1332366518">
    <w:abstractNumId w:val="4"/>
  </w:num>
  <w:num w:numId="13" w16cid:durableId="1256209536">
    <w:abstractNumId w:val="2"/>
  </w:num>
  <w:num w:numId="14" w16cid:durableId="2089188970">
    <w:abstractNumId w:val="3"/>
  </w:num>
  <w:num w:numId="15" w16cid:durableId="126380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560F"/>
    <w:rsid w:val="000264A7"/>
    <w:rsid w:val="000324FD"/>
    <w:rsid w:val="000333A7"/>
    <w:rsid w:val="00033F5F"/>
    <w:rsid w:val="0003632F"/>
    <w:rsid w:val="00043C33"/>
    <w:rsid w:val="00044228"/>
    <w:rsid w:val="0004581E"/>
    <w:rsid w:val="0004709B"/>
    <w:rsid w:val="0005243E"/>
    <w:rsid w:val="00055542"/>
    <w:rsid w:val="00055D5C"/>
    <w:rsid w:val="00057867"/>
    <w:rsid w:val="00061821"/>
    <w:rsid w:val="00061D94"/>
    <w:rsid w:val="00067F91"/>
    <w:rsid w:val="000763E5"/>
    <w:rsid w:val="00084AE8"/>
    <w:rsid w:val="000924A6"/>
    <w:rsid w:val="00093F2D"/>
    <w:rsid w:val="000A0A44"/>
    <w:rsid w:val="000A7B5A"/>
    <w:rsid w:val="000B3796"/>
    <w:rsid w:val="000B71A3"/>
    <w:rsid w:val="000C0BAF"/>
    <w:rsid w:val="000C3592"/>
    <w:rsid w:val="000C61FE"/>
    <w:rsid w:val="000C6F11"/>
    <w:rsid w:val="000C799E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438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27D0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356D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2F7E53"/>
    <w:rsid w:val="00302349"/>
    <w:rsid w:val="00303129"/>
    <w:rsid w:val="00307103"/>
    <w:rsid w:val="00307403"/>
    <w:rsid w:val="003079BE"/>
    <w:rsid w:val="00307F3D"/>
    <w:rsid w:val="00313812"/>
    <w:rsid w:val="00313C3B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2F28"/>
    <w:rsid w:val="00354FB1"/>
    <w:rsid w:val="003552B1"/>
    <w:rsid w:val="00355CA1"/>
    <w:rsid w:val="00365BFE"/>
    <w:rsid w:val="00367FB3"/>
    <w:rsid w:val="00385C65"/>
    <w:rsid w:val="00386436"/>
    <w:rsid w:val="00387F57"/>
    <w:rsid w:val="0039330B"/>
    <w:rsid w:val="00393ACF"/>
    <w:rsid w:val="00393CAB"/>
    <w:rsid w:val="003A791F"/>
    <w:rsid w:val="003B43F2"/>
    <w:rsid w:val="003C08C7"/>
    <w:rsid w:val="003C3E77"/>
    <w:rsid w:val="003C780D"/>
    <w:rsid w:val="003D4EFD"/>
    <w:rsid w:val="003D6A6B"/>
    <w:rsid w:val="003E3592"/>
    <w:rsid w:val="003E6DB3"/>
    <w:rsid w:val="003E7183"/>
    <w:rsid w:val="003F5258"/>
    <w:rsid w:val="004020E2"/>
    <w:rsid w:val="00406A12"/>
    <w:rsid w:val="00406E8E"/>
    <w:rsid w:val="00413C2A"/>
    <w:rsid w:val="004144CC"/>
    <w:rsid w:val="004148CA"/>
    <w:rsid w:val="00414F85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7CB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68C"/>
    <w:rsid w:val="00475FEB"/>
    <w:rsid w:val="004853CB"/>
    <w:rsid w:val="00495926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336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302"/>
    <w:rsid w:val="005526CB"/>
    <w:rsid w:val="00552A95"/>
    <w:rsid w:val="005554FF"/>
    <w:rsid w:val="005565A9"/>
    <w:rsid w:val="00556704"/>
    <w:rsid w:val="00562234"/>
    <w:rsid w:val="00563ACC"/>
    <w:rsid w:val="00566D06"/>
    <w:rsid w:val="00567C74"/>
    <w:rsid w:val="00570991"/>
    <w:rsid w:val="005715B2"/>
    <w:rsid w:val="00575A47"/>
    <w:rsid w:val="00576CF4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730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447AE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78D"/>
    <w:rsid w:val="00703666"/>
    <w:rsid w:val="00704E57"/>
    <w:rsid w:val="00706D7E"/>
    <w:rsid w:val="00710336"/>
    <w:rsid w:val="00710BB9"/>
    <w:rsid w:val="00711C30"/>
    <w:rsid w:val="0071238E"/>
    <w:rsid w:val="00713BC1"/>
    <w:rsid w:val="00714E94"/>
    <w:rsid w:val="0071761E"/>
    <w:rsid w:val="00732B1F"/>
    <w:rsid w:val="0073720C"/>
    <w:rsid w:val="0074342C"/>
    <w:rsid w:val="00743772"/>
    <w:rsid w:val="0074750B"/>
    <w:rsid w:val="00761F4B"/>
    <w:rsid w:val="00767927"/>
    <w:rsid w:val="00770D14"/>
    <w:rsid w:val="00773643"/>
    <w:rsid w:val="00775445"/>
    <w:rsid w:val="00783E4C"/>
    <w:rsid w:val="00785A3E"/>
    <w:rsid w:val="00791F03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6299"/>
    <w:rsid w:val="007D08DF"/>
    <w:rsid w:val="007D2EAC"/>
    <w:rsid w:val="007D58ED"/>
    <w:rsid w:val="007E5E46"/>
    <w:rsid w:val="007E7252"/>
    <w:rsid w:val="007F5B6B"/>
    <w:rsid w:val="00800303"/>
    <w:rsid w:val="00806156"/>
    <w:rsid w:val="00814060"/>
    <w:rsid w:val="00825DAD"/>
    <w:rsid w:val="00830048"/>
    <w:rsid w:val="008301D5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177D"/>
    <w:rsid w:val="008D376A"/>
    <w:rsid w:val="008D3A0F"/>
    <w:rsid w:val="008E033A"/>
    <w:rsid w:val="008E04C2"/>
    <w:rsid w:val="008E0EED"/>
    <w:rsid w:val="008E546D"/>
    <w:rsid w:val="008F6E59"/>
    <w:rsid w:val="00902D26"/>
    <w:rsid w:val="00914A9E"/>
    <w:rsid w:val="009159FF"/>
    <w:rsid w:val="00915FB8"/>
    <w:rsid w:val="009215CA"/>
    <w:rsid w:val="009338B0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38E0"/>
    <w:rsid w:val="0095454A"/>
    <w:rsid w:val="00962D2B"/>
    <w:rsid w:val="0096332C"/>
    <w:rsid w:val="00963F3F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8B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4060"/>
    <w:rsid w:val="00A00CA8"/>
    <w:rsid w:val="00A028EA"/>
    <w:rsid w:val="00A02D06"/>
    <w:rsid w:val="00A031F6"/>
    <w:rsid w:val="00A0730E"/>
    <w:rsid w:val="00A10A9E"/>
    <w:rsid w:val="00A10AE9"/>
    <w:rsid w:val="00A1282D"/>
    <w:rsid w:val="00A143ED"/>
    <w:rsid w:val="00A17F65"/>
    <w:rsid w:val="00A24D46"/>
    <w:rsid w:val="00A26470"/>
    <w:rsid w:val="00A269F7"/>
    <w:rsid w:val="00A36ED8"/>
    <w:rsid w:val="00A370DA"/>
    <w:rsid w:val="00A37FC5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680C"/>
    <w:rsid w:val="00B51C55"/>
    <w:rsid w:val="00B557F8"/>
    <w:rsid w:val="00B60938"/>
    <w:rsid w:val="00B61ADC"/>
    <w:rsid w:val="00B76077"/>
    <w:rsid w:val="00B77512"/>
    <w:rsid w:val="00B77588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A6C7A"/>
    <w:rsid w:val="00BB425F"/>
    <w:rsid w:val="00BB5AD7"/>
    <w:rsid w:val="00BB6FC8"/>
    <w:rsid w:val="00BB6FCB"/>
    <w:rsid w:val="00BC446B"/>
    <w:rsid w:val="00BC575D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2F80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4D6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A7370"/>
    <w:rsid w:val="00CB523B"/>
    <w:rsid w:val="00CB6A47"/>
    <w:rsid w:val="00CB75EC"/>
    <w:rsid w:val="00CC0523"/>
    <w:rsid w:val="00CD2327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CF540D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75FC4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2B0"/>
    <w:rsid w:val="00DD0F14"/>
    <w:rsid w:val="00DD4684"/>
    <w:rsid w:val="00DD483B"/>
    <w:rsid w:val="00DE0AF6"/>
    <w:rsid w:val="00DE1388"/>
    <w:rsid w:val="00DE501C"/>
    <w:rsid w:val="00DE5D4D"/>
    <w:rsid w:val="00DE67B8"/>
    <w:rsid w:val="00DF0833"/>
    <w:rsid w:val="00DF344C"/>
    <w:rsid w:val="00DF4B96"/>
    <w:rsid w:val="00DF6DE2"/>
    <w:rsid w:val="00DF7ED3"/>
    <w:rsid w:val="00E02D29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6354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1C2F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3CF"/>
    <w:rsid w:val="00F96408"/>
    <w:rsid w:val="00F96A3C"/>
    <w:rsid w:val="00FA01E8"/>
    <w:rsid w:val="00FB0773"/>
    <w:rsid w:val="00FB5BD8"/>
    <w:rsid w:val="00FC0523"/>
    <w:rsid w:val="00FC36F2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FD4F-AC71-4562-B394-1A085E2E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11 11</cp:lastModifiedBy>
  <cp:revision>40</cp:revision>
  <cp:lastPrinted>2021-10-04T02:40:00Z</cp:lastPrinted>
  <dcterms:created xsi:type="dcterms:W3CDTF">2022-01-25T04:06:00Z</dcterms:created>
  <dcterms:modified xsi:type="dcterms:W3CDTF">2025-06-08T13:59:00Z</dcterms:modified>
</cp:coreProperties>
</file>