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BB8" w:rsidRPr="00AB7010" w:rsidRDefault="00177BB8" w:rsidP="00177BB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60"/>
        <w:gridCol w:w="373"/>
        <w:gridCol w:w="194"/>
        <w:gridCol w:w="1276"/>
        <w:gridCol w:w="488"/>
        <w:gridCol w:w="1955"/>
        <w:gridCol w:w="2093"/>
      </w:tblGrid>
      <w:tr w:rsidR="00177BB8" w:rsidTr="00EF1CDF">
        <w:trPr>
          <w:trHeight w:val="151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</w:p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177BB8" w:rsidTr="00EF1CDF">
        <w:trPr>
          <w:trHeight w:val="58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177BB8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177BB8" w:rsidRPr="00381C9B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177BB8" w:rsidRPr="00381C9B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177BB8" w:rsidRPr="00381C9B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五年級/</w:t>
            </w:r>
            <w:r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177BB8" w:rsidRPr="00381C9B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代理教師</w:t>
            </w:r>
          </w:p>
        </w:tc>
      </w:tr>
      <w:tr w:rsidR="00177BB8" w:rsidRPr="006C27E1" w:rsidTr="00EF1CDF">
        <w:trPr>
          <w:trHeight w:val="226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177BB8" w:rsidRDefault="00177BB8" w:rsidP="00EF1C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77BB8" w:rsidRPr="00584D81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系統思考與問題解決 ▓A3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177BB8" w:rsidTr="00EF1CDF">
        <w:trPr>
          <w:trHeight w:val="183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7BB8" w:rsidRDefault="00177BB8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177BB8" w:rsidRPr="00584D81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符號運用與溝通表達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科技資訊與媒體素養 ▓B3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177BB8" w:rsidTr="00EF1CDF">
        <w:trPr>
          <w:trHeight w:val="146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77BB8" w:rsidRDefault="00177BB8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177BB8" w:rsidRPr="00584D81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人際關係與團隊合作 ▓C3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177BB8" w:rsidTr="00EF1CD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177BB8" w:rsidRPr="007E163F" w:rsidRDefault="00177BB8" w:rsidP="00EF1C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1-Ⅲ-1能夠聆聽他人的發言，並簡要記錄。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</w:t>
            </w:r>
            <w:r w:rsidRPr="00E4167B">
              <w:rPr>
                <w:rFonts w:ascii="標楷體" w:eastAsia="標楷體" w:hAnsi="標楷體" w:hint="eastAsia"/>
                <w:szCs w:val="28"/>
              </w:rPr>
              <w:t>-Ⅲ-2根據演講、新聞話語情境及其情感，聽出不同語氣，理解對方所傳達的</w:t>
            </w:r>
            <w:r>
              <w:rPr>
                <w:rFonts w:ascii="標楷體" w:eastAsia="標楷體" w:hAnsi="標楷體" w:hint="eastAsia"/>
                <w:szCs w:val="28"/>
              </w:rPr>
              <w:t>情</w:t>
            </w:r>
            <w:r w:rsidRPr="00E4167B">
              <w:rPr>
                <w:rFonts w:ascii="標楷體" w:eastAsia="標楷體" w:hAnsi="標楷體" w:hint="eastAsia"/>
                <w:szCs w:val="28"/>
              </w:rPr>
              <w:t>意，表現適切的回應。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1-Ⅲ-3 判斷聆聽內容的合理性，並分辨事實或意見。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2-Ⅲ-1 觀察生活情境的變化，培養個人感受和思維能力，積累說話材料。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2-Ⅲ-2 從聽聞內容進行判斷和提問，並做合理的應對。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2-Ⅲ-3 靈活運用詞句和說話技巧，豐富表達內容。</w:t>
            </w:r>
          </w:p>
          <w:p w:rsidR="00177BB8" w:rsidRPr="00CE492E" w:rsidRDefault="00177BB8" w:rsidP="00EF1CD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D56D9">
              <w:rPr>
                <w:rFonts w:ascii="標楷體" w:eastAsia="標楷體" w:hAnsi="標楷體"/>
                <w:szCs w:val="24"/>
              </w:rPr>
              <w:t xml:space="preserve">2-Ⅲ-7 </w:t>
            </w:r>
            <w:r w:rsidRPr="003D56D9">
              <w:rPr>
                <w:rFonts w:ascii="標楷體" w:eastAsia="標楷體" w:hAnsi="標楷體" w:hint="eastAsia"/>
                <w:szCs w:val="24"/>
              </w:rPr>
              <w:t>與他人溝通時能尊重不同意見。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2-Ⅲ-5 把握說話內容的主題、重要細節與結構邏輯。</w:t>
            </w:r>
          </w:p>
          <w:p w:rsidR="00177BB8" w:rsidRPr="007004F4" w:rsidRDefault="00177BB8" w:rsidP="00EF1CD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-1 認識常用國字</w:t>
            </w:r>
            <w:r w:rsidRPr="003D56D9">
              <w:rPr>
                <w:rFonts w:ascii="標楷體" w:eastAsia="標楷體" w:hAnsi="標楷體" w:hint="eastAsia"/>
              </w:rPr>
              <w:t>至少</w:t>
            </w:r>
            <w:r w:rsidRPr="003D56D9">
              <w:rPr>
                <w:rFonts w:ascii="標楷體" w:eastAsia="標楷體" w:hAnsi="標楷體"/>
              </w:rPr>
              <w:t>2,700</w:t>
            </w:r>
            <w:r w:rsidRPr="003D56D9">
              <w:rPr>
                <w:rFonts w:ascii="標楷體" w:eastAsia="標楷體" w:hAnsi="標楷體" w:hint="eastAsia"/>
              </w:rPr>
              <w:t>字，使用</w:t>
            </w:r>
            <w:r w:rsidRPr="003D56D9">
              <w:rPr>
                <w:rFonts w:ascii="標楷體" w:eastAsia="標楷體" w:hAnsi="標楷體"/>
              </w:rPr>
              <w:t>2,200</w:t>
            </w:r>
            <w:r w:rsidRPr="003D56D9">
              <w:rPr>
                <w:rFonts w:ascii="標楷體" w:eastAsia="標楷體" w:hAnsi="標楷體" w:hint="eastAsia"/>
              </w:rPr>
              <w:t>字。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4-Ⅲ-2 認識文字的字形結構，運用字的部件了解文字的字音與字義。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4-Ⅲ-3 運用字辭典、成語辭典等，擴充詞彙，分辨詞義。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5-Ⅲ-3 讀懂與學習階段相符的文本。</w:t>
            </w:r>
          </w:p>
          <w:p w:rsidR="00177BB8" w:rsidRPr="007E163F" w:rsidRDefault="00177BB8" w:rsidP="00EF1CDF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5-Ⅲ-5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認識議論文本的特徵。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5-Ⅲ-7 連結相關的知識和經驗，提出自己的觀點，描述文本的內容。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5-Ⅲ-8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運用自我提問、推論等策略，推論文本隱含的因果訊息或觀點。</w:t>
            </w:r>
          </w:p>
          <w:p w:rsidR="00177BB8" w:rsidRPr="007E163F" w:rsidRDefault="00177BB8" w:rsidP="00EF1CDF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6-Ⅲ-1 根據表達需要，使用適切的標點符號。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6-Ⅲ-2 培養思考力、聯想力等寫作基本能力。</w:t>
            </w:r>
          </w:p>
          <w:p w:rsidR="00177BB8" w:rsidRPr="007004F4" w:rsidRDefault="00177BB8" w:rsidP="00EF1CDF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7004F4">
              <w:rPr>
                <w:rFonts w:ascii="標楷體" w:eastAsia="標楷體" w:hAnsi="標楷體" w:hint="eastAsia"/>
                <w:szCs w:val="28"/>
              </w:rPr>
              <w:t>6-Ⅲ-3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7004F4">
              <w:rPr>
                <w:rFonts w:ascii="標楷體" w:eastAsia="標楷體" w:hAnsi="標楷體" w:hint="eastAsia"/>
                <w:szCs w:val="28"/>
              </w:rPr>
              <w:t>掌握寫作步驟，寫出表達清楚、段落分明、符合主題的作品。</w:t>
            </w:r>
          </w:p>
        </w:tc>
      </w:tr>
      <w:tr w:rsidR="00177BB8" w:rsidTr="00EF1CDF">
        <w:trPr>
          <w:trHeight w:val="555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 xml:space="preserve">Ab-Ⅲ-1 </w:t>
            </w:r>
            <w:r>
              <w:rPr>
                <w:rFonts w:ascii="標楷體" w:eastAsia="標楷體" w:hAnsi="標楷體" w:hint="eastAsia"/>
                <w:szCs w:val="28"/>
              </w:rPr>
              <w:t>2,700個</w:t>
            </w:r>
            <w:r w:rsidRPr="00E4167B">
              <w:rPr>
                <w:rFonts w:ascii="標楷體" w:eastAsia="標楷體" w:hAnsi="標楷體" w:hint="eastAsia"/>
                <w:szCs w:val="28"/>
              </w:rPr>
              <w:t>常用字的字形、字音和字義。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 xml:space="preserve">Ab-Ⅲ-2 </w:t>
            </w:r>
            <w:r>
              <w:rPr>
                <w:rFonts w:ascii="標楷體" w:eastAsia="標楷體" w:hAnsi="標楷體" w:hint="eastAsia"/>
                <w:szCs w:val="28"/>
              </w:rPr>
              <w:t>2,200個</w:t>
            </w:r>
            <w:r w:rsidRPr="00E4167B">
              <w:rPr>
                <w:rFonts w:ascii="標楷體" w:eastAsia="標楷體" w:hAnsi="標楷體" w:hint="eastAsia"/>
                <w:szCs w:val="28"/>
              </w:rPr>
              <w:t>常用字的使用。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Ab-Ⅲ-3常用字部首及部件的表音及表義功能。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Ab-Ⅲ-4多音字及多義字。</w:t>
            </w:r>
          </w:p>
          <w:p w:rsidR="00177BB8" w:rsidRPr="00831FBC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831FBC">
              <w:rPr>
                <w:rFonts w:ascii="標楷體" w:eastAsia="標楷體" w:hAnsi="標楷體" w:hint="eastAsia"/>
                <w:szCs w:val="28"/>
              </w:rPr>
              <w:t>Ab-Ⅲ-5 4,500個常用語詞的認念。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>Ab-Ⅲ-6 3</w:t>
            </w:r>
            <w:r>
              <w:rPr>
                <w:rFonts w:ascii="標楷體" w:eastAsia="標楷體" w:hAnsi="標楷體" w:hint="eastAsia"/>
                <w:szCs w:val="28"/>
              </w:rPr>
              <w:t>,</w:t>
            </w:r>
            <w:r w:rsidRPr="00633AF5">
              <w:rPr>
                <w:rFonts w:ascii="標楷體" w:eastAsia="標楷體" w:hAnsi="標楷體"/>
                <w:szCs w:val="28"/>
              </w:rPr>
              <w:t>700</w:t>
            </w:r>
            <w:r w:rsidRPr="00633AF5">
              <w:rPr>
                <w:rFonts w:ascii="標楷體" w:eastAsia="標楷體" w:hAnsi="標楷體" w:hint="eastAsia"/>
                <w:szCs w:val="28"/>
              </w:rPr>
              <w:t>個常用語詞的使用。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Ac-Ⅲ-1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D90622">
              <w:rPr>
                <w:rFonts w:ascii="標楷體" w:eastAsia="標楷體" w:hAnsi="標楷體" w:hint="eastAsia"/>
                <w:szCs w:val="28"/>
              </w:rPr>
              <w:t>標點符號在文本中的作用。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Ac-Ⅲ-3 各種複句的意義。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Ac-Ⅲ-4 各類文句表達的情感與意義。</w:t>
            </w:r>
          </w:p>
          <w:p w:rsidR="00177BB8" w:rsidRPr="00831FBC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B7844">
              <w:rPr>
                <w:rFonts w:ascii="標楷體" w:eastAsia="標楷體" w:hAnsi="標楷體" w:hint="eastAsia"/>
                <w:szCs w:val="28"/>
              </w:rPr>
              <w:t>Ad-Ⅲ-1 意義段與篇章結構</w:t>
            </w:r>
            <w:r w:rsidRPr="000346CB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Ad-Ⅲ-2 篇章的大意、主旨、結構與寓意。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Ad-Ⅲ-3 故事、童詩、現代散文、少年小說、兒童劇等。</w:t>
            </w:r>
          </w:p>
          <w:p w:rsidR="00177BB8" w:rsidRPr="002027BE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Ad-Ⅲ-4 古典詩文。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Ba-Ⅲ-1 順敘與倒敘法。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lastRenderedPageBreak/>
              <w:t>Bc-Ⅲ-1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633AF5">
              <w:rPr>
                <w:rFonts w:ascii="標楷體" w:eastAsia="標楷體" w:hAnsi="標楷體" w:hint="eastAsia"/>
                <w:szCs w:val="28"/>
              </w:rPr>
              <w:t>具邏輯、客觀、理性的說明，如科學知識、產品、環境等。</w:t>
            </w:r>
          </w:p>
          <w:p w:rsidR="00177BB8" w:rsidRPr="00633AF5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 xml:space="preserve">Bc-Ⅲ-2 </w:t>
            </w:r>
            <w:r w:rsidRPr="00633AF5">
              <w:rPr>
                <w:rFonts w:ascii="標楷體" w:eastAsia="標楷體" w:hAnsi="標楷體" w:hint="eastAsia"/>
                <w:szCs w:val="28"/>
              </w:rPr>
              <w:t>描述、列舉、因果、問題解決、比較等寫作手法。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 xml:space="preserve">Bc-Ⅲ-3 </w:t>
            </w:r>
            <w:r w:rsidRPr="00633AF5">
              <w:rPr>
                <w:rFonts w:ascii="標楷體" w:eastAsia="標楷體" w:hAnsi="標楷體" w:hint="eastAsia"/>
                <w:szCs w:val="28"/>
              </w:rPr>
              <w:t>數據、圖表、圖片、工具列等輔助說明。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Bc-Ⅲ-4 說明文本的結構。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Bd-Ⅲ-2 論證方式如舉例、正證、反證等。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Bd-Ⅲ-3 議論文本的結構。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Cb-Ⅲ-2 各類文本中所反映的個人與家庭、鄉里、國族及其他社群的關係。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Cc-Ⅲ-1 各類文本中的藝術、信仰、思想等文化內涵。</w:t>
            </w:r>
          </w:p>
        </w:tc>
      </w:tr>
      <w:tr w:rsidR="00177BB8" w:rsidRPr="00E27F20" w:rsidTr="00EF1CDF">
        <w:trPr>
          <w:trHeight w:val="821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177BB8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▓生命教育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品德教育　▓人權教育　▓法治教育　▓性別平等教育</w:t>
            </w:r>
          </w:p>
          <w:p w:rsidR="00177BB8" w:rsidRDefault="00177BB8" w:rsidP="00EF1CD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科技教育　▓原住民族教育</w:t>
            </w:r>
          </w:p>
          <w:p w:rsidR="00177BB8" w:rsidRPr="00D10EC9" w:rsidRDefault="00177BB8" w:rsidP="00EF1CD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　▓生涯規劃　▓閱讀素養</w:t>
            </w:r>
          </w:p>
        </w:tc>
      </w:tr>
      <w:tr w:rsidR="00177BB8" w:rsidTr="00EF1CDF">
        <w:trPr>
          <w:trHeight w:val="460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7BB8" w:rsidRPr="00BD68CB" w:rsidRDefault="00177BB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177BB8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▓康軒版第九冊</w:t>
            </w:r>
          </w:p>
          <w:p w:rsidR="00177BB8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77BB8" w:rsidRPr="00BD68CB" w:rsidRDefault="00177BB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177BB8" w:rsidRPr="00D10EC9" w:rsidRDefault="00177BB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▓簡化　▓減量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177BB8" w:rsidTr="00EF1CDF">
        <w:trPr>
          <w:trHeight w:val="442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7BB8" w:rsidRPr="00BD68CB" w:rsidRDefault="00177BB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77BB8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▓交互教學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問題解決▓合作學習</w:t>
            </w:r>
          </w:p>
          <w:p w:rsidR="00177BB8" w:rsidRPr="00F83A2B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▓多層次教學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77BB8" w:rsidTr="00EF1CDF">
        <w:trPr>
          <w:trHeight w:val="32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7BB8" w:rsidRPr="00BD68CB" w:rsidRDefault="00177BB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77BB8" w:rsidRPr="00D10EC9" w:rsidRDefault="00177BB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▓口語評量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77BB8" w:rsidTr="00EF1CDF">
        <w:trPr>
          <w:trHeight w:val="19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379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033F5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第一課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蚊帳大使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033F5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033F5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033F5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第二課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從空中看台灣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第三課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03D0C">
              <w:rPr>
                <w:rFonts w:ascii="標楷體" w:eastAsia="標楷體" w:hAnsi="標楷體" w:hint="eastAsia"/>
                <w:szCs w:val="28"/>
              </w:rPr>
              <w:t>攀岩高手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學習地圖一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Cs w:val="28"/>
              </w:rPr>
              <w:t>譬</w:t>
            </w:r>
            <w:r w:rsidRPr="008B43C0">
              <w:rPr>
                <w:rFonts w:ascii="標楷體" w:eastAsia="標楷體" w:hAnsi="標楷體" w:hint="eastAsia"/>
                <w:szCs w:val="28"/>
              </w:rPr>
              <w:t>喻修辭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2.記敘文的寫作手法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第四課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恆久的美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5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第五課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它抓得住你-商標的故事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第六課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故事「動」起來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學習地圖二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1.摹寫修辭特色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2.閱讀理解策略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 w:rsidRPr="008B43C0">
              <w:rPr>
                <w:rFonts w:ascii="標楷體" w:eastAsia="標楷體" w:hAnsi="標楷體" w:hint="eastAsia"/>
                <w:szCs w:val="28"/>
              </w:rPr>
              <w:t>自我提問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閱讀階梯一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畫家的天空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1.加強閱讀理解策略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2.運用心智圖了解文章架構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期中考複習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1.第一課~第六課文意複習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2.第一課~第六課課文生字複習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3.第一課~第六課句型複習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第七課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為生命找出口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A93E4D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第八課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最勇敢的女孩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119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第九課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在挫折中成長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8B43C0">
              <w:rPr>
                <w:rFonts w:ascii="標楷體" w:eastAsia="標楷體" w:hAnsi="標楷體" w:hint="eastAsia"/>
                <w:szCs w:val="28"/>
              </w:rPr>
              <w:t>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學習地圖三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1.認識議論文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Cs w:val="28"/>
              </w:rPr>
              <w:t>依照</w:t>
            </w:r>
            <w:r w:rsidRPr="00CA1CAF">
              <w:rPr>
                <w:rFonts w:ascii="標楷體" w:eastAsia="標楷體" w:hAnsi="標楷體" w:hint="eastAsia"/>
                <w:szCs w:val="28"/>
              </w:rPr>
              <w:t>論點舉</w:t>
            </w:r>
            <w:r>
              <w:rPr>
                <w:rFonts w:ascii="標楷體" w:eastAsia="標楷體" w:hAnsi="標楷體" w:hint="eastAsia"/>
                <w:szCs w:val="28"/>
              </w:rPr>
              <w:t>出相關</w:t>
            </w:r>
            <w:r w:rsidRPr="00CA1CAF">
              <w:rPr>
                <w:rFonts w:ascii="標楷體" w:eastAsia="標楷體" w:hAnsi="標楷體" w:hint="eastAsia"/>
                <w:szCs w:val="28"/>
              </w:rPr>
              <w:t>例子</w:t>
            </w:r>
          </w:p>
        </w:tc>
      </w:tr>
      <w:tr w:rsidR="00177BB8" w:rsidTr="00EF1CDF">
        <w:trPr>
          <w:trHeight w:val="11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第十課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山中寄情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第十一課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與達駭黑熊走入山林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第十二課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荒島上的國王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8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學習地圖四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1.認識古典詩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 w:rsidRPr="00CA1CAF">
              <w:rPr>
                <w:rFonts w:ascii="標楷體" w:eastAsia="標楷體" w:hAnsi="標楷體" w:hint="eastAsia"/>
                <w:szCs w:val="28"/>
              </w:rPr>
              <w:t>絕句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2.理解詞語策略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 w:rsidRPr="00CA1CAF">
              <w:rPr>
                <w:rFonts w:ascii="標楷體" w:eastAsia="標楷體" w:hAnsi="標楷體" w:hint="eastAsia"/>
                <w:szCs w:val="28"/>
              </w:rPr>
              <w:t>理解詞義並造句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閱讀階梯二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分享的金牌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1.加強閱讀理解策略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2.運用心智圖了解文章架構</w:t>
            </w:r>
          </w:p>
        </w:tc>
      </w:tr>
      <w:tr w:rsidR="00177BB8" w:rsidTr="00EF1CDF">
        <w:trPr>
          <w:trHeight w:val="89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期末考複習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1.第七課~第十二課文意複習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2.第七課~第十二課課文生字複習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3.第七課~第十二課句型複習</w:t>
            </w:r>
          </w:p>
        </w:tc>
      </w:tr>
      <w:tr w:rsidR="00177BB8" w:rsidTr="00EF1CDF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049">
              <w:rPr>
                <w:rFonts w:ascii="標楷體" w:eastAsia="標楷體" w:hAnsi="標楷體" w:hint="eastAsia"/>
                <w:szCs w:val="28"/>
              </w:rPr>
              <w:t>總結與回饋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BD6049">
              <w:rPr>
                <w:rFonts w:ascii="標楷體" w:eastAsia="標楷體" w:hAnsi="標楷體" w:hint="eastAsia"/>
                <w:szCs w:val="28"/>
              </w:rPr>
              <w:t>課程回顧與分享</w:t>
            </w:r>
          </w:p>
        </w:tc>
      </w:tr>
    </w:tbl>
    <w:p w:rsidR="00177BB8" w:rsidRDefault="00177BB8" w:rsidP="00177BB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  <w:bookmarkStart w:id="0" w:name="_GoBack"/>
      <w:bookmarkEnd w:id="0"/>
    </w:p>
    <w:p w:rsidR="00177BB8" w:rsidRDefault="00177BB8" w:rsidP="00177BB8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177BB8" w:rsidRPr="00AB7010" w:rsidRDefault="00177BB8" w:rsidP="00177BB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60"/>
        <w:gridCol w:w="373"/>
        <w:gridCol w:w="194"/>
        <w:gridCol w:w="1276"/>
        <w:gridCol w:w="488"/>
        <w:gridCol w:w="1955"/>
        <w:gridCol w:w="2093"/>
      </w:tblGrid>
      <w:tr w:rsidR="00177BB8" w:rsidTr="00EF1CDF">
        <w:trPr>
          <w:trHeight w:val="293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177BB8" w:rsidTr="00EF1CDF">
        <w:trPr>
          <w:trHeight w:val="54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177BB8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177BB8" w:rsidRPr="00381C9B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177BB8" w:rsidRPr="00381C9B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177BB8" w:rsidRPr="00381C9B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五年級/</w:t>
            </w:r>
            <w:r>
              <w:rPr>
                <w:rFonts w:ascii="標楷體" w:eastAsia="標楷體" w:hAnsi="標楷體"/>
                <w:szCs w:val="28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177BB8" w:rsidRPr="00381C9B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代理教師</w:t>
            </w:r>
          </w:p>
        </w:tc>
      </w:tr>
      <w:tr w:rsidR="00177BB8" w:rsidRPr="006C27E1" w:rsidTr="00EF1CDF">
        <w:trPr>
          <w:trHeight w:val="226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177BB8" w:rsidRDefault="00177BB8" w:rsidP="00EF1C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77BB8" w:rsidRPr="00584D81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系統思考與問題解決 ▓A3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177BB8" w:rsidTr="00EF1CDF">
        <w:trPr>
          <w:trHeight w:val="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7BB8" w:rsidRDefault="00177BB8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177BB8" w:rsidRPr="00584D81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符號運用與溝通表達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科技資訊與媒體素養 ▓B3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177BB8" w:rsidTr="00EF1CDF">
        <w:trPr>
          <w:trHeight w:val="59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77BB8" w:rsidRDefault="00177BB8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177BB8" w:rsidRPr="00584D81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人際關係與團隊合作 ▓C3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177BB8" w:rsidTr="00EF1CD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177BB8" w:rsidRPr="007E163F" w:rsidRDefault="00177BB8" w:rsidP="00EF1C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1-Ⅲ-1 能夠聆聽他人的發言，並簡要記錄。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</w:t>
            </w:r>
            <w:r w:rsidRPr="00E4167B">
              <w:rPr>
                <w:rFonts w:ascii="標楷體" w:eastAsia="標楷體" w:hAnsi="標楷體" w:hint="eastAsia"/>
                <w:szCs w:val="28"/>
              </w:rPr>
              <w:t>-Ⅲ-2根據演講、新聞話語情境及其情感，聽出不同語氣，理解對方所傳達的</w:t>
            </w:r>
            <w:r>
              <w:rPr>
                <w:rFonts w:ascii="標楷體" w:eastAsia="標楷體" w:hAnsi="標楷體" w:hint="eastAsia"/>
                <w:szCs w:val="28"/>
              </w:rPr>
              <w:t>情</w:t>
            </w:r>
            <w:r w:rsidRPr="00E4167B">
              <w:rPr>
                <w:rFonts w:ascii="標楷體" w:eastAsia="標楷體" w:hAnsi="標楷體" w:hint="eastAsia"/>
                <w:szCs w:val="28"/>
              </w:rPr>
              <w:t>意，表現適切的回應。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1-Ⅲ-3 判斷聆聽內容的合理性，並分辨事實或意見。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2-Ⅲ-1 觀察生活情境的變化，培養個人感受和思維能力，積累說話材料。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2-Ⅲ-2 從聽聞內容進行判斷和提問，並做合理的應對。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2-Ⅲ-3 靈活運用詞句和說話技巧，豐富表達內容。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2-Ⅲ-5 把握說話內容的主題、重要細節與結構邏輯。</w:t>
            </w:r>
          </w:p>
          <w:p w:rsidR="00177BB8" w:rsidRPr="00CE492E" w:rsidRDefault="00177BB8" w:rsidP="00EF1CD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D56D9">
              <w:rPr>
                <w:rFonts w:ascii="標楷體" w:eastAsia="標楷體" w:hAnsi="標楷體"/>
                <w:szCs w:val="24"/>
              </w:rPr>
              <w:t xml:space="preserve">2-Ⅲ-7 </w:t>
            </w:r>
            <w:r w:rsidRPr="003D56D9">
              <w:rPr>
                <w:rFonts w:ascii="標楷體" w:eastAsia="標楷體" w:hAnsi="標楷體" w:hint="eastAsia"/>
                <w:szCs w:val="24"/>
              </w:rPr>
              <w:t>與他人溝通時能尊重不同意見。</w:t>
            </w:r>
          </w:p>
          <w:p w:rsidR="00177BB8" w:rsidRPr="007004F4" w:rsidRDefault="00177BB8" w:rsidP="00EF1CD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-1 認識常用國字</w:t>
            </w:r>
            <w:r w:rsidRPr="003D56D9">
              <w:rPr>
                <w:rFonts w:ascii="標楷體" w:eastAsia="標楷體" w:hAnsi="標楷體" w:hint="eastAsia"/>
              </w:rPr>
              <w:t>至少</w:t>
            </w:r>
            <w:r w:rsidRPr="003D56D9">
              <w:rPr>
                <w:rFonts w:ascii="標楷體" w:eastAsia="標楷體" w:hAnsi="標楷體"/>
              </w:rPr>
              <w:t>2,700</w:t>
            </w:r>
            <w:r w:rsidRPr="003D56D9">
              <w:rPr>
                <w:rFonts w:ascii="標楷體" w:eastAsia="標楷體" w:hAnsi="標楷體" w:hint="eastAsia"/>
              </w:rPr>
              <w:t>字，使用</w:t>
            </w:r>
            <w:r w:rsidRPr="003D56D9">
              <w:rPr>
                <w:rFonts w:ascii="標楷體" w:eastAsia="標楷體" w:hAnsi="標楷體"/>
              </w:rPr>
              <w:t>2,200</w:t>
            </w:r>
            <w:r w:rsidRPr="003D56D9">
              <w:rPr>
                <w:rFonts w:ascii="標楷體" w:eastAsia="標楷體" w:hAnsi="標楷體" w:hint="eastAsia"/>
              </w:rPr>
              <w:t>字。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4-Ⅲ-2 認識文字的字形結構，運用字的部件了解文字的字音與字義。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4-Ⅲ-3 運用字辭典、成語辭典等，擴充詞彙，分辨詞義。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5-Ⅲ-3 讀懂與學習階段相符的文本。</w:t>
            </w:r>
          </w:p>
          <w:p w:rsidR="00177BB8" w:rsidRPr="007E163F" w:rsidRDefault="00177BB8" w:rsidP="00EF1CDF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5-Ⅲ-5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認識議論文本的特徵。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5-Ⅲ-7 連結相關的知識和經驗，提出自己的觀點，描述文本的內容。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5-Ⅲ-8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運用自我提問、推論等策略，推論文本隱含的因果訊息或觀點。</w:t>
            </w:r>
          </w:p>
          <w:p w:rsidR="00177BB8" w:rsidRPr="007E163F" w:rsidRDefault="00177BB8" w:rsidP="00EF1CDF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6-Ⅲ-1 根據表達需要，使用適切的標點符號。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6-Ⅲ-2 培養思考力、聯想力等寫作基本能力。</w:t>
            </w:r>
          </w:p>
          <w:p w:rsidR="00177BB8" w:rsidRPr="00F913E2" w:rsidRDefault="00177BB8" w:rsidP="00EF1CDF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7004F4">
              <w:rPr>
                <w:rFonts w:ascii="標楷體" w:eastAsia="標楷體" w:hAnsi="標楷體" w:hint="eastAsia"/>
                <w:szCs w:val="28"/>
              </w:rPr>
              <w:t>6-Ⅲ-3 掌握寫作步驟，寫出表達清楚、段落分明、符合主題的作品。</w:t>
            </w:r>
          </w:p>
        </w:tc>
      </w:tr>
      <w:tr w:rsidR="00177BB8" w:rsidTr="00EF1CDF">
        <w:trPr>
          <w:trHeight w:val="413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 xml:space="preserve">Ab-Ⅲ-1 </w:t>
            </w:r>
            <w:r>
              <w:rPr>
                <w:rFonts w:ascii="標楷體" w:eastAsia="標楷體" w:hAnsi="標楷體" w:hint="eastAsia"/>
                <w:szCs w:val="28"/>
              </w:rPr>
              <w:t>2,700個</w:t>
            </w:r>
            <w:r w:rsidRPr="00E4167B">
              <w:rPr>
                <w:rFonts w:ascii="標楷體" w:eastAsia="標楷體" w:hAnsi="標楷體" w:hint="eastAsia"/>
                <w:szCs w:val="28"/>
              </w:rPr>
              <w:t>常用字的字形、字音和字義。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 xml:space="preserve">Ab-Ⅲ-2 </w:t>
            </w:r>
            <w:r>
              <w:rPr>
                <w:rFonts w:ascii="標楷體" w:eastAsia="標楷體" w:hAnsi="標楷體" w:hint="eastAsia"/>
                <w:szCs w:val="28"/>
              </w:rPr>
              <w:t>2,200個</w:t>
            </w:r>
            <w:r w:rsidRPr="00E4167B">
              <w:rPr>
                <w:rFonts w:ascii="標楷體" w:eastAsia="標楷體" w:hAnsi="標楷體" w:hint="eastAsia"/>
                <w:szCs w:val="28"/>
              </w:rPr>
              <w:t>常用字的使用。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Ab-Ⅲ-3 常用字部首及部件的表音及表義功能。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Ab-Ⅲ-4 多音字及多義字。</w:t>
            </w:r>
          </w:p>
          <w:p w:rsidR="00177BB8" w:rsidRPr="00831FBC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831FBC">
              <w:rPr>
                <w:rFonts w:ascii="標楷體" w:eastAsia="標楷體" w:hAnsi="標楷體" w:hint="eastAsia"/>
                <w:szCs w:val="28"/>
              </w:rPr>
              <w:t>Ab-Ⅲ-5 4,500個常用語詞的認念。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>Ab-Ⅲ-6 3</w:t>
            </w:r>
            <w:r>
              <w:rPr>
                <w:rFonts w:ascii="標楷體" w:eastAsia="標楷體" w:hAnsi="標楷體" w:hint="eastAsia"/>
                <w:szCs w:val="28"/>
              </w:rPr>
              <w:t>,</w:t>
            </w:r>
            <w:r w:rsidRPr="00633AF5">
              <w:rPr>
                <w:rFonts w:ascii="標楷體" w:eastAsia="標楷體" w:hAnsi="標楷體"/>
                <w:szCs w:val="28"/>
              </w:rPr>
              <w:t>700</w:t>
            </w:r>
            <w:r w:rsidRPr="00633AF5">
              <w:rPr>
                <w:rFonts w:ascii="標楷體" w:eastAsia="標楷體" w:hAnsi="標楷體" w:hint="eastAsia"/>
                <w:szCs w:val="28"/>
              </w:rPr>
              <w:t>個常用語詞的使用。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Ac-Ⅲ-1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D90622">
              <w:rPr>
                <w:rFonts w:ascii="標楷體" w:eastAsia="標楷體" w:hAnsi="標楷體" w:hint="eastAsia"/>
                <w:szCs w:val="28"/>
              </w:rPr>
              <w:t>標點符號在文本中的作用。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Ac-Ⅲ-3 各種複句的意義。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Ac-Ⅲ-4 各類文句表達的情感與意義。</w:t>
            </w:r>
          </w:p>
          <w:p w:rsidR="00177BB8" w:rsidRPr="00831FBC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B7844">
              <w:rPr>
                <w:rFonts w:ascii="標楷體" w:eastAsia="標楷體" w:hAnsi="標楷體" w:hint="eastAsia"/>
                <w:szCs w:val="28"/>
              </w:rPr>
              <w:t>Ad-Ⅲ-1 意義段與篇章結構</w:t>
            </w:r>
            <w:r w:rsidRPr="000346CB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Ad-Ⅲ-2 篇章的大意、主旨、結構與寓意。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Ad-Ⅲ-3 故事、童詩、現代散文、少年小說、兒童劇等。</w:t>
            </w:r>
          </w:p>
          <w:p w:rsidR="00177BB8" w:rsidRPr="002027BE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Ad-Ⅲ-4 古典詩文。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Ba-Ⅲ-1 順敘與倒敘法。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lastRenderedPageBreak/>
              <w:t xml:space="preserve">Bc-Ⅲ-1 </w:t>
            </w:r>
            <w:r w:rsidRPr="00633AF5">
              <w:rPr>
                <w:rFonts w:ascii="標楷體" w:eastAsia="標楷體" w:hAnsi="標楷體" w:hint="eastAsia"/>
                <w:szCs w:val="28"/>
              </w:rPr>
              <w:t>具邏輯、客觀、理性的說明，如科學知識、產品、環境等。</w:t>
            </w:r>
          </w:p>
          <w:p w:rsidR="00177BB8" w:rsidRPr="00633AF5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 xml:space="preserve">Bc-Ⅲ-2 </w:t>
            </w:r>
            <w:r w:rsidRPr="00633AF5">
              <w:rPr>
                <w:rFonts w:ascii="標楷體" w:eastAsia="標楷體" w:hAnsi="標楷體" w:hint="eastAsia"/>
                <w:szCs w:val="28"/>
              </w:rPr>
              <w:t>描述、列舉、因果、問題解決、比較等寫作手法。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 xml:space="preserve">Bc-Ⅲ-3 </w:t>
            </w:r>
            <w:r w:rsidRPr="00633AF5">
              <w:rPr>
                <w:rFonts w:ascii="標楷體" w:eastAsia="標楷體" w:hAnsi="標楷體" w:hint="eastAsia"/>
                <w:szCs w:val="28"/>
              </w:rPr>
              <w:t>數據、圖表、圖片、工具列等輔助說明。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Bc-Ⅲ-4 說明文本的結構。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Bd-Ⅲ-2 論證方式如舉例、正證、反證等。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Bd-Ⅲ-3 議論文本的結構。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Cb-Ⅲ-2 各類文本中所反映的個人與家庭、鄉里、國族及其他社群的關係。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Cc-Ⅲ-1 各類文本中的藝術、信仰、思想等文化內涵。</w:t>
            </w:r>
          </w:p>
        </w:tc>
      </w:tr>
      <w:tr w:rsidR="00177BB8" w:rsidRPr="00E27F20" w:rsidTr="00EF1CDF">
        <w:trPr>
          <w:trHeight w:val="1001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177BB8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▓生命教育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品德教育　▓人權教育　▓法治教育　▓性別平等教育</w:t>
            </w:r>
          </w:p>
          <w:p w:rsidR="00177BB8" w:rsidRDefault="00177BB8" w:rsidP="00EF1CD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科技教育　▓原住民族教育</w:t>
            </w:r>
          </w:p>
          <w:p w:rsidR="00177BB8" w:rsidRPr="00D10EC9" w:rsidRDefault="00177BB8" w:rsidP="00EF1CD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　▓生涯規劃　▓閱讀素養</w:t>
            </w:r>
          </w:p>
        </w:tc>
      </w:tr>
      <w:tr w:rsidR="00177BB8" w:rsidTr="00EF1CDF">
        <w:trPr>
          <w:trHeight w:val="51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7BB8" w:rsidRPr="00BD68CB" w:rsidRDefault="00177BB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177BB8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▓康軒版第九冊</w:t>
            </w:r>
          </w:p>
          <w:p w:rsidR="00177BB8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77BB8" w:rsidRPr="00BD68CB" w:rsidRDefault="00177BB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177BB8" w:rsidRPr="009B2168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▓簡化　▓減量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177BB8" w:rsidTr="00EF1CDF">
        <w:trPr>
          <w:trHeight w:val="658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7BB8" w:rsidRPr="00BD68CB" w:rsidRDefault="00177BB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77BB8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▓直接教學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 ▓交互教學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問題解決 ▓合作學習</w:t>
            </w:r>
          </w:p>
          <w:p w:rsidR="00177BB8" w:rsidRPr="00F83A2B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 ▓多層次教學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77BB8" w:rsidTr="00EF1CDF">
        <w:trPr>
          <w:trHeight w:val="32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7BB8" w:rsidRPr="00BD68CB" w:rsidRDefault="00177BB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77BB8" w:rsidRPr="00D10EC9" w:rsidRDefault="00177BB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▓口語評量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77BB8" w:rsidTr="00EF1CDF">
        <w:trPr>
          <w:trHeight w:val="153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379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033F5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第一課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蚊帳大使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033F5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033F5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033F5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第二課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從空中看台灣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第三課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03D0C">
              <w:rPr>
                <w:rFonts w:ascii="標楷體" w:eastAsia="標楷體" w:hAnsi="標楷體" w:hint="eastAsia"/>
                <w:szCs w:val="28"/>
              </w:rPr>
              <w:t>攀岩高手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4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學習地圖一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Cs w:val="28"/>
              </w:rPr>
              <w:t>譬</w:t>
            </w:r>
            <w:r w:rsidRPr="008B43C0">
              <w:rPr>
                <w:rFonts w:ascii="標楷體" w:eastAsia="標楷體" w:hAnsi="標楷體" w:hint="eastAsia"/>
                <w:szCs w:val="28"/>
              </w:rPr>
              <w:t>喻修辭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2.記敘文的寫作手法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第四課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恆久的美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1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第五課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它抓得住你-商標的故事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第六課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故事「動」起來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學習地圖二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1.摹寫修辭特色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2.閱讀理解策略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 w:rsidRPr="008B43C0">
              <w:rPr>
                <w:rFonts w:ascii="標楷體" w:eastAsia="標楷體" w:hAnsi="標楷體" w:hint="eastAsia"/>
                <w:szCs w:val="28"/>
              </w:rPr>
              <w:t>自我提問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閱讀階梯一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畫家的天空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1.加強閱讀理解策略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2.運用心智圖了解文章架構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期中考複習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1.第一課~第六課文意複習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2.第一課~第六課課文生字複習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3.第一課~第六課句型複習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第七課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為生命找出口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A93E4D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第八課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最勇敢的女孩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119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第九課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在挫折中成長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8B43C0">
              <w:rPr>
                <w:rFonts w:ascii="標楷體" w:eastAsia="標楷體" w:hAnsi="標楷體" w:hint="eastAsia"/>
                <w:szCs w:val="28"/>
              </w:rPr>
              <w:t>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學習地圖三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1.認識議論文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Cs w:val="28"/>
              </w:rPr>
              <w:t>依照</w:t>
            </w:r>
            <w:r w:rsidRPr="00CA1CAF">
              <w:rPr>
                <w:rFonts w:ascii="標楷體" w:eastAsia="標楷體" w:hAnsi="標楷體" w:hint="eastAsia"/>
                <w:szCs w:val="28"/>
              </w:rPr>
              <w:t>論點舉</w:t>
            </w:r>
            <w:r>
              <w:rPr>
                <w:rFonts w:ascii="標楷體" w:eastAsia="標楷體" w:hAnsi="標楷體" w:hint="eastAsia"/>
                <w:szCs w:val="28"/>
              </w:rPr>
              <w:t>出相關</w:t>
            </w:r>
            <w:r w:rsidRPr="00CA1CAF">
              <w:rPr>
                <w:rFonts w:ascii="標楷體" w:eastAsia="標楷體" w:hAnsi="標楷體" w:hint="eastAsia"/>
                <w:szCs w:val="28"/>
              </w:rPr>
              <w:t>例子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第十課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山中寄情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第十一課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與達駭黑熊走入山林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第十二課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荒島上的國王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學習地圖四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1.認識古典詩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 w:rsidRPr="00CA1CAF">
              <w:rPr>
                <w:rFonts w:ascii="標楷體" w:eastAsia="標楷體" w:hAnsi="標楷體" w:hint="eastAsia"/>
                <w:szCs w:val="28"/>
              </w:rPr>
              <w:t>絕句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2.理解詞語策略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 w:rsidRPr="00CA1CAF">
              <w:rPr>
                <w:rFonts w:ascii="標楷體" w:eastAsia="標楷體" w:hAnsi="標楷體" w:hint="eastAsia"/>
                <w:szCs w:val="28"/>
              </w:rPr>
              <w:t>理解詞義並造句</w:t>
            </w:r>
          </w:p>
        </w:tc>
      </w:tr>
      <w:tr w:rsidR="00177BB8" w:rsidTr="00EF1CDF">
        <w:trPr>
          <w:trHeight w:val="6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閱讀階梯二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分享的金牌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1.加強閱讀理解策略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2.運用心智圖了解文章架構</w:t>
            </w:r>
          </w:p>
        </w:tc>
      </w:tr>
      <w:tr w:rsidR="00177BB8" w:rsidTr="00EF1CDF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期末考複習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1.第七課~第十二課文意複習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2.第七課~第十二課課文生字複習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3.第七課~第十二課句型複習</w:t>
            </w:r>
          </w:p>
        </w:tc>
      </w:tr>
      <w:tr w:rsidR="00177BB8" w:rsidTr="00EF1CDF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049">
              <w:rPr>
                <w:rFonts w:ascii="標楷體" w:eastAsia="標楷體" w:hAnsi="標楷體" w:hint="eastAsia"/>
                <w:szCs w:val="28"/>
              </w:rPr>
              <w:t>總結與回饋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BD6049">
              <w:rPr>
                <w:rFonts w:ascii="標楷體" w:eastAsia="標楷體" w:hAnsi="標楷體" w:hint="eastAsia"/>
                <w:szCs w:val="28"/>
              </w:rPr>
              <w:t>課程回顧與分享</w:t>
            </w:r>
          </w:p>
        </w:tc>
      </w:tr>
    </w:tbl>
    <w:p w:rsidR="00177BB8" w:rsidRPr="007748B0" w:rsidRDefault="00177BB8" w:rsidP="00177BB8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177BB8" w:rsidRDefault="00177BB8" w:rsidP="00177BB8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177BB8" w:rsidRPr="00AB7010" w:rsidRDefault="00177BB8" w:rsidP="00177BB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177BB8" w:rsidTr="00EF1CD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177BB8" w:rsidTr="00EF1CDF">
        <w:trPr>
          <w:trHeight w:val="341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177BB8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177BB8" w:rsidRPr="00381C9B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177BB8" w:rsidRPr="00381C9B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177BB8" w:rsidRPr="00381C9B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五年級/C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177BB8" w:rsidRPr="00381C9B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代理教師</w:t>
            </w:r>
          </w:p>
        </w:tc>
      </w:tr>
      <w:tr w:rsidR="00177BB8" w:rsidRPr="006C27E1" w:rsidTr="00EF1CDF">
        <w:trPr>
          <w:trHeight w:val="242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177BB8" w:rsidRDefault="00177BB8" w:rsidP="00EF1C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77BB8" w:rsidRPr="00584D81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系統思考與問題解決 ▓A3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177BB8" w:rsidTr="00EF1CDF">
        <w:trPr>
          <w:trHeight w:val="141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7BB8" w:rsidRDefault="00177BB8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177BB8" w:rsidRPr="00584D81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符號運用與溝通表達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科技資訊與媒體素養 ▓B3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177BB8" w:rsidTr="00EF1CDF">
        <w:trPr>
          <w:trHeight w:val="60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77BB8" w:rsidRDefault="00177BB8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177BB8" w:rsidRPr="00584D81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人際關係與團隊合作 ▓C3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177BB8" w:rsidTr="00EF1CD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177BB8" w:rsidRPr="007E163F" w:rsidRDefault="00177BB8" w:rsidP="00EF1C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1-Ⅲ-1 能夠聆聽他人的發言，並簡要記錄。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</w:t>
            </w:r>
            <w:r w:rsidRPr="00E4167B">
              <w:rPr>
                <w:rFonts w:ascii="標楷體" w:eastAsia="標楷體" w:hAnsi="標楷體" w:hint="eastAsia"/>
                <w:szCs w:val="28"/>
              </w:rPr>
              <w:t>-Ⅲ-2根據演講、新聞話語情境及其情感，聽出不同語氣，理解對方所傳達的</w:t>
            </w:r>
            <w:r>
              <w:rPr>
                <w:rFonts w:ascii="標楷體" w:eastAsia="標楷體" w:hAnsi="標楷體" w:hint="eastAsia"/>
                <w:szCs w:val="28"/>
              </w:rPr>
              <w:t>情</w:t>
            </w:r>
            <w:r w:rsidRPr="00E4167B">
              <w:rPr>
                <w:rFonts w:ascii="標楷體" w:eastAsia="標楷體" w:hAnsi="標楷體" w:hint="eastAsia"/>
                <w:szCs w:val="28"/>
              </w:rPr>
              <w:t>意，表現適切的回應。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1-Ⅲ-3 判斷聆聽內容的合理性，並分辨事實或意見。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2-Ⅲ-1 觀察生活情境的變化，培養個人感受和思維能力，積累說話材料。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2-Ⅲ-2 從聽聞內容進行判斷和提問，並做合理的應對。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2-Ⅲ-3 靈活運用詞句和說話技巧，豐富表達內容。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2-Ⅲ-5 把握說話內容的主題、重要細節與結構邏輯。</w:t>
            </w:r>
          </w:p>
          <w:p w:rsidR="00177BB8" w:rsidRPr="00CE492E" w:rsidRDefault="00177BB8" w:rsidP="00EF1CD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D56D9">
              <w:rPr>
                <w:rFonts w:ascii="標楷體" w:eastAsia="標楷體" w:hAnsi="標楷體"/>
                <w:szCs w:val="24"/>
              </w:rPr>
              <w:t xml:space="preserve">2-Ⅲ-7 </w:t>
            </w:r>
            <w:r w:rsidRPr="003D56D9">
              <w:rPr>
                <w:rFonts w:ascii="標楷體" w:eastAsia="標楷體" w:hAnsi="標楷體" w:hint="eastAsia"/>
                <w:szCs w:val="24"/>
              </w:rPr>
              <w:t>與他人溝通時能尊重不同意見。</w:t>
            </w:r>
          </w:p>
          <w:p w:rsidR="00177BB8" w:rsidRPr="007004F4" w:rsidRDefault="00177BB8" w:rsidP="00EF1CD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-1 認識常用國字</w:t>
            </w:r>
            <w:r w:rsidRPr="003D56D9">
              <w:rPr>
                <w:rFonts w:ascii="標楷體" w:eastAsia="標楷體" w:hAnsi="標楷體" w:hint="eastAsia"/>
              </w:rPr>
              <w:t>至少</w:t>
            </w:r>
            <w:r w:rsidRPr="003D56D9">
              <w:rPr>
                <w:rFonts w:ascii="標楷體" w:eastAsia="標楷體" w:hAnsi="標楷體"/>
              </w:rPr>
              <w:t>2,700</w:t>
            </w:r>
            <w:r w:rsidRPr="003D56D9">
              <w:rPr>
                <w:rFonts w:ascii="標楷體" w:eastAsia="標楷體" w:hAnsi="標楷體" w:hint="eastAsia"/>
              </w:rPr>
              <w:t>字，使用</w:t>
            </w:r>
            <w:r w:rsidRPr="003D56D9">
              <w:rPr>
                <w:rFonts w:ascii="標楷體" w:eastAsia="標楷體" w:hAnsi="標楷體"/>
              </w:rPr>
              <w:t>2,200</w:t>
            </w:r>
            <w:r w:rsidRPr="003D56D9">
              <w:rPr>
                <w:rFonts w:ascii="標楷體" w:eastAsia="標楷體" w:hAnsi="標楷體" w:hint="eastAsia"/>
              </w:rPr>
              <w:t>字。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4-Ⅲ-2 認識文字的字形結構，運用字的部件了解文字的字音與字義。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4-Ⅲ-3 運用字辭典、成語辭典等，擴充詞彙，分辨詞義。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5-Ⅲ-3 讀懂與學習階段相符的文本。</w:t>
            </w:r>
          </w:p>
          <w:p w:rsidR="00177BB8" w:rsidRPr="007E163F" w:rsidRDefault="00177BB8" w:rsidP="00EF1CDF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5-Ⅲ-5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認識議論文本的特徵。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5-Ⅲ-7 連結相關的知識和經驗，提出自己的觀點，描述文本的內容。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5-Ⅲ-8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運用自我提問、推論等策略，推論文本隱含的因果訊息或觀點。</w:t>
            </w:r>
          </w:p>
          <w:p w:rsidR="00177BB8" w:rsidRPr="007E163F" w:rsidRDefault="00177BB8" w:rsidP="00EF1CDF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6-Ⅲ-1 根據表達需要，使用適切的標點符號。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6-Ⅲ-2 培養思考力、聯想力等寫作基本能力。</w:t>
            </w:r>
          </w:p>
          <w:p w:rsidR="00177BB8" w:rsidRPr="00F913E2" w:rsidRDefault="00177BB8" w:rsidP="00EF1CDF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7004F4">
              <w:rPr>
                <w:rFonts w:ascii="標楷體" w:eastAsia="標楷體" w:hAnsi="標楷體" w:hint="eastAsia"/>
                <w:szCs w:val="28"/>
              </w:rPr>
              <w:t>6-Ⅲ-3 掌握寫作步驟，寫出表達清楚、段落分明、符合主題的作品。</w:t>
            </w:r>
          </w:p>
        </w:tc>
      </w:tr>
      <w:tr w:rsidR="00177BB8" w:rsidTr="00EF1CDF">
        <w:trPr>
          <w:trHeight w:val="5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177BB8" w:rsidRPr="00D90622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Ab-Ⅲ-1</w:t>
            </w:r>
            <w:r>
              <w:rPr>
                <w:rFonts w:ascii="標楷體" w:eastAsia="標楷體" w:hAnsi="標楷體" w:hint="eastAsia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Cs w:val="28"/>
              </w:rPr>
              <w:t>800-2,700個</w:t>
            </w:r>
            <w:r w:rsidRPr="00D90622">
              <w:rPr>
                <w:rFonts w:ascii="標楷體" w:eastAsia="標楷體" w:hAnsi="標楷體" w:hint="eastAsia"/>
                <w:szCs w:val="28"/>
              </w:rPr>
              <w:t>常用字的字形、字音和字義。</w:t>
            </w:r>
          </w:p>
          <w:p w:rsidR="00177BB8" w:rsidRPr="00D90622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Ab-Ⅲ-2</w:t>
            </w:r>
            <w:r>
              <w:rPr>
                <w:rFonts w:ascii="標楷體" w:eastAsia="標楷體" w:hAnsi="標楷體" w:hint="eastAsia"/>
                <w:szCs w:val="28"/>
              </w:rPr>
              <w:t xml:space="preserve"> 1,200-2,200個</w:t>
            </w:r>
            <w:r w:rsidRPr="00D90622">
              <w:rPr>
                <w:rFonts w:ascii="標楷體" w:eastAsia="標楷體" w:hAnsi="標楷體" w:hint="eastAsia"/>
                <w:szCs w:val="28"/>
              </w:rPr>
              <w:t>常用字的使用。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Ab-Ⅲ-3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E4167B">
              <w:rPr>
                <w:rFonts w:ascii="標楷體" w:eastAsia="標楷體" w:hAnsi="標楷體" w:hint="eastAsia"/>
                <w:szCs w:val="28"/>
              </w:rPr>
              <w:t>常用字部首及部件的表音及表義功能。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Ab-Ⅲ-4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E4167B">
              <w:rPr>
                <w:rFonts w:ascii="標楷體" w:eastAsia="標楷體" w:hAnsi="標楷體" w:hint="eastAsia"/>
                <w:szCs w:val="28"/>
              </w:rPr>
              <w:t>多音字及多義字。</w:t>
            </w:r>
          </w:p>
          <w:p w:rsidR="00177BB8" w:rsidRPr="007A1739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831FBC">
              <w:rPr>
                <w:rFonts w:ascii="標楷體" w:eastAsia="標楷體" w:hAnsi="標楷體" w:hint="eastAsia"/>
                <w:szCs w:val="28"/>
              </w:rPr>
              <w:t xml:space="preserve">Ab-Ⅲ-5 </w:t>
            </w:r>
            <w:r w:rsidRPr="00022D92">
              <w:rPr>
                <w:rFonts w:ascii="標楷體" w:eastAsia="標楷體" w:hAnsi="標楷體"/>
                <w:szCs w:val="23"/>
              </w:rPr>
              <w:t>2</w:t>
            </w:r>
            <w:r>
              <w:rPr>
                <w:rFonts w:ascii="標楷體" w:eastAsia="標楷體" w:hAnsi="標楷體" w:hint="eastAsia"/>
                <w:szCs w:val="23"/>
              </w:rPr>
              <w:t>,</w:t>
            </w:r>
            <w:r w:rsidRPr="00022D92">
              <w:rPr>
                <w:rFonts w:ascii="標楷體" w:eastAsia="標楷體" w:hAnsi="標楷體"/>
                <w:szCs w:val="23"/>
              </w:rPr>
              <w:t>500-3</w:t>
            </w:r>
            <w:r>
              <w:rPr>
                <w:rFonts w:ascii="標楷體" w:eastAsia="標楷體" w:hAnsi="標楷體"/>
                <w:szCs w:val="23"/>
              </w:rPr>
              <w:t>,</w:t>
            </w:r>
            <w:r w:rsidRPr="00022D92">
              <w:rPr>
                <w:rFonts w:ascii="標楷體" w:eastAsia="標楷體" w:hAnsi="標楷體"/>
                <w:szCs w:val="23"/>
              </w:rPr>
              <w:t>70</w:t>
            </w:r>
            <w:r>
              <w:rPr>
                <w:rFonts w:ascii="標楷體" w:eastAsia="標楷體" w:hAnsi="標楷體"/>
                <w:szCs w:val="23"/>
              </w:rPr>
              <w:t>0</w:t>
            </w:r>
            <w:r w:rsidRPr="00831FBC">
              <w:rPr>
                <w:rFonts w:ascii="標楷體" w:eastAsia="標楷體" w:hAnsi="標楷體" w:hint="eastAsia"/>
                <w:szCs w:val="28"/>
              </w:rPr>
              <w:t>個常用語詞的認念。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Ab-Ⅲ-6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022D92">
              <w:rPr>
                <w:rFonts w:ascii="標楷體" w:eastAsia="標楷體" w:hAnsi="標楷體"/>
                <w:szCs w:val="23"/>
              </w:rPr>
              <w:t>2</w:t>
            </w:r>
            <w:r>
              <w:rPr>
                <w:rFonts w:ascii="標楷體" w:eastAsia="標楷體" w:hAnsi="標楷體" w:hint="eastAsia"/>
                <w:szCs w:val="23"/>
              </w:rPr>
              <w:t>,</w:t>
            </w:r>
            <w:r w:rsidRPr="00022D92">
              <w:rPr>
                <w:rFonts w:ascii="標楷體" w:eastAsia="標楷體" w:hAnsi="標楷體"/>
                <w:szCs w:val="23"/>
              </w:rPr>
              <w:t>500-</w:t>
            </w:r>
            <w:r w:rsidRPr="00633AF5"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,</w:t>
            </w:r>
            <w:r w:rsidRPr="00633AF5">
              <w:rPr>
                <w:rFonts w:ascii="標楷體" w:eastAsia="標楷體" w:hAnsi="標楷體"/>
                <w:szCs w:val="28"/>
              </w:rPr>
              <w:t>700</w:t>
            </w:r>
            <w:r w:rsidRPr="00633AF5">
              <w:rPr>
                <w:rFonts w:ascii="標楷體" w:eastAsia="標楷體" w:hAnsi="標楷體" w:hint="eastAsia"/>
                <w:szCs w:val="28"/>
              </w:rPr>
              <w:t>個常用語詞的使用。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Ac-Ⅲ-1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D90622">
              <w:rPr>
                <w:rFonts w:ascii="標楷體" w:eastAsia="標楷體" w:hAnsi="標楷體" w:hint="eastAsia"/>
                <w:szCs w:val="28"/>
              </w:rPr>
              <w:t>標點符號在文本中的作用。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Ac-Ⅲ-3 各種複句的意義。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Ac-Ⅲ-4 各類文句表達的情感與意義。</w:t>
            </w:r>
          </w:p>
          <w:p w:rsidR="00177BB8" w:rsidRPr="00831FBC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B7844">
              <w:rPr>
                <w:rFonts w:ascii="標楷體" w:eastAsia="標楷體" w:hAnsi="標楷體" w:hint="eastAsia"/>
                <w:szCs w:val="28"/>
              </w:rPr>
              <w:t>Ad-Ⅲ-1 意義段與篇章結構</w:t>
            </w:r>
            <w:r w:rsidRPr="000346CB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Ad-Ⅲ-2 篇章的大意、主旨、結構與寓意。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Ad-Ⅲ-3 故事、童詩、現代散文、少年小說、兒童劇等。</w:t>
            </w:r>
          </w:p>
          <w:p w:rsidR="00177BB8" w:rsidRPr="002027BE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Ad-Ⅲ-4 古典詩文。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Ba-Ⅲ-1 順敘與倒敘法。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lastRenderedPageBreak/>
              <w:t xml:space="preserve">Bc-Ⅲ-1 </w:t>
            </w:r>
            <w:r w:rsidRPr="00633AF5">
              <w:rPr>
                <w:rFonts w:ascii="標楷體" w:eastAsia="標楷體" w:hAnsi="標楷體" w:hint="eastAsia"/>
                <w:szCs w:val="28"/>
              </w:rPr>
              <w:t>具邏輯、客觀、理性的說明，如科學知識、產品、環境等。</w:t>
            </w:r>
          </w:p>
          <w:p w:rsidR="00177BB8" w:rsidRPr="00633AF5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 xml:space="preserve">Bc-Ⅲ-2 </w:t>
            </w:r>
            <w:r w:rsidRPr="00633AF5">
              <w:rPr>
                <w:rFonts w:ascii="標楷體" w:eastAsia="標楷體" w:hAnsi="標楷體" w:hint="eastAsia"/>
                <w:szCs w:val="28"/>
              </w:rPr>
              <w:t>描述、列舉、因果、問題解決、比較等寫作手法。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 xml:space="preserve">Bc-Ⅲ-3 </w:t>
            </w:r>
            <w:r w:rsidRPr="00633AF5">
              <w:rPr>
                <w:rFonts w:ascii="標楷體" w:eastAsia="標楷體" w:hAnsi="標楷體" w:hint="eastAsia"/>
                <w:szCs w:val="28"/>
              </w:rPr>
              <w:t>數據、圖表、圖片、工具列等輔助說明。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Bc-Ⅲ-4 說明文本的結構。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Bd-Ⅲ-2 論證方式如舉例、正證、反證等。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Bd-Ⅲ-3 議論文本的結構。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Cb-Ⅲ-2 各類文本中所反映的個人與家庭、鄉里、國族及其他社群的關係。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Cc-Ⅲ-1 各類文本中的藝術、信仰、思想等文化內涵。</w:t>
            </w:r>
          </w:p>
        </w:tc>
      </w:tr>
      <w:tr w:rsidR="00177BB8" w:rsidRPr="00E27F20" w:rsidTr="00EF1CD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177BB8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▓生命教育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品德教育　▓人權教育　▓法治教育　▓性別平等教育</w:t>
            </w:r>
          </w:p>
          <w:p w:rsidR="00177BB8" w:rsidRDefault="00177BB8" w:rsidP="00EF1CD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科技教育　▓原住民族教育</w:t>
            </w:r>
          </w:p>
          <w:p w:rsidR="00177BB8" w:rsidRPr="00D10EC9" w:rsidRDefault="00177BB8" w:rsidP="00EF1CD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　▓生涯規劃　▓閱讀素養</w:t>
            </w:r>
          </w:p>
        </w:tc>
      </w:tr>
      <w:tr w:rsidR="00177BB8" w:rsidTr="00EF1CDF">
        <w:trPr>
          <w:trHeight w:val="656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7BB8" w:rsidRPr="00BD68CB" w:rsidRDefault="00177BB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177BB8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▓康軒版第九冊</w:t>
            </w:r>
          </w:p>
          <w:p w:rsidR="00177BB8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77BB8" w:rsidRPr="00BD68CB" w:rsidRDefault="00177BB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177BB8" w:rsidRPr="00D10EC9" w:rsidRDefault="00177BB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▓簡化　▓減量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177BB8" w:rsidTr="00EF1CDF">
        <w:trPr>
          <w:trHeight w:val="562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7BB8" w:rsidRPr="00BD68CB" w:rsidRDefault="00177BB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77BB8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▓交互教學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問題解決　▓合作學習</w:t>
            </w:r>
          </w:p>
          <w:p w:rsidR="00177BB8" w:rsidRPr="00D10EC9" w:rsidRDefault="00177BB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▓多層次教學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77BB8" w:rsidTr="00EF1CD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7BB8" w:rsidRPr="00BD68CB" w:rsidRDefault="00177BB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77BB8" w:rsidRPr="00D10EC9" w:rsidRDefault="00177BB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▓口語評量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77BB8" w:rsidTr="00EF1CDF">
        <w:trPr>
          <w:trHeight w:val="289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033F5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第一課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蚊帳大使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033F5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033F5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033F5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第二課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從空中看台灣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第三課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03D0C">
              <w:rPr>
                <w:rFonts w:ascii="標楷體" w:eastAsia="標楷體" w:hAnsi="標楷體" w:hint="eastAsia"/>
                <w:szCs w:val="28"/>
              </w:rPr>
              <w:t>攀岩高手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學習地圖一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Cs w:val="28"/>
              </w:rPr>
              <w:t>譬</w:t>
            </w:r>
            <w:r w:rsidRPr="008B43C0">
              <w:rPr>
                <w:rFonts w:ascii="標楷體" w:eastAsia="標楷體" w:hAnsi="標楷體" w:hint="eastAsia"/>
                <w:szCs w:val="28"/>
              </w:rPr>
              <w:t>喻修辭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2.記敘文的寫作手法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第四課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恆久的美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第五課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它抓得住你-商標的故事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第六課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故事「動」起來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學習地圖二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1.摹寫修辭特色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2.閱讀理解策略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 w:rsidRPr="008B43C0">
              <w:rPr>
                <w:rFonts w:ascii="標楷體" w:eastAsia="標楷體" w:hAnsi="標楷體" w:hint="eastAsia"/>
                <w:szCs w:val="28"/>
              </w:rPr>
              <w:t>自我提問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閱讀階梯一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畫家的天空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1.加強閱讀理解策略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2.運用心智圖了解文章架構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期中考複習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1.第一課~第六課文意複習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2.第一課~第六課課文生字複習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3.第一課~第六課句型複習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第七課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為生命找出口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A93E4D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第八課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最勇敢的女孩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第九課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在挫折中成長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8B43C0">
              <w:rPr>
                <w:rFonts w:ascii="標楷體" w:eastAsia="標楷體" w:hAnsi="標楷體" w:hint="eastAsia"/>
                <w:szCs w:val="28"/>
              </w:rPr>
              <w:t>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8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學習地圖三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1.認識議論文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Cs w:val="28"/>
              </w:rPr>
              <w:t>依照</w:t>
            </w:r>
            <w:r w:rsidRPr="00CA1CAF">
              <w:rPr>
                <w:rFonts w:ascii="標楷體" w:eastAsia="標楷體" w:hAnsi="標楷體" w:hint="eastAsia"/>
                <w:szCs w:val="28"/>
              </w:rPr>
              <w:t>論點舉</w:t>
            </w:r>
            <w:r>
              <w:rPr>
                <w:rFonts w:ascii="標楷體" w:eastAsia="標楷體" w:hAnsi="標楷體" w:hint="eastAsia"/>
                <w:szCs w:val="28"/>
              </w:rPr>
              <w:t>出相關</w:t>
            </w:r>
            <w:r w:rsidRPr="00CA1CAF">
              <w:rPr>
                <w:rFonts w:ascii="標楷體" w:eastAsia="標楷體" w:hAnsi="標楷體" w:hint="eastAsia"/>
                <w:szCs w:val="28"/>
              </w:rPr>
              <w:t>例子</w:t>
            </w:r>
          </w:p>
        </w:tc>
      </w:tr>
      <w:tr w:rsidR="00177BB8" w:rsidTr="00EF1CDF">
        <w:trPr>
          <w:trHeight w:val="11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第十課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山中寄情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第十一課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與達駭黑熊走入山林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第十二課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荒島上的國王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學習地圖四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1.認識古典詩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 w:rsidRPr="00CA1CAF">
              <w:rPr>
                <w:rFonts w:ascii="標楷體" w:eastAsia="標楷體" w:hAnsi="標楷體" w:hint="eastAsia"/>
                <w:szCs w:val="28"/>
              </w:rPr>
              <w:t>絕句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2.理解詞語策略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 w:rsidRPr="00CA1CAF">
              <w:rPr>
                <w:rFonts w:ascii="標楷體" w:eastAsia="標楷體" w:hAnsi="標楷體" w:hint="eastAsia"/>
                <w:szCs w:val="28"/>
              </w:rPr>
              <w:t>理解詞義並造句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閱讀階梯二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分享的金牌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1.加強閱讀理解策略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2.運用心智圖了解文章架構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期末考複習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1.第七課~第十二課文意複習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2.第七課~第十二課課文生字複習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3.第七課~第十二課句型複習</w:t>
            </w:r>
          </w:p>
        </w:tc>
      </w:tr>
      <w:tr w:rsidR="00177BB8" w:rsidTr="00EF1CDF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049">
              <w:rPr>
                <w:rFonts w:ascii="標楷體" w:eastAsia="標楷體" w:hAnsi="標楷體" w:hint="eastAsia"/>
                <w:szCs w:val="28"/>
              </w:rPr>
              <w:t>總結與回饋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BD6049">
              <w:rPr>
                <w:rFonts w:ascii="標楷體" w:eastAsia="標楷體" w:hAnsi="標楷體" w:hint="eastAsia"/>
                <w:szCs w:val="28"/>
              </w:rPr>
              <w:t>課程回顧與分享</w:t>
            </w:r>
          </w:p>
        </w:tc>
      </w:tr>
    </w:tbl>
    <w:p w:rsidR="00177BB8" w:rsidRPr="007748B0" w:rsidRDefault="00177BB8" w:rsidP="00177BB8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177BB8" w:rsidRDefault="00177BB8" w:rsidP="00177BB8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177BB8" w:rsidRPr="00AB7010" w:rsidRDefault="00177BB8" w:rsidP="00177BB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177BB8" w:rsidTr="00EF1CD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177BB8" w:rsidTr="00EF1CDF">
        <w:trPr>
          <w:trHeight w:val="341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177BB8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177BB8" w:rsidRPr="00381C9B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177BB8" w:rsidRPr="00381C9B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177BB8" w:rsidRPr="00381C9B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五年級/</w:t>
            </w:r>
            <w:r>
              <w:rPr>
                <w:rFonts w:ascii="標楷體" w:eastAsia="標楷體" w:hAnsi="標楷體"/>
                <w:szCs w:val="28"/>
              </w:rPr>
              <w:t>D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177BB8" w:rsidRPr="00381C9B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代理教師</w:t>
            </w:r>
          </w:p>
        </w:tc>
      </w:tr>
      <w:tr w:rsidR="00177BB8" w:rsidRPr="006C27E1" w:rsidTr="00EF1CDF">
        <w:trPr>
          <w:trHeight w:val="369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177BB8" w:rsidRDefault="00177BB8" w:rsidP="00EF1C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77BB8" w:rsidRPr="00584D81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系統思考與問題解決 ▓A3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177BB8" w:rsidTr="00EF1CDF">
        <w:trPr>
          <w:trHeight w:val="341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7BB8" w:rsidRDefault="00177BB8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177BB8" w:rsidRPr="00584D81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符號運用與溝通表達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科技資訊與媒體素養 ▓B3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177BB8" w:rsidTr="00EF1CDF">
        <w:trPr>
          <w:trHeight w:val="31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77BB8" w:rsidRDefault="00177BB8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7BB8" w:rsidRPr="00AB7010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177BB8" w:rsidRPr="00584D81" w:rsidRDefault="00177BB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人際關係與團隊合作 ▓C3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177BB8" w:rsidTr="00EF1CD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177BB8" w:rsidRPr="007E163F" w:rsidRDefault="00177BB8" w:rsidP="00EF1C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1-Ⅲ-1 能夠聆聽他人的發言，並簡要記錄。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</w:t>
            </w:r>
            <w:r w:rsidRPr="00E4167B">
              <w:rPr>
                <w:rFonts w:ascii="標楷體" w:eastAsia="標楷體" w:hAnsi="標楷體" w:hint="eastAsia"/>
                <w:szCs w:val="28"/>
              </w:rPr>
              <w:t>-Ⅲ-2根據演講、新聞話語情境及其情感，聽出不同語氣，理解對方所傳達的</w:t>
            </w:r>
            <w:r>
              <w:rPr>
                <w:rFonts w:ascii="標楷體" w:eastAsia="標楷體" w:hAnsi="標楷體" w:hint="eastAsia"/>
                <w:szCs w:val="28"/>
              </w:rPr>
              <w:t>情</w:t>
            </w:r>
            <w:r w:rsidRPr="00E4167B">
              <w:rPr>
                <w:rFonts w:ascii="標楷體" w:eastAsia="標楷體" w:hAnsi="標楷體" w:hint="eastAsia"/>
                <w:szCs w:val="28"/>
              </w:rPr>
              <w:t>意，表現適切的回應。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1-Ⅲ-3 判斷聆聽內容的合理性，並分辨事實或意見。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2-Ⅲ-1 觀察生活情境的變化，培養個人感受和思維能力，積累說話材料。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2-Ⅲ-2 從聽聞內容進行判斷和提問，並做合理的應對。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2-Ⅲ-3 靈活運用詞句和說話技巧，豐富表達內容。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2-Ⅲ-5 把握說話內容的主題、重要細節與結構邏輯。</w:t>
            </w:r>
          </w:p>
          <w:p w:rsidR="00177BB8" w:rsidRPr="00CE492E" w:rsidRDefault="00177BB8" w:rsidP="00EF1CD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D56D9">
              <w:rPr>
                <w:rFonts w:ascii="標楷體" w:eastAsia="標楷體" w:hAnsi="標楷體"/>
                <w:szCs w:val="24"/>
              </w:rPr>
              <w:t xml:space="preserve">2-Ⅲ-7 </w:t>
            </w:r>
            <w:r w:rsidRPr="003D56D9">
              <w:rPr>
                <w:rFonts w:ascii="標楷體" w:eastAsia="標楷體" w:hAnsi="標楷體" w:hint="eastAsia"/>
                <w:szCs w:val="24"/>
              </w:rPr>
              <w:t>與他人溝通時能尊重不同意見。</w:t>
            </w:r>
          </w:p>
          <w:p w:rsidR="00177BB8" w:rsidRPr="007004F4" w:rsidRDefault="00177BB8" w:rsidP="00EF1CD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-1 認識常用國字</w:t>
            </w:r>
            <w:r w:rsidRPr="003D56D9">
              <w:rPr>
                <w:rFonts w:ascii="標楷體" w:eastAsia="標楷體" w:hAnsi="標楷體" w:hint="eastAsia"/>
              </w:rPr>
              <w:t>至少</w:t>
            </w:r>
            <w:r w:rsidRPr="003D56D9">
              <w:rPr>
                <w:rFonts w:ascii="標楷體" w:eastAsia="標楷體" w:hAnsi="標楷體"/>
              </w:rPr>
              <w:t>2,700</w:t>
            </w:r>
            <w:r w:rsidRPr="003D56D9">
              <w:rPr>
                <w:rFonts w:ascii="標楷體" w:eastAsia="標楷體" w:hAnsi="標楷體" w:hint="eastAsia"/>
              </w:rPr>
              <w:t>字，使用</w:t>
            </w:r>
            <w:r w:rsidRPr="003D56D9">
              <w:rPr>
                <w:rFonts w:ascii="標楷體" w:eastAsia="標楷體" w:hAnsi="標楷體"/>
              </w:rPr>
              <w:t>2,200</w:t>
            </w:r>
            <w:r w:rsidRPr="003D56D9">
              <w:rPr>
                <w:rFonts w:ascii="標楷體" w:eastAsia="標楷體" w:hAnsi="標楷體" w:hint="eastAsia"/>
              </w:rPr>
              <w:t>字。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4-Ⅲ-2 認識文字的字形結構，運用字的部件了解文字的字音與字義。</w:t>
            </w:r>
          </w:p>
          <w:p w:rsidR="00177BB8" w:rsidRPr="00E4167B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4-Ⅲ-3 運用字辭典、成語辭典等，擴充詞彙，分辨詞義。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5-Ⅲ-3 讀懂與學習階段相符的文本。</w:t>
            </w:r>
          </w:p>
          <w:p w:rsidR="00177BB8" w:rsidRPr="007E163F" w:rsidRDefault="00177BB8" w:rsidP="00EF1CDF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5-Ⅲ-5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認識議論文本的特徵。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5-Ⅲ-7 連結相關的知識和經驗，提出自己的觀點，描述文本的內容。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5-Ⅲ-8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運用自我提問、推論等策略，推論文本隱含的因果訊息或觀點。</w:t>
            </w:r>
          </w:p>
          <w:p w:rsidR="00177BB8" w:rsidRPr="007E163F" w:rsidRDefault="00177BB8" w:rsidP="00EF1CDF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6-Ⅲ-1 根據表達需要，使用適切的標點符號。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6-Ⅲ-2 培養思考力、聯想力等寫作基本能力。</w:t>
            </w:r>
          </w:p>
          <w:p w:rsidR="00177BB8" w:rsidRPr="00F913E2" w:rsidRDefault="00177BB8" w:rsidP="00EF1CDF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7004F4">
              <w:rPr>
                <w:rFonts w:ascii="標楷體" w:eastAsia="標楷體" w:hAnsi="標楷體" w:hint="eastAsia"/>
                <w:szCs w:val="28"/>
              </w:rPr>
              <w:t>6-Ⅲ-3 掌握寫作步驟，寫出表達清楚、段落分明、符合主題的作品。</w:t>
            </w:r>
          </w:p>
        </w:tc>
      </w:tr>
      <w:tr w:rsidR="00177BB8" w:rsidTr="00EF1CDF">
        <w:trPr>
          <w:trHeight w:val="558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177BB8" w:rsidRPr="00D90622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Ab-Ⅲ-1</w:t>
            </w:r>
            <w:r>
              <w:rPr>
                <w:rFonts w:ascii="標楷體" w:eastAsia="標楷體" w:hAnsi="標楷體" w:hint="eastAsia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Cs w:val="28"/>
              </w:rPr>
              <w:t>800-2,700個</w:t>
            </w:r>
            <w:r w:rsidRPr="00D90622">
              <w:rPr>
                <w:rFonts w:ascii="標楷體" w:eastAsia="標楷體" w:hAnsi="標楷體" w:hint="eastAsia"/>
                <w:szCs w:val="28"/>
              </w:rPr>
              <w:t>常用字的字形、字音和字義。</w:t>
            </w:r>
          </w:p>
          <w:p w:rsidR="00177BB8" w:rsidRPr="00D90622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Ab-Ⅲ-2</w:t>
            </w:r>
            <w:r>
              <w:rPr>
                <w:rFonts w:ascii="標楷體" w:eastAsia="標楷體" w:hAnsi="標楷體" w:hint="eastAsia"/>
                <w:szCs w:val="28"/>
              </w:rPr>
              <w:t xml:space="preserve"> 1,200-2,200個</w:t>
            </w:r>
            <w:r w:rsidRPr="00D90622">
              <w:rPr>
                <w:rFonts w:ascii="標楷體" w:eastAsia="標楷體" w:hAnsi="標楷體" w:hint="eastAsia"/>
                <w:szCs w:val="28"/>
              </w:rPr>
              <w:t>常用字的使用。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Ab-Ⅲ-3 常用字部首及部件的表音及表義功能。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Ab-Ⅲ-4 多音字及多義字。</w:t>
            </w:r>
          </w:p>
          <w:p w:rsidR="00177BB8" w:rsidRPr="007A1739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831FBC">
              <w:rPr>
                <w:rFonts w:ascii="標楷體" w:eastAsia="標楷體" w:hAnsi="標楷體" w:hint="eastAsia"/>
                <w:szCs w:val="28"/>
              </w:rPr>
              <w:t xml:space="preserve">Ab-Ⅲ-5 </w:t>
            </w:r>
            <w:r w:rsidRPr="00022D92">
              <w:rPr>
                <w:rFonts w:ascii="標楷體" w:eastAsia="標楷體" w:hAnsi="標楷體"/>
                <w:szCs w:val="23"/>
              </w:rPr>
              <w:t>2</w:t>
            </w:r>
            <w:r>
              <w:rPr>
                <w:rFonts w:ascii="標楷體" w:eastAsia="標楷體" w:hAnsi="標楷體" w:hint="eastAsia"/>
                <w:szCs w:val="23"/>
              </w:rPr>
              <w:t>,</w:t>
            </w:r>
            <w:r w:rsidRPr="00022D92">
              <w:rPr>
                <w:rFonts w:ascii="標楷體" w:eastAsia="標楷體" w:hAnsi="標楷體"/>
                <w:szCs w:val="23"/>
              </w:rPr>
              <w:t>500-3</w:t>
            </w:r>
            <w:r>
              <w:rPr>
                <w:rFonts w:ascii="標楷體" w:eastAsia="標楷體" w:hAnsi="標楷體"/>
                <w:szCs w:val="23"/>
              </w:rPr>
              <w:t>,</w:t>
            </w:r>
            <w:r w:rsidRPr="00022D92">
              <w:rPr>
                <w:rFonts w:ascii="標楷體" w:eastAsia="標楷體" w:hAnsi="標楷體"/>
                <w:szCs w:val="23"/>
              </w:rPr>
              <w:t>70</w:t>
            </w:r>
            <w:r>
              <w:rPr>
                <w:rFonts w:ascii="標楷體" w:eastAsia="標楷體" w:hAnsi="標楷體"/>
                <w:szCs w:val="23"/>
              </w:rPr>
              <w:t>0</w:t>
            </w:r>
            <w:r w:rsidRPr="00831FBC">
              <w:rPr>
                <w:rFonts w:ascii="標楷體" w:eastAsia="標楷體" w:hAnsi="標楷體" w:hint="eastAsia"/>
                <w:szCs w:val="28"/>
              </w:rPr>
              <w:t>個常用語詞的認念。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Ab-Ⅲ-6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022D92">
              <w:rPr>
                <w:rFonts w:ascii="標楷體" w:eastAsia="標楷體" w:hAnsi="標楷體"/>
                <w:szCs w:val="23"/>
              </w:rPr>
              <w:t>2</w:t>
            </w:r>
            <w:r>
              <w:rPr>
                <w:rFonts w:ascii="標楷體" w:eastAsia="標楷體" w:hAnsi="標楷體" w:hint="eastAsia"/>
                <w:szCs w:val="23"/>
              </w:rPr>
              <w:t>,</w:t>
            </w:r>
            <w:r w:rsidRPr="00022D92">
              <w:rPr>
                <w:rFonts w:ascii="標楷體" w:eastAsia="標楷體" w:hAnsi="標楷體"/>
                <w:szCs w:val="23"/>
              </w:rPr>
              <w:t>500-</w:t>
            </w:r>
            <w:r w:rsidRPr="00633AF5"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,</w:t>
            </w:r>
            <w:r w:rsidRPr="00633AF5">
              <w:rPr>
                <w:rFonts w:ascii="標楷體" w:eastAsia="標楷體" w:hAnsi="標楷體"/>
                <w:szCs w:val="28"/>
              </w:rPr>
              <w:t>700</w:t>
            </w:r>
            <w:r w:rsidRPr="00633AF5">
              <w:rPr>
                <w:rFonts w:ascii="標楷體" w:eastAsia="標楷體" w:hAnsi="標楷體" w:hint="eastAsia"/>
                <w:szCs w:val="28"/>
              </w:rPr>
              <w:t>個常用語詞的使用。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Ac-Ⅲ-1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D90622">
              <w:rPr>
                <w:rFonts w:ascii="標楷體" w:eastAsia="標楷體" w:hAnsi="標楷體" w:hint="eastAsia"/>
                <w:szCs w:val="28"/>
              </w:rPr>
              <w:t>標點符號在文本中的作用。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Ac-Ⅲ-3 各種複句的意義。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Ac-Ⅲ-4 各類文句表達的情感與意義。</w:t>
            </w:r>
          </w:p>
          <w:p w:rsidR="00177BB8" w:rsidRPr="00831FBC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EB7844">
              <w:rPr>
                <w:rFonts w:ascii="標楷體" w:eastAsia="標楷體" w:hAnsi="標楷體" w:hint="eastAsia"/>
                <w:szCs w:val="28"/>
              </w:rPr>
              <w:t>Ad-Ⅲ-1 意義段與篇章結構</w:t>
            </w:r>
            <w:r w:rsidRPr="000346CB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Ad-Ⅲ-2 篇章的大意、主旨、結構與寓意。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Ad-Ⅲ-3 故事、童詩、現代散文、少年小說、兒童劇等。</w:t>
            </w:r>
          </w:p>
          <w:p w:rsidR="00177BB8" w:rsidRPr="002027BE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Ad-Ⅲ-4 古典詩文。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Ba-Ⅲ-1 順敘與倒敘法。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lastRenderedPageBreak/>
              <w:t xml:space="preserve">Bc-Ⅲ-1 </w:t>
            </w:r>
            <w:r w:rsidRPr="00633AF5">
              <w:rPr>
                <w:rFonts w:ascii="標楷體" w:eastAsia="標楷體" w:hAnsi="標楷體" w:hint="eastAsia"/>
                <w:szCs w:val="28"/>
              </w:rPr>
              <w:t>具邏輯、客觀、理性的說明，如科學知識、產品、環境等。</w:t>
            </w:r>
          </w:p>
          <w:p w:rsidR="00177BB8" w:rsidRPr="00633AF5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 xml:space="preserve">Bc-Ⅲ-2 </w:t>
            </w:r>
            <w:r w:rsidRPr="00633AF5">
              <w:rPr>
                <w:rFonts w:ascii="標楷體" w:eastAsia="標楷體" w:hAnsi="標楷體" w:hint="eastAsia"/>
                <w:szCs w:val="28"/>
              </w:rPr>
              <w:t>描述、列舉、因果、問題解決、比較等寫作手法。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 xml:space="preserve">Bc-Ⅲ-3 </w:t>
            </w:r>
            <w:r w:rsidRPr="00633AF5">
              <w:rPr>
                <w:rFonts w:ascii="標楷體" w:eastAsia="標楷體" w:hAnsi="標楷體" w:hint="eastAsia"/>
                <w:szCs w:val="28"/>
              </w:rPr>
              <w:t>數據、圖表、圖片、工具列等輔助說明。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Bc-Ⅲ-4 說明文本的結構。</w:t>
            </w:r>
          </w:p>
          <w:p w:rsidR="00177BB8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Bd-Ⅲ-2 論證方式如舉例、正證、反證等。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Bd-Ⅲ-3 議論文本的結構。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Cb-Ⅲ-2 各類文本中所反映的個人與家庭、鄉里、國族及其他社群的關係。</w:t>
            </w:r>
          </w:p>
          <w:p w:rsidR="00177BB8" w:rsidRPr="00E4167B" w:rsidRDefault="00177BB8" w:rsidP="00EF1CDF">
            <w:pPr>
              <w:widowControl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Cc-Ⅲ-1 各類文本中的藝術、信仰、思想等文化內涵。</w:t>
            </w:r>
          </w:p>
        </w:tc>
      </w:tr>
      <w:tr w:rsidR="00177BB8" w:rsidRPr="00E27F20" w:rsidTr="00EF1CD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177BB8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▓生命教育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品德教育　▓人權教育　▓法治教育　▓性別平等教育</w:t>
            </w:r>
          </w:p>
          <w:p w:rsidR="00177BB8" w:rsidRDefault="00177BB8" w:rsidP="00EF1CD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科技教育　▓原住民族教育</w:t>
            </w:r>
          </w:p>
          <w:p w:rsidR="00177BB8" w:rsidRPr="00D10EC9" w:rsidRDefault="00177BB8" w:rsidP="00EF1CD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　▓生涯規劃　▓閱讀素養</w:t>
            </w:r>
          </w:p>
        </w:tc>
      </w:tr>
      <w:tr w:rsidR="00177BB8" w:rsidTr="00EF1CD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7BB8" w:rsidRPr="00BD68CB" w:rsidRDefault="00177BB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177BB8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▓康軒版第九冊</w:t>
            </w:r>
          </w:p>
          <w:p w:rsidR="00177BB8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77BB8" w:rsidRPr="00BD68CB" w:rsidRDefault="00177BB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177BB8" w:rsidRPr="00D10EC9" w:rsidRDefault="00177BB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▓簡化　▓減量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177BB8" w:rsidTr="00EF1CD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7BB8" w:rsidRPr="00BD68CB" w:rsidRDefault="00177BB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77BB8" w:rsidRDefault="00177BB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▓交互教學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問題解決　▓合作學習</w:t>
            </w:r>
          </w:p>
          <w:p w:rsidR="00177BB8" w:rsidRPr="00D10EC9" w:rsidRDefault="00177BB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▓多層次教學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77BB8" w:rsidTr="00EF1CD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7BB8" w:rsidRPr="00BD68CB" w:rsidRDefault="00177BB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77BB8" w:rsidRPr="00D10EC9" w:rsidRDefault="00177BB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▓口語評量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77BB8" w:rsidTr="00EF1CDF">
        <w:trPr>
          <w:trHeight w:val="23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033F5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第一課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蚊帳大使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033F5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033F5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033F5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033F58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第二課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從空中看台灣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第三課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03D0C">
              <w:rPr>
                <w:rFonts w:ascii="標楷體" w:eastAsia="標楷體" w:hAnsi="標楷體" w:hint="eastAsia"/>
                <w:szCs w:val="28"/>
              </w:rPr>
              <w:t>攀岩高手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學習地圖一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Cs w:val="28"/>
              </w:rPr>
              <w:t>譬</w:t>
            </w:r>
            <w:r w:rsidRPr="008B43C0">
              <w:rPr>
                <w:rFonts w:ascii="標楷體" w:eastAsia="標楷體" w:hAnsi="標楷體" w:hint="eastAsia"/>
                <w:szCs w:val="28"/>
              </w:rPr>
              <w:t>喻修辭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2.記敘文的寫作手法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第四課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恆久的美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第五課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它抓得住你-商標的故事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第六課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故事「動」起來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學習地圖二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1.摹寫修辭特色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2.閱讀理解策略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 w:rsidRPr="008B43C0">
              <w:rPr>
                <w:rFonts w:ascii="標楷體" w:eastAsia="標楷體" w:hAnsi="標楷體" w:hint="eastAsia"/>
                <w:szCs w:val="28"/>
              </w:rPr>
              <w:t>自我提問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閱讀階梯一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畫家的天空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1.加強閱讀理解策略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2.運用心智圖了解文章架構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期中考複習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1.第一課~第六課文意複習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2.第一課~第六課課文生字複習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3.第一課~第六課句型複習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第七課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為生命找出口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A93E4D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第八課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最勇敢的女孩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第九課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在挫折中成長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8B43C0">
              <w:rPr>
                <w:rFonts w:ascii="標楷體" w:eastAsia="標楷體" w:hAnsi="標楷體" w:hint="eastAsia"/>
                <w:szCs w:val="28"/>
              </w:rPr>
              <w:t>.生字教學(筆畫、認讀、部件部首教學)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8B43C0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B43C0">
              <w:rPr>
                <w:rFonts w:ascii="標楷體" w:eastAsia="標楷體" w:hAnsi="標楷體" w:hint="eastAsia"/>
                <w:szCs w:val="28"/>
              </w:rPr>
              <w:t>學習地圖三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1.認識議論文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Cs w:val="28"/>
              </w:rPr>
              <w:t>依照</w:t>
            </w:r>
            <w:r w:rsidRPr="00CA1CAF">
              <w:rPr>
                <w:rFonts w:ascii="標楷體" w:eastAsia="標楷體" w:hAnsi="標楷體" w:hint="eastAsia"/>
                <w:szCs w:val="28"/>
              </w:rPr>
              <w:t>論點舉</w:t>
            </w:r>
            <w:r>
              <w:rPr>
                <w:rFonts w:ascii="標楷體" w:eastAsia="標楷體" w:hAnsi="標楷體" w:hint="eastAsia"/>
                <w:szCs w:val="28"/>
              </w:rPr>
              <w:t>出相關</w:t>
            </w:r>
            <w:r w:rsidRPr="00CA1CAF">
              <w:rPr>
                <w:rFonts w:ascii="標楷體" w:eastAsia="標楷體" w:hAnsi="標楷體" w:hint="eastAsia"/>
                <w:szCs w:val="28"/>
              </w:rPr>
              <w:t>例子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第十課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山中寄情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第十一課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與達駭黑熊走入山林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第十二課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荒島上的國王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3.課文解析(朗讀、文意)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學習地圖四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1.認識古典詩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 w:rsidRPr="00CA1CAF">
              <w:rPr>
                <w:rFonts w:ascii="標楷體" w:eastAsia="標楷體" w:hAnsi="標楷體" w:hint="eastAsia"/>
                <w:szCs w:val="28"/>
              </w:rPr>
              <w:t>絕句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2.理解詞語策略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 w:rsidRPr="00CA1CAF">
              <w:rPr>
                <w:rFonts w:ascii="標楷體" w:eastAsia="標楷體" w:hAnsi="標楷體" w:hint="eastAsia"/>
                <w:szCs w:val="28"/>
              </w:rPr>
              <w:t>理解詞義並造句</w:t>
            </w:r>
          </w:p>
        </w:tc>
      </w:tr>
      <w:tr w:rsidR="00177BB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閱讀階梯二</w:t>
            </w:r>
          </w:p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分享的金牌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1.加強閱讀理解策略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2.運用心智圖了解文章架構</w:t>
            </w:r>
          </w:p>
        </w:tc>
      </w:tr>
      <w:tr w:rsidR="00177BB8" w:rsidTr="00EF1CDF">
        <w:trPr>
          <w:trHeight w:val="12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期末考複習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1.第七課~第十二課文意複習</w:t>
            </w:r>
          </w:p>
          <w:p w:rsidR="00177BB8" w:rsidRPr="00CA1CAF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2.第七課~第十二課課文生字複習</w:t>
            </w:r>
          </w:p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CA1CAF">
              <w:rPr>
                <w:rFonts w:ascii="標楷體" w:eastAsia="標楷體" w:hAnsi="標楷體" w:hint="eastAsia"/>
                <w:szCs w:val="28"/>
              </w:rPr>
              <w:t>3.第七課~第十二課句型複習</w:t>
            </w:r>
          </w:p>
        </w:tc>
      </w:tr>
      <w:tr w:rsidR="00177BB8" w:rsidTr="00EF1CDF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B8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Pr="00D10EC9" w:rsidRDefault="00177BB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049">
              <w:rPr>
                <w:rFonts w:ascii="標楷體" w:eastAsia="標楷體" w:hAnsi="標楷體" w:hint="eastAsia"/>
                <w:szCs w:val="28"/>
              </w:rPr>
              <w:t>總結與回饋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BB8" w:rsidRDefault="00177BB8" w:rsidP="00EF1CDF">
            <w:pPr>
              <w:rPr>
                <w:rFonts w:ascii="標楷體" w:eastAsia="標楷體" w:hAnsi="標楷體"/>
                <w:szCs w:val="28"/>
              </w:rPr>
            </w:pPr>
            <w:r w:rsidRPr="00BD6049">
              <w:rPr>
                <w:rFonts w:ascii="標楷體" w:eastAsia="標楷體" w:hAnsi="標楷體" w:hint="eastAsia"/>
                <w:szCs w:val="28"/>
              </w:rPr>
              <w:t>課程回顧與分享</w:t>
            </w:r>
          </w:p>
        </w:tc>
      </w:tr>
    </w:tbl>
    <w:p w:rsidR="00177BB8" w:rsidRPr="00B005FE" w:rsidRDefault="00177BB8" w:rsidP="00177BB8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177BB8" w:rsidRDefault="00177BB8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597D8C" w:rsidRPr="00AB7010" w:rsidRDefault="00597D8C" w:rsidP="00597D8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97D8C" w:rsidTr="00346C8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97D8C" w:rsidRPr="00AB7010" w:rsidRDefault="00597D8C" w:rsidP="00346C8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597D8C" w:rsidRPr="00AB7010" w:rsidRDefault="00597D8C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597D8C" w:rsidRPr="00AB7010" w:rsidRDefault="00597D8C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97D8C" w:rsidRPr="00AB7010" w:rsidRDefault="00597D8C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97D8C" w:rsidRPr="00AB7010" w:rsidRDefault="00597D8C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7D8C" w:rsidTr="00F307E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97D8C" w:rsidRDefault="00597D8C" w:rsidP="00597D8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597D8C" w:rsidRDefault="00597D8C" w:rsidP="00F307E1">
            <w:pPr>
              <w:pStyle w:val="TableParagraph"/>
              <w:kinsoku w:val="0"/>
              <w:overflowPunct w:val="0"/>
              <w:spacing w:before="92"/>
              <w:ind w:left="283" w:right="278"/>
              <w:jc w:val="center"/>
            </w:pPr>
            <w:r>
              <w:rPr>
                <w:rFonts w:hint="eastAsia"/>
              </w:rPr>
              <w:t>數學</w:t>
            </w:r>
            <w:r>
              <w:t>/</w:t>
            </w:r>
            <w:r>
              <w:rPr>
                <w:rFonts w:hint="eastAsia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597D8C" w:rsidRDefault="00597D8C" w:rsidP="00F307E1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97D8C" w:rsidRDefault="00597D8C" w:rsidP="00F307E1">
            <w:pPr>
              <w:pStyle w:val="TableParagraph"/>
              <w:kinsoku w:val="0"/>
              <w:overflowPunct w:val="0"/>
              <w:spacing w:before="92"/>
              <w:ind w:right="411"/>
              <w:jc w:val="center"/>
            </w:pPr>
            <w:r>
              <w:rPr>
                <w:rFonts w:hint="eastAsia"/>
              </w:rPr>
              <w:t>五年級</w:t>
            </w:r>
            <w:r>
              <w:t>/A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97D8C" w:rsidRDefault="00597D8C" w:rsidP="00F307E1">
            <w:pPr>
              <w:pStyle w:val="TableParagraph"/>
              <w:kinsoku w:val="0"/>
              <w:overflowPunct w:val="0"/>
              <w:spacing w:before="92"/>
              <w:ind w:left="544" w:right="538"/>
              <w:jc w:val="center"/>
            </w:pPr>
            <w:r>
              <w:rPr>
                <w:rFonts w:hint="eastAsia"/>
              </w:rPr>
              <w:t>曾薇靜</w:t>
            </w:r>
          </w:p>
        </w:tc>
      </w:tr>
      <w:tr w:rsidR="00AC6D22" w:rsidRPr="006C27E1" w:rsidTr="00FA79D6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D22" w:rsidRDefault="00AC6D22" w:rsidP="00AC6D2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AC6D22" w:rsidRDefault="00AC6D22" w:rsidP="00AC6D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C6D22" w:rsidRPr="00AB7010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C6D22" w:rsidRPr="00584D81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AC6D22" w:rsidTr="00FA79D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6D22" w:rsidRDefault="00AC6D22" w:rsidP="00AC6D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C6D22" w:rsidRPr="00AB7010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AC6D22" w:rsidRPr="00584D81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AC6D22" w:rsidTr="00FA79D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C6D22" w:rsidRDefault="00AC6D22" w:rsidP="00AC6D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C6D22" w:rsidRPr="00AB7010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AC6D22" w:rsidRPr="00584D81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597D8C" w:rsidTr="00FA79D6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7D8C" w:rsidRDefault="00597D8C" w:rsidP="00597D8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7D8C" w:rsidRPr="00D10EC9" w:rsidRDefault="00597D8C" w:rsidP="00597D8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97D8C" w:rsidRPr="00BF69DE" w:rsidRDefault="00597D8C" w:rsidP="00BF69D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【數與量】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-1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理解數的十進位的位值結構，並能據以延伸認識更大與更小的數。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n-Ⅲ-2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在具體情境中，解決三步驟以上之常見應用問題。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n-Ⅲ-3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認識因數、倍數、質數、最大公因數、最小公倍數的意義、計算與應用。</w:t>
            </w: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n-Ⅲ-4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理解約分、擴分、通分的意義，並應用於異分母分數的加減。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n-Ⅲ-5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理解整數相除的分數表示的意義。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6理解分數乘法和除法的意義、計算與應用。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n-Ⅲ-11認識量的常用單位及其換算，並處理相關的應用問題。</w:t>
            </w:r>
          </w:p>
          <w:p w:rsidR="00597D8C" w:rsidRPr="00BF69DE" w:rsidRDefault="00597D8C" w:rsidP="00BF69D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【空間與形狀】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s-Ⅲ-1理解三角形、平行四邊形與梯形的面積計算。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s-Ⅲ-3從操作活動，理解空間中面與面的關係與簡單立體形體的性質。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s-Ⅲ-5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以簡單推理，理解幾何形體的性質。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s-Ⅲ-6認識線對稱的意義與其推論。</w:t>
            </w:r>
          </w:p>
          <w:p w:rsidR="00597D8C" w:rsidRPr="00BF69DE" w:rsidRDefault="00597D8C" w:rsidP="00BF69D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【關係】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r-Ⅲ-1理解各種計算規則（含分配律），並協助四則混合計算與應用解題。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r-Ⅲ-2熟練數（含分數、小數）的四則混合計算。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r-Ⅲ-3觀察情境或模式中的數量關係，並用文字或符號正確表述，協助推理與解題。</w:t>
            </w:r>
          </w:p>
          <w:p w:rsidR="00597D8C" w:rsidRPr="00BF69DE" w:rsidRDefault="00597D8C" w:rsidP="00BF69D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【資料與不確定性關係】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d-Ⅲ-1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報讀圓形圖，製作折線圖與圓形圖，並據以做簡單推論。</w:t>
            </w:r>
          </w:p>
        </w:tc>
      </w:tr>
      <w:tr w:rsidR="00597D8C" w:rsidTr="00FA79D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7D8C" w:rsidRDefault="00597D8C" w:rsidP="00597D8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7D8C" w:rsidRPr="00D10EC9" w:rsidRDefault="00597D8C" w:rsidP="00597D8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97D8C" w:rsidRPr="00BF69DE" w:rsidRDefault="00597D8C" w:rsidP="00BF69D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【數與量】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N-5-2解題：多步驟應用問題。除「平均」之外，原則上為三步驟解題應用。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N-5-3公因數和公倍數：因數、倍數、公因數、公倍數、最大公因數、最小公倍數的意義。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N-5-4異分母分數：用約分、擴分處理等值分數並做比較。用通分做異分母分數的加減。養成利用約分化簡分數計 算習慣。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597D8C" w:rsidRPr="00BF69DE" w:rsidRDefault="00597D8C" w:rsidP="001631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N-5-6整數相除之分數表示：從分裝（測量）和平分的觀點，分別說明整數相除為分數之意義與合理性。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N-5-16解題：時間的乘除問題。在分數和小數學習的範圍內，解決與時間相關的乘除問題。</w:t>
            </w:r>
          </w:p>
          <w:p w:rsidR="00597D8C" w:rsidRPr="00BF69DE" w:rsidRDefault="00597D8C" w:rsidP="00BF69D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【空間與形狀】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S-5-1三角形與四邊形的性質：操作活動與簡單推理。含三角形三內角和為 180 度。三角形任意兩邊和大於第三邊。平行四邊形的對邊相等、對角相等。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S-5-2三角形與四邊形的面積：操作活動與推理。利用切割重組，建立面積公式，並能應用。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S-5-4線對稱：線對稱的意義。「對稱軸」、「對稱點」、「對稱邊」、「對稱角」。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由操作活動知道特殊平面圖形的線對稱性質。利用線對稱做簡單幾何推理。製作或繪製線對稱圖形。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S-5-5正方體和長方體：計算正方體和長方體的體積與表面積。正方體與長方體的體積公式。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S-5-6空間中面與面的關係：以操作活動為主。生活中面與面平行或垂直現象。正方體（長方體）中面與面的平行或垂直關係。用正方體（長方體）檢查面與面的平行與垂直。</w:t>
            </w:r>
          </w:p>
          <w:p w:rsidR="00597D8C" w:rsidRPr="00BF69DE" w:rsidRDefault="00597D8C" w:rsidP="00BF69D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【關係】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R-5-1三步驟問題併式：建立將計算步驟併式的習慣，以三步驟為主。介紹「平均」。與分配律連結。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R-5-2四則計算規律（II）：乘除混合計算。「乘法對加法或減法的分配律」。將計算規律應用於簡化混合計算。熟練整數四則混合計算。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R-5-3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以符號表示數學公式：國中代數的前置經驗。初步體驗符號之使用，隱含「符號代表數」、「符號與運算符號的結合」的經驗。應併入其他教學活動。</w:t>
            </w:r>
          </w:p>
          <w:p w:rsidR="00597D8C" w:rsidRPr="00BF69DE" w:rsidRDefault="00597D8C" w:rsidP="00BF69D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【資料與不確定性】</w:t>
            </w:r>
          </w:p>
          <w:p w:rsidR="00597D8C" w:rsidRPr="00BF69DE" w:rsidRDefault="00597D8C" w:rsidP="000C5C3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D-5-1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製作折線圖：製作生活中的折線圖。</w:t>
            </w:r>
          </w:p>
        </w:tc>
      </w:tr>
      <w:tr w:rsidR="00597D8C" w:rsidRPr="00E27F20" w:rsidTr="00FA79D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7D8C" w:rsidRDefault="00597D8C" w:rsidP="00597D8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597D8C" w:rsidRPr="00D10EC9" w:rsidRDefault="00597D8C" w:rsidP="00597D8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597D8C" w:rsidRDefault="009664C6" w:rsidP="00597D8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597D8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7B168E">
              <w:rPr>
                <w:rFonts w:ascii="新細明體" w:eastAsia="新細明體" w:cs="新細明體" w:hint="eastAsia"/>
                <w:sz w:val="22"/>
              </w:rPr>
              <w:t>■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597D8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597D8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597D8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597D8C" w:rsidRDefault="007B168E" w:rsidP="00597D8C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597D8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597D8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597D8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597D8C" w:rsidRPr="00D10EC9" w:rsidRDefault="00597D8C" w:rsidP="00597D8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7B168E"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7B168E"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597D8C" w:rsidTr="00FA79D6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97D8C" w:rsidRDefault="00597D8C" w:rsidP="00597D8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7D8C" w:rsidRPr="00D10EC9" w:rsidRDefault="00597D8C" w:rsidP="00597D8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7D8C" w:rsidRPr="00BD68CB" w:rsidRDefault="00597D8C" w:rsidP="00597D8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2C6B52" w:rsidRDefault="007B168E" w:rsidP="00597D8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 w:rsidR="009E6358">
              <w:rPr>
                <w:rFonts w:ascii="標楷體" w:eastAsia="標楷體" w:hAnsi="標楷體" w:hint="eastAsia"/>
                <w:sz w:val="22"/>
                <w:szCs w:val="28"/>
              </w:rPr>
              <w:t>南一版第九冊</w:t>
            </w:r>
          </w:p>
          <w:p w:rsidR="00597D8C" w:rsidRDefault="00597D8C" w:rsidP="00597D8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97D8C" w:rsidRPr="00BD68CB" w:rsidRDefault="00597D8C" w:rsidP="00597D8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7D8C" w:rsidRPr="00D10EC9" w:rsidRDefault="00597D8C" w:rsidP="00597D8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97D8C" w:rsidRPr="00D10EC9" w:rsidRDefault="007B168E" w:rsidP="00597D8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597D8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2C6B52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597D8C" w:rsidTr="00FA79D6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7D8C" w:rsidRDefault="00597D8C" w:rsidP="00597D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7D8C" w:rsidRPr="00BD68CB" w:rsidRDefault="00597D8C" w:rsidP="00597D8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597D8C" w:rsidRDefault="007B168E" w:rsidP="00597D8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597D8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597D8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597D8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597D8C" w:rsidRPr="00D10EC9" w:rsidRDefault="00597D8C" w:rsidP="00597D8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97D8C" w:rsidTr="00FA79D6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7D8C" w:rsidRDefault="00597D8C" w:rsidP="00597D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7D8C" w:rsidRPr="00BD68CB" w:rsidRDefault="00597D8C" w:rsidP="00597D8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597D8C" w:rsidRPr="00D10EC9" w:rsidRDefault="007B168E" w:rsidP="00597D8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597D8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8224F6">
              <w:rPr>
                <w:rFonts w:ascii="新細明體" w:eastAsia="新細明體" w:cs="新細明體" w:hint="eastAsia"/>
                <w:sz w:val="22"/>
              </w:rPr>
              <w:t>■</w:t>
            </w:r>
            <w:r w:rsidR="00597D8C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 w:rsidR="002F54AE">
              <w:rPr>
                <w:rFonts w:ascii="標楷體" w:eastAsia="標楷體" w:hAnsi="標楷體" w:hint="eastAsia"/>
                <w:sz w:val="22"/>
                <w:szCs w:val="28"/>
              </w:rPr>
              <w:t>觀察評量</w:t>
            </w:r>
          </w:p>
        </w:tc>
      </w:tr>
      <w:tr w:rsidR="00597D8C" w:rsidTr="00FA79D6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7D8C" w:rsidRPr="00D10EC9" w:rsidRDefault="00597D8C" w:rsidP="00597D8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7D8C" w:rsidRPr="00D10EC9" w:rsidRDefault="00597D8C" w:rsidP="00597D8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7D8C" w:rsidRPr="00D10EC9" w:rsidRDefault="00597D8C" w:rsidP="00597D8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9664C6" w:rsidTr="008F668D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4C6" w:rsidRPr="00D10EC9" w:rsidRDefault="009664C6" w:rsidP="009664C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664C6" w:rsidRPr="00097322" w:rsidRDefault="009664C6" w:rsidP="002C6B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單元1</w:t>
            </w:r>
          </w:p>
          <w:p w:rsidR="009664C6" w:rsidRPr="00097322" w:rsidRDefault="009664C6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折線圖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5F377C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報讀較複雜的長條圖。</w:t>
            </w:r>
          </w:p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2.報讀較複雜的折線圖。</w:t>
            </w:r>
          </w:p>
          <w:p w:rsidR="009664C6" w:rsidRPr="00097322" w:rsidRDefault="00E54330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="002F54AE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整理生活中的有序資料，繪製成折線圖。</w:t>
            </w:r>
          </w:p>
        </w:tc>
      </w:tr>
      <w:tr w:rsidR="009664C6" w:rsidTr="008F668D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4C6" w:rsidRPr="00D10EC9" w:rsidRDefault="009664C6" w:rsidP="009664C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64C6" w:rsidRPr="00097322" w:rsidRDefault="009664C6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64C6" w:rsidRPr="00097322" w:rsidRDefault="009664C6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664C6" w:rsidTr="008F668D">
        <w:trPr>
          <w:trHeight w:val="3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4C6" w:rsidRPr="00D10EC9" w:rsidRDefault="009664C6" w:rsidP="009664C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664C6" w:rsidRPr="00097322" w:rsidRDefault="009664C6" w:rsidP="002C6B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單元2</w:t>
            </w:r>
          </w:p>
          <w:p w:rsidR="009664C6" w:rsidRPr="00097322" w:rsidRDefault="009664C6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因數和倍數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2F54AE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由具體的操作活動理解倍數、公倍數和最小公倍數。</w:t>
            </w:r>
          </w:p>
          <w:p w:rsidR="009664C6" w:rsidRPr="00097322" w:rsidRDefault="00E54330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2F54AE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判別2、5和10的倍數。</w:t>
            </w:r>
          </w:p>
        </w:tc>
      </w:tr>
      <w:tr w:rsidR="009664C6" w:rsidTr="008F668D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4C6" w:rsidRPr="00D10EC9" w:rsidRDefault="009664C6" w:rsidP="009664C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64C6" w:rsidRPr="00097322" w:rsidRDefault="009664C6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64C6" w:rsidRPr="00097322" w:rsidRDefault="009664C6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4330" w:rsidTr="008F668D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330" w:rsidRDefault="00E54330" w:rsidP="00E5433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單元3</w:t>
            </w:r>
          </w:p>
          <w:p w:rsidR="00E54330" w:rsidRPr="00097322" w:rsidRDefault="00E54330" w:rsidP="002C6B5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多邊形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能透過操作，認識多邊形的意義與性質。</w:t>
            </w:r>
          </w:p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2.認識並理解正多邊形的意義與性質。</w:t>
            </w:r>
          </w:p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3.透過操作</w:t>
            </w:r>
            <w:r w:rsidR="002F54AE">
              <w:rPr>
                <w:rFonts w:ascii="標楷體" w:eastAsia="標楷體" w:hAnsi="標楷體" w:hint="eastAsia"/>
                <w:color w:val="000000"/>
                <w:szCs w:val="24"/>
              </w:rPr>
              <w:t>，能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理解三角形任意兩邊和大於第三邊。</w:t>
            </w:r>
          </w:p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2F54AE" w:rsidRPr="00097322">
              <w:rPr>
                <w:rFonts w:ascii="標楷體" w:eastAsia="標楷體" w:hAnsi="標楷體" w:hint="eastAsia"/>
                <w:color w:val="000000"/>
                <w:szCs w:val="24"/>
              </w:rPr>
              <w:t>透過操作</w:t>
            </w:r>
            <w:r w:rsidR="002F54AE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理解三角形的內角和為180度並解決相關問題。</w:t>
            </w:r>
          </w:p>
        </w:tc>
      </w:tr>
      <w:tr w:rsidR="00E54330" w:rsidTr="008F668D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330" w:rsidRDefault="00E54330" w:rsidP="00E5433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4330" w:rsidTr="008F668D">
        <w:trPr>
          <w:trHeight w:val="40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330" w:rsidRDefault="00E54330" w:rsidP="00E5433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單元4</w:t>
            </w:r>
          </w:p>
          <w:p w:rsidR="00E54330" w:rsidRPr="00097322" w:rsidRDefault="00E54330" w:rsidP="002C6B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擴分、約分和通分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="002F54AE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理解擴分、約分和通分的意義。</w:t>
            </w:r>
          </w:p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2F54AE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解決異分母分數的大小比較。</w:t>
            </w:r>
          </w:p>
        </w:tc>
      </w:tr>
      <w:tr w:rsidR="00E54330" w:rsidTr="008F668D">
        <w:trPr>
          <w:trHeight w:val="40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330" w:rsidRDefault="00E54330" w:rsidP="00E5433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4330" w:rsidTr="008F668D">
        <w:trPr>
          <w:trHeight w:val="1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330" w:rsidRDefault="00E54330" w:rsidP="00E5433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單元5</w:t>
            </w:r>
          </w:p>
          <w:p w:rsidR="00E54330" w:rsidRPr="00097322" w:rsidRDefault="00E54330" w:rsidP="002C6B5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線對稱圖形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透過直觀和操作活動，</w:t>
            </w:r>
            <w:r w:rsidR="002F54AE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了解線對稱圖形的意義。</w:t>
            </w:r>
          </w:p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2.透過具體操作，</w:t>
            </w:r>
            <w:r w:rsidR="002F54AE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了解正多邊形的邊數與對稱軸的關係。</w:t>
            </w:r>
          </w:p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="002F54AE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認識對稱點、對稱邊和對稱角，並了解線對稱圖形的特質。</w:t>
            </w:r>
          </w:p>
          <w:p w:rsidR="00097322" w:rsidRPr="00A74435" w:rsidRDefault="00A74435" w:rsidP="002C6B52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4.</w:t>
            </w:r>
            <w:r w:rsidR="00097322" w:rsidRPr="00097322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能運用線對稱圖形的特質，繪製、剪出線對稱圖形。</w:t>
            </w:r>
          </w:p>
        </w:tc>
      </w:tr>
      <w:tr w:rsidR="00E54330" w:rsidTr="002C6B5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330" w:rsidRDefault="00E54330" w:rsidP="00E5433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097322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</w:rPr>
              <w:t>複習單元1</w:t>
            </w:r>
            <w:r w:rsidRPr="00097322">
              <w:rPr>
                <w:rFonts w:ascii="標楷體" w:eastAsia="標楷體" w:hAnsi="標楷體" w:cs="Times New Roman" w:hint="eastAsia"/>
              </w:rPr>
              <w:t>~</w:t>
            </w:r>
            <w:r w:rsidRPr="00097322">
              <w:rPr>
                <w:rFonts w:ascii="標楷體" w:eastAsia="標楷體" w:hAnsi="標楷體" w:hint="eastAsia"/>
              </w:rPr>
              <w:t>5</w:t>
            </w:r>
          </w:p>
        </w:tc>
      </w:tr>
      <w:tr w:rsidR="00E54330" w:rsidTr="008F668D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330" w:rsidRDefault="00E54330" w:rsidP="00E5433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單元6</w:t>
            </w:r>
          </w:p>
          <w:p w:rsidR="00E54330" w:rsidRPr="00097322" w:rsidRDefault="00E54330" w:rsidP="002C6B5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異分母分數的加減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能做簡單異分母分數的加法。</w:t>
            </w:r>
          </w:p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2.能做簡單異分母分數的減法。</w:t>
            </w:r>
          </w:p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="002F54AE">
              <w:rPr>
                <w:rFonts w:ascii="標楷體" w:eastAsia="標楷體" w:hAnsi="標楷體" w:hint="eastAsia"/>
                <w:color w:val="000000"/>
                <w:szCs w:val="24"/>
              </w:rPr>
              <w:t>能理解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分數的應用。</w:t>
            </w:r>
          </w:p>
        </w:tc>
      </w:tr>
      <w:tr w:rsidR="00E54330" w:rsidTr="008F668D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330" w:rsidRDefault="00E54330" w:rsidP="00E5433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4330" w:rsidTr="002C6B52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330" w:rsidRDefault="00E54330" w:rsidP="00E5433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單元7</w:t>
            </w:r>
          </w:p>
          <w:p w:rsidR="00E54330" w:rsidRPr="00097322" w:rsidRDefault="00E54330" w:rsidP="002C6B5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整數四則計算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1.能解決連除的計算。</w:t>
            </w:r>
          </w:p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能解決多步驟的計算問題。</w:t>
            </w:r>
          </w:p>
          <w:p w:rsidR="00E54330" w:rsidRPr="00097322" w:rsidRDefault="002F54AE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="00E54330" w:rsidRPr="00097322">
              <w:rPr>
                <w:rFonts w:ascii="標楷體" w:eastAsia="標楷體" w:hAnsi="標楷體" w:hint="eastAsia"/>
                <w:color w:val="000000"/>
                <w:szCs w:val="24"/>
              </w:rPr>
              <w:t>能解決平均的計算問題。</w:t>
            </w:r>
          </w:p>
          <w:p w:rsidR="00E54330" w:rsidRPr="00097322" w:rsidRDefault="002F54AE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E54330" w:rsidRPr="00097322">
              <w:rPr>
                <w:rFonts w:ascii="標楷體" w:eastAsia="標楷體" w:hAnsi="標楷體" w:hint="eastAsia"/>
                <w:color w:val="000000"/>
                <w:szCs w:val="24"/>
              </w:rPr>
              <w:t>能熟練運用四則運算的性質簡化計算。</w:t>
            </w:r>
          </w:p>
        </w:tc>
      </w:tr>
      <w:tr w:rsidR="00E54330" w:rsidTr="002C6B52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330" w:rsidRDefault="00E54330" w:rsidP="00E5433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4330" w:rsidTr="008F668D">
        <w:trPr>
          <w:trHeight w:val="14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330" w:rsidRDefault="00E54330" w:rsidP="00E5433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單元8</w:t>
            </w:r>
          </w:p>
          <w:p w:rsidR="00E54330" w:rsidRPr="00097322" w:rsidRDefault="00E54330" w:rsidP="002C6B5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平行四邊形、三角形和梯形的面積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能理解平行四邊形和長方形的面積關係；三角形、梯形和平行四邊形的面積關係。</w:t>
            </w:r>
          </w:p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2.能理解平行四邊形和長方形之相關線段的關係；三角形、梯形和平行四邊形之相關線段的關係，並進行底和高的命名。</w:t>
            </w:r>
          </w:p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3.能理解長方形、平行四邊形、三角形和梯形等面積公式。</w:t>
            </w:r>
          </w:p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4.能用中文或符號簡記式表示面積，並能說明當圖形中底或高變化時，對面積的影響。</w:t>
            </w:r>
          </w:p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5.能分析平面複合圖形的組合關係，並進行面積的計算</w:t>
            </w:r>
            <w:r w:rsidR="00987E0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E54330" w:rsidTr="008C0CE6">
        <w:trPr>
          <w:trHeight w:val="11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330" w:rsidRDefault="00E54330" w:rsidP="00E5433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4330" w:rsidTr="008F668D">
        <w:trPr>
          <w:trHeight w:val="9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330" w:rsidRDefault="00E54330" w:rsidP="00E5433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單元9</w:t>
            </w:r>
          </w:p>
          <w:p w:rsidR="00E54330" w:rsidRPr="00097322" w:rsidRDefault="00E54330" w:rsidP="002C6B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時間的乘除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能解決時間的乘法問題。</w:t>
            </w:r>
          </w:p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2.能解決時間的除法問題。</w:t>
            </w:r>
          </w:p>
        </w:tc>
      </w:tr>
      <w:tr w:rsidR="00E54330" w:rsidTr="008F668D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330" w:rsidRDefault="00E54330" w:rsidP="00E5433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54330" w:rsidTr="002C6B5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330" w:rsidRDefault="00E54330" w:rsidP="00E5433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單元10</w:t>
            </w:r>
          </w:p>
          <w:p w:rsidR="00E54330" w:rsidRPr="00097322" w:rsidRDefault="00E54330" w:rsidP="002C6B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正方體和長方體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2F54AE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了解正方體和長方體中構成要素的異同。</w:t>
            </w:r>
          </w:p>
          <w:p w:rsidR="00E54330" w:rsidRPr="00097322" w:rsidRDefault="00E54330" w:rsidP="002C6B52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2F54AE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理解長方體和正方體中，邊和邊的關係。</w:t>
            </w:r>
          </w:p>
          <w:p w:rsidR="00E54330" w:rsidRPr="00097322" w:rsidRDefault="00E54330" w:rsidP="002C6B5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="002F54AE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理解長方體和正方體中，面和面的關係。</w:t>
            </w:r>
          </w:p>
          <w:p w:rsidR="00097322" w:rsidRPr="00097322" w:rsidRDefault="00A74435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4.</w:t>
            </w:r>
            <w:r w:rsidR="00097322" w:rsidRPr="00097322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能計算正方體和長方體的表面積。</w:t>
            </w:r>
          </w:p>
        </w:tc>
      </w:tr>
      <w:tr w:rsidR="00097322" w:rsidTr="002C6B5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322" w:rsidRDefault="00097322" w:rsidP="000973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7322" w:rsidRPr="00097322" w:rsidRDefault="00097322" w:rsidP="002C6B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7322" w:rsidRPr="00097322" w:rsidRDefault="00097322" w:rsidP="002C6B5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97322">
              <w:rPr>
                <w:rFonts w:ascii="標楷體" w:eastAsia="標楷體" w:hAnsi="標楷體" w:hint="eastAsia"/>
                <w:kern w:val="0"/>
              </w:rPr>
              <w:t>複習單元6</w:t>
            </w:r>
            <w:r w:rsidRPr="00097322">
              <w:rPr>
                <w:rFonts w:ascii="標楷體" w:eastAsia="標楷體" w:hAnsi="標楷體" w:cs="Times New Roman" w:hint="eastAsia"/>
                <w:kern w:val="0"/>
              </w:rPr>
              <w:t>~</w:t>
            </w:r>
            <w:r w:rsidRPr="00097322">
              <w:rPr>
                <w:rFonts w:ascii="標楷體" w:eastAsia="標楷體" w:hAnsi="標楷體" w:hint="eastAsia"/>
                <w:kern w:val="0"/>
              </w:rPr>
              <w:t>10</w:t>
            </w:r>
          </w:p>
        </w:tc>
      </w:tr>
      <w:tr w:rsidR="00097322" w:rsidTr="002C6B5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322" w:rsidRDefault="00097322" w:rsidP="000973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7322" w:rsidRPr="00097322" w:rsidRDefault="00097322" w:rsidP="002C6B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bCs/>
                <w:szCs w:val="24"/>
              </w:rPr>
              <w:t>總結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7322" w:rsidRPr="00097322" w:rsidRDefault="00097322" w:rsidP="002C6B5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97322">
              <w:rPr>
                <w:rFonts w:ascii="標楷體" w:eastAsia="標楷體" w:hAnsi="標楷體" w:hint="eastAsia"/>
                <w:kern w:val="0"/>
              </w:rPr>
              <w:t>回顧與省思</w:t>
            </w:r>
          </w:p>
        </w:tc>
      </w:tr>
    </w:tbl>
    <w:p w:rsidR="00597D8C" w:rsidRPr="001471D4" w:rsidRDefault="00597D8C" w:rsidP="00597D8C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824D0A" w:rsidRDefault="00824D0A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8C0CE6" w:rsidRPr="00AB7010" w:rsidRDefault="008C0CE6" w:rsidP="008C0CE6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C0CE6" w:rsidTr="00FA79D6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C0CE6" w:rsidRPr="00AB7010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C0CE6" w:rsidRPr="00AB7010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C0CE6" w:rsidRPr="00AB7010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C0CE6" w:rsidRPr="00AB7010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C0CE6" w:rsidRPr="00AB7010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C0CE6" w:rsidTr="00FA79D6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C0CE6" w:rsidRDefault="008C0CE6" w:rsidP="00FA79D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C0CE6" w:rsidRDefault="008C0CE6" w:rsidP="00FA79D6">
            <w:pPr>
              <w:pStyle w:val="TableParagraph"/>
              <w:kinsoku w:val="0"/>
              <w:overflowPunct w:val="0"/>
              <w:spacing w:before="92"/>
              <w:ind w:left="283" w:right="278"/>
              <w:jc w:val="center"/>
            </w:pPr>
            <w:r>
              <w:rPr>
                <w:rFonts w:hint="eastAsia"/>
              </w:rPr>
              <w:t>數學</w:t>
            </w:r>
            <w:r>
              <w:t>/</w:t>
            </w:r>
            <w:r>
              <w:rPr>
                <w:rFonts w:hint="eastAsia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C0CE6" w:rsidRDefault="008C0CE6" w:rsidP="00FA79D6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C0CE6" w:rsidRDefault="008C0CE6" w:rsidP="00FA79D6">
            <w:pPr>
              <w:pStyle w:val="TableParagraph"/>
              <w:kinsoku w:val="0"/>
              <w:overflowPunct w:val="0"/>
              <w:spacing w:before="92"/>
              <w:ind w:right="411"/>
              <w:jc w:val="center"/>
            </w:pPr>
            <w:r>
              <w:rPr>
                <w:rFonts w:hint="eastAsia"/>
              </w:rPr>
              <w:t>五年級</w:t>
            </w:r>
            <w:r>
              <w:t>/</w:t>
            </w:r>
            <w:r>
              <w:rPr>
                <w:rFonts w:hint="eastAsia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C0CE6" w:rsidRDefault="008C0CE6" w:rsidP="00FA79D6">
            <w:pPr>
              <w:pStyle w:val="TableParagraph"/>
              <w:kinsoku w:val="0"/>
              <w:overflowPunct w:val="0"/>
              <w:spacing w:before="92"/>
              <w:ind w:left="544" w:right="538"/>
              <w:jc w:val="center"/>
            </w:pPr>
            <w:r>
              <w:rPr>
                <w:rFonts w:hint="eastAsia"/>
              </w:rPr>
              <w:t>曾薇靜</w:t>
            </w:r>
          </w:p>
        </w:tc>
      </w:tr>
      <w:tr w:rsidR="00AC6D22" w:rsidRPr="006C27E1" w:rsidTr="00FA79D6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D22" w:rsidRDefault="00AC6D22" w:rsidP="00AC6D2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AC6D22" w:rsidRDefault="00AC6D22" w:rsidP="00AC6D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C6D22" w:rsidRPr="00AB7010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C6D22" w:rsidRPr="00584D81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AC6D22" w:rsidTr="00FA79D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6D22" w:rsidRDefault="00AC6D22" w:rsidP="00AC6D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C6D22" w:rsidRPr="00AB7010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AC6D22" w:rsidRPr="00584D81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AC6D22" w:rsidTr="00FA79D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C6D22" w:rsidRDefault="00AC6D22" w:rsidP="00AC6D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C6D22" w:rsidRPr="00AB7010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AC6D22" w:rsidRPr="00584D81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8C0CE6" w:rsidTr="00FA79D6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【數與量】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-1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理解數的十進位的位值結構，並能據以延伸認識更大與更小的數。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n-Ⅲ-2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在具體情境中，解決三步驟以上之常見應用問題。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n-Ⅲ-3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認識因數、倍數、質數、最大公因數、最小公倍數的意義、計算與應用。</w:t>
            </w: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n-Ⅲ-4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理解約分、擴分、通分的意義，並應用於異分母分數的加減。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n-Ⅲ-5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理解整數相除的分數表示的意義。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6理解分數乘法和除法的意義、計算與應用。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n-Ⅲ-11認識量的常用單位及其換算，並處理相關的應用問題。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【空間與形狀】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s-Ⅲ-1理解三角形、平行四邊形與梯形的面積計算。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s-Ⅲ-3從操作活動，理解空間中面與面的關係與簡單立體形體的性質。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s-Ⅲ-5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以簡單推理，理解幾何形體的性質。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s-Ⅲ-6認識線對稱的意義與其推論。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【關係】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r-Ⅲ-1理解各種計算規則（含分配律），並協助四則混合計算與應用解題。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r-Ⅲ-2熟練數（含分數、小數）的四則混合計算。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r-Ⅲ-3觀察情境或模式中的數量關係，並用文字或符號正確表述，協助推理與解題。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【資料與不確定性關係】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d-Ⅲ-1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報讀圓形圖，製作折線圖與圓形圖，並據以做簡單推論。</w:t>
            </w:r>
          </w:p>
        </w:tc>
      </w:tr>
      <w:tr w:rsidR="008C0CE6" w:rsidTr="00FA79D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【數與量】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N-5-2解題：多步驟應用問題。除「平均」之外，原則上為三步驟解題應用。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N-5-3公因數和公倍數：因數、倍數、公因數、公倍數、最大公因數、最小公倍數的意義。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N-5-4異分母分數：用約分、擴分處理等值分數並做比較。用通分做異分母分數的加減。養成利用約分化簡分數計 算習慣。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N-5-6整數相除之分數表示：從分裝（測量）和平分的觀點，分別說明整數相除為分數之意義與合理性。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N-5-16解題：時間的乘除問題。在分數和小數學習的範圍內，解決與時間相關的乘除問題。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【空間與形狀】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S-5-1三角形與四邊形的性質：操作活動與簡單推理。含三角形三內角和為 180 度。三角形任意兩邊和大於第三邊。平行四邊形的對邊相等、對角相等。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S-5-2三角形與四邊形的面積：操作活動與推理。利用切割重組，建立面積公式，並能應用。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S-5-4線對稱：線對稱的意義。「對稱軸」、「對稱點」、「對稱邊」、「對稱角」。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由操作活動知道特殊平面圖形的線對稱性質。利用線對稱做簡單幾何推理。製作或繪製線對稱圖形。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S-5-5正方體和長方體：計算正方體和長方體的體積與表面積。正方體與長方體的體積公式。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S-5-6空間中面與面的關係：以操作活動為主。生活中面與面平行或垂直現象。正方體（長方體）中面與面的平行或垂直關係。用正方體（長方體）檢查面與面的平行與垂直。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【關係】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R-5-1三步驟問題併式：建立將計算步驟併式的習慣，以三步驟為主。介紹「平均」。與分配律連結。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R-5-2四則計算規律（II）：乘除混合計算。「乘法對加法或減法的分配律」。將計算規律應用於簡化混合計算。熟練整數四則混合計算。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R-5-3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以符號表示數學公式：國中代數的前置經驗。初步體驗符號之使用，隱含「符號代表數」、「符號與運算符號的結合」的經驗。應併入其他教學活動。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【資料與不確定性】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D-5-1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製作折線圖：製作生活中的折線圖。</w:t>
            </w:r>
          </w:p>
        </w:tc>
      </w:tr>
      <w:tr w:rsidR="008C0CE6" w:rsidRPr="00E27F20" w:rsidTr="00FA79D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C0CE6" w:rsidRDefault="008C0CE6" w:rsidP="00FA79D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C0CE6" w:rsidRDefault="008C0CE6" w:rsidP="00FA79D6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C0CE6" w:rsidRPr="00D10EC9" w:rsidRDefault="008C0CE6" w:rsidP="00FA79D6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C0CE6" w:rsidTr="00FA79D6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C0CE6" w:rsidRPr="00BD68CB" w:rsidRDefault="008C0CE6" w:rsidP="00FA79D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C0CE6" w:rsidRDefault="008C0CE6" w:rsidP="00FA79D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南一版第九冊</w:t>
            </w:r>
          </w:p>
          <w:p w:rsidR="008C0CE6" w:rsidRDefault="008C0CE6" w:rsidP="00FA79D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C0CE6" w:rsidRPr="00BD68CB" w:rsidRDefault="008C0CE6" w:rsidP="00FA79D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C0CE6" w:rsidRPr="00D10EC9" w:rsidRDefault="008C0CE6" w:rsidP="00FA79D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C0CE6" w:rsidTr="00FA79D6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C0CE6" w:rsidRPr="00BD68CB" w:rsidRDefault="008C0CE6" w:rsidP="00FA79D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C0CE6" w:rsidRDefault="008C0CE6" w:rsidP="00FA79D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C0CE6" w:rsidRPr="00D10EC9" w:rsidRDefault="008C0CE6" w:rsidP="00FA79D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C0CE6" w:rsidTr="00FA79D6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C0CE6" w:rsidRPr="00BD68CB" w:rsidRDefault="008C0CE6" w:rsidP="00FA79D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C0CE6" w:rsidRPr="00D10EC9" w:rsidRDefault="008C0CE6" w:rsidP="00FA79D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其他：觀察評量</w:t>
            </w:r>
          </w:p>
        </w:tc>
      </w:tr>
      <w:tr w:rsidR="008C0CE6" w:rsidTr="00FA79D6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8C0CE6" w:rsidTr="00FA79D6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單元1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折線圖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報讀較複雜的長條圖。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2.報讀較複雜的折線圖。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整理生活中的有序資料，繪製成折線圖。</w:t>
            </w:r>
          </w:p>
        </w:tc>
      </w:tr>
      <w:tr w:rsidR="008C0CE6" w:rsidTr="00FA79D6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0CE6" w:rsidTr="00FA79D6">
        <w:trPr>
          <w:trHeight w:val="3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單元2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因數和倍數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由具體的操作活動理解倍數、公倍數和最小公倍數。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判別2、5和10的倍數。</w:t>
            </w:r>
          </w:p>
        </w:tc>
      </w:tr>
      <w:tr w:rsidR="008C0CE6" w:rsidTr="00FA79D6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0CE6" w:rsidTr="00FA79D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單元3</w:t>
            </w:r>
          </w:p>
          <w:p w:rsidR="008C0CE6" w:rsidRPr="00097322" w:rsidRDefault="008C0CE6" w:rsidP="00FA79D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多邊形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能透過操作，認識多邊形的意義與性質。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2.認識並理解正多邊形的意義與性質。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3.透過操作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理解三角形任意兩邊和大於第三邊。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4.透過操作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理解三角形的內角和為180度並解決相關問題。</w:t>
            </w:r>
          </w:p>
        </w:tc>
      </w:tr>
      <w:tr w:rsidR="008C0CE6" w:rsidTr="00FA79D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0CE6" w:rsidTr="00FA79D6">
        <w:trPr>
          <w:trHeight w:val="40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單元4</w:t>
            </w:r>
          </w:p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擴分、約分和通分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理解擴分、約分和通分的意義。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解決異分母分數的大小比較。</w:t>
            </w:r>
          </w:p>
        </w:tc>
      </w:tr>
      <w:tr w:rsidR="008C0CE6" w:rsidTr="00FA79D6">
        <w:trPr>
          <w:trHeight w:val="40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0CE6" w:rsidTr="00FA79D6">
        <w:trPr>
          <w:trHeight w:val="1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單元5</w:t>
            </w:r>
          </w:p>
          <w:p w:rsidR="008C0CE6" w:rsidRPr="00097322" w:rsidRDefault="008C0CE6" w:rsidP="00FA79D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線對稱圖形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透過直觀和操作活動，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了解線對稱圖形的意義。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2.透過具體操作，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了解正多邊形的邊數與對稱軸的關係。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認識對稱點、對稱邊和對稱角，並了解線對稱圖形的特質。</w:t>
            </w:r>
          </w:p>
          <w:p w:rsidR="008C0CE6" w:rsidRPr="00A74435" w:rsidRDefault="008C0CE6" w:rsidP="00FA79D6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4.</w:t>
            </w:r>
            <w:r w:rsidRPr="00097322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能運用線對稱圖形的特質，繪製、剪出線對稱圖形。</w:t>
            </w:r>
          </w:p>
        </w:tc>
      </w:tr>
      <w:tr w:rsidR="008C0CE6" w:rsidTr="00FA79D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</w:rPr>
              <w:t>複習單元1</w:t>
            </w:r>
            <w:r w:rsidRPr="00097322">
              <w:rPr>
                <w:rFonts w:ascii="標楷體" w:eastAsia="標楷體" w:hAnsi="標楷體" w:cs="Times New Roman" w:hint="eastAsia"/>
              </w:rPr>
              <w:t>~</w:t>
            </w:r>
            <w:r w:rsidRPr="00097322">
              <w:rPr>
                <w:rFonts w:ascii="標楷體" w:eastAsia="標楷體" w:hAnsi="標楷體" w:hint="eastAsia"/>
              </w:rPr>
              <w:t>5</w:t>
            </w:r>
          </w:p>
        </w:tc>
      </w:tr>
      <w:tr w:rsidR="008C0CE6" w:rsidTr="00FA79D6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單元6</w:t>
            </w:r>
          </w:p>
          <w:p w:rsidR="008C0CE6" w:rsidRPr="00097322" w:rsidRDefault="008C0CE6" w:rsidP="00FA79D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異分母分數的加減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能做簡單異分母分數的加法。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2.能做簡單異分母分數的減法。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能理解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分數的應用。</w:t>
            </w:r>
          </w:p>
        </w:tc>
      </w:tr>
      <w:tr w:rsidR="008C0CE6" w:rsidTr="00FA79D6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0CE6" w:rsidTr="00FA79D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單元7</w:t>
            </w:r>
          </w:p>
          <w:p w:rsidR="008C0CE6" w:rsidRPr="00097322" w:rsidRDefault="008C0CE6" w:rsidP="00FA79D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整數四則計算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1.能解決連除的計算。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能解決多步驟的計算問題。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能解決平均的計算問題。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能熟練運用四則運算的性質簡化計算。</w:t>
            </w:r>
          </w:p>
        </w:tc>
      </w:tr>
      <w:tr w:rsidR="008C0CE6" w:rsidTr="00FA79D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0CE6" w:rsidTr="00FA79D6">
        <w:trPr>
          <w:trHeight w:val="14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單元8</w:t>
            </w:r>
          </w:p>
          <w:p w:rsidR="008C0CE6" w:rsidRPr="00097322" w:rsidRDefault="008C0CE6" w:rsidP="00FA79D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平行四邊形、三角形和梯形的面積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能理解平行四邊形和長方形的面積關係；三角形、梯形和平行四邊形的面積關係。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2.能理解平行四邊形和長方形之相關線段的關係；三角形、梯形和平行四邊形之相關線段的關係，並進行底和高的命名。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3.能理解長方形、平行四邊形、三角形和梯形等面積公式。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4.能用中文或符號簡記式表示面積，並能說明當圖形中底或高變化時，對面積的影響。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5.能分析平面複合圖形的組合關係，並進行面積的計算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8C0CE6" w:rsidTr="00FA79D6">
        <w:trPr>
          <w:trHeight w:val="11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0CE6" w:rsidTr="00FA79D6">
        <w:trPr>
          <w:trHeight w:val="9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單元9</w:t>
            </w:r>
          </w:p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時間的乘除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能解決時間的乘法問題。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2.能解決時間的除法問題。</w:t>
            </w:r>
          </w:p>
        </w:tc>
      </w:tr>
      <w:tr w:rsidR="008C0CE6" w:rsidTr="00FA79D6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0CE6" w:rsidTr="00FA79D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單元10</w:t>
            </w:r>
          </w:p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正方體和長方體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了解正方體和長方體中構成要素的異同。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理解長方體和正方體中，邊和邊的關係。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理解長方體和正方體中，面和面的關係。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4.</w:t>
            </w:r>
            <w:r w:rsidRPr="00097322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能計算正方體和長方體的表面積。</w:t>
            </w:r>
          </w:p>
        </w:tc>
      </w:tr>
      <w:tr w:rsidR="008C0CE6" w:rsidTr="00FA79D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97322">
              <w:rPr>
                <w:rFonts w:ascii="標楷體" w:eastAsia="標楷體" w:hAnsi="標楷體" w:hint="eastAsia"/>
                <w:kern w:val="0"/>
              </w:rPr>
              <w:t>複習單元6</w:t>
            </w:r>
            <w:r w:rsidRPr="00097322">
              <w:rPr>
                <w:rFonts w:ascii="標楷體" w:eastAsia="標楷體" w:hAnsi="標楷體" w:cs="Times New Roman" w:hint="eastAsia"/>
                <w:kern w:val="0"/>
              </w:rPr>
              <w:t>~</w:t>
            </w:r>
            <w:r w:rsidRPr="00097322">
              <w:rPr>
                <w:rFonts w:ascii="標楷體" w:eastAsia="標楷體" w:hAnsi="標楷體" w:hint="eastAsia"/>
                <w:kern w:val="0"/>
              </w:rPr>
              <w:t>10</w:t>
            </w:r>
          </w:p>
        </w:tc>
      </w:tr>
      <w:tr w:rsidR="008C0CE6" w:rsidTr="00FA79D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bCs/>
                <w:szCs w:val="24"/>
              </w:rPr>
              <w:t>總結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97322">
              <w:rPr>
                <w:rFonts w:ascii="標楷體" w:eastAsia="標楷體" w:hAnsi="標楷體" w:hint="eastAsia"/>
                <w:kern w:val="0"/>
              </w:rPr>
              <w:t>回顧與省思</w:t>
            </w:r>
          </w:p>
        </w:tc>
      </w:tr>
    </w:tbl>
    <w:p w:rsidR="008C0CE6" w:rsidRPr="001471D4" w:rsidRDefault="008C0CE6" w:rsidP="008C0CE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8C0CE6" w:rsidRPr="00AB7010" w:rsidRDefault="008C0CE6" w:rsidP="008C0CE6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C0CE6" w:rsidTr="00FA79D6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C0CE6" w:rsidRPr="00AB7010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C0CE6" w:rsidRPr="00AB7010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C0CE6" w:rsidRPr="00AB7010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C0CE6" w:rsidRPr="00AB7010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C0CE6" w:rsidRPr="00AB7010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C0CE6" w:rsidTr="00FA79D6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C0CE6" w:rsidRDefault="008C0CE6" w:rsidP="00FA79D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C0CE6" w:rsidRDefault="008C0CE6" w:rsidP="00FA79D6">
            <w:pPr>
              <w:pStyle w:val="TableParagraph"/>
              <w:kinsoku w:val="0"/>
              <w:overflowPunct w:val="0"/>
              <w:spacing w:before="92"/>
              <w:ind w:left="283" w:right="278"/>
              <w:jc w:val="center"/>
            </w:pPr>
            <w:r>
              <w:rPr>
                <w:rFonts w:hint="eastAsia"/>
              </w:rPr>
              <w:t>數學</w:t>
            </w:r>
            <w:r>
              <w:t>/</w:t>
            </w:r>
            <w:r>
              <w:rPr>
                <w:rFonts w:hint="eastAsia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C0CE6" w:rsidRDefault="008C0CE6" w:rsidP="00FA79D6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C0CE6" w:rsidRDefault="008C0CE6" w:rsidP="00FA79D6">
            <w:pPr>
              <w:pStyle w:val="TableParagraph"/>
              <w:kinsoku w:val="0"/>
              <w:overflowPunct w:val="0"/>
              <w:spacing w:before="92"/>
              <w:ind w:right="411"/>
              <w:jc w:val="center"/>
            </w:pPr>
            <w:r>
              <w:rPr>
                <w:rFonts w:hint="eastAsia"/>
              </w:rPr>
              <w:t>五年級</w:t>
            </w:r>
            <w:r>
              <w:t>/</w:t>
            </w:r>
            <w:r>
              <w:rPr>
                <w:rFonts w:hint="eastAsia"/>
              </w:rPr>
              <w:t>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C0CE6" w:rsidRDefault="008C0CE6" w:rsidP="00FA79D6">
            <w:pPr>
              <w:pStyle w:val="TableParagraph"/>
              <w:kinsoku w:val="0"/>
              <w:overflowPunct w:val="0"/>
              <w:spacing w:before="92"/>
              <w:ind w:left="544" w:right="538"/>
              <w:jc w:val="center"/>
            </w:pPr>
            <w:r>
              <w:rPr>
                <w:rFonts w:hint="eastAsia"/>
              </w:rPr>
              <w:t>曾薇靜</w:t>
            </w:r>
          </w:p>
        </w:tc>
      </w:tr>
      <w:tr w:rsidR="00AC6D22" w:rsidRPr="006C27E1" w:rsidTr="00FA79D6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D22" w:rsidRDefault="00AC6D22" w:rsidP="00AC6D2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AC6D22" w:rsidRDefault="00AC6D22" w:rsidP="00AC6D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C6D22" w:rsidRPr="00AB7010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C6D22" w:rsidRPr="00584D81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AC6D22" w:rsidTr="00FA79D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6D22" w:rsidRDefault="00AC6D22" w:rsidP="00AC6D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C6D22" w:rsidRPr="00AB7010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AC6D22" w:rsidRPr="00584D81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AC6D22" w:rsidTr="00FA79D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C6D22" w:rsidRDefault="00AC6D22" w:rsidP="00AC6D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C6D22" w:rsidRPr="00AB7010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AC6D22" w:rsidRPr="00584D81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8C0CE6" w:rsidTr="00FA79D6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【數與量】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-1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理解數的十進位的位值結構，並能據以延伸認識更大與更小的數。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n-Ⅲ-2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在具體情境中，解決三步驟以上之常見應用問題。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n-Ⅲ-3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認識因數、倍數、質數、最大公因數、最小公倍數的意義、計算與應用。</w:t>
            </w: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n-Ⅲ-4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理解約分、擴分、通分的意義，並應用於異分母分數的加減。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n-Ⅲ-5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理解整數相除的分數表示的意義。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6理解分數乘法和除法的意義、計算與應用。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n-Ⅲ-11認識量的常用單位及其換算，並處理相關的應用問題。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【空間與形狀】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s-Ⅲ-1理解三角形、平行四邊形與梯形的面積計算。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s-Ⅲ-3從操作活動，理解空間中面與面的關係與簡單立體形體的性質。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s-Ⅲ-5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以簡單推理，理解幾何形體的性質。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s-Ⅲ-6認識線對稱的意義與其推論。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【關係】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r-Ⅲ-1理解各種計算規則（含分配律），並協助四則混合計算與應用解題。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r-Ⅲ-2熟練數（含分數、小數）的四則混合計算。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r-Ⅲ-3觀察情境或模式中的數量關係，並用文字或符號正確表述，協助推理與解題。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【資料與不確定性關係】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d-Ⅲ-1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報讀圓形圖，製作折線圖與圓形圖，並據以做簡單推論。</w:t>
            </w:r>
          </w:p>
        </w:tc>
      </w:tr>
      <w:tr w:rsidR="008C0CE6" w:rsidTr="00FA79D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【數與量】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N-5-2解題：多步驟應用問題。除「平均」之外，原則上為三步驟解題應用。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N-5-3公因數和公倍數：因數、倍數、公因數、公倍數、最大公因數、最小公倍數的意義。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N-5-4異分母分數：用約分、擴分處理等值分數並做比較。用通分做異分母分數的加減。養成利用約分化簡分數計 算習慣。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N-5-6整數相除之分數表示：從分裝（測量）和平分的觀點，分別說明整數相除為分數之意義與合理性。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N-5-16解題：時間的乘除問題。在分數和小數學習的範圍內，解決與時間相關的乘除問題。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【空間與形狀】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S-5-1三角形與四邊形的性質：操作活動與簡單推理。含三角形三內角和為 180 度。三角形任意兩邊和大於第三邊。平行四邊形的對邊相等、對角相等。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S-5-2三角形與四邊形的面積：操作活動與推理。利用切割重組，建立面積公式，並能應用。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S-5-4線對稱：線對稱的意義。「對稱軸」、「對稱點」、「對稱邊」、「對稱角」。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由操作活動知道特殊平面圖形的線對稱性質。利用線對稱做簡單幾何推理。製作或繪製線對稱圖形。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S-5-5正方體和長方體：計算正方體和長方體的體積與表面積。正方體與長方體的體積公式。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S-5-6空間中面與面的關係：以操作活動為主。生活中面與面平行或垂直現象。正方體（長方體）中面與面的平行或垂直關係。用正方體（長方體）檢查面與面的平行與垂直。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【關係】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R-5-1三步驟問題併式：建立將計算步驟併式的習慣，以三步驟為主。介紹「平均」。與分配律連結。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R-5-2四則計算規律（II）：乘除混合計算。「乘法對加法或減法的分配律」。將計算規律應用於簡化混合計算。熟練整數四則混合計算。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R-5-3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以符號表示數學公式：國中代數的前置經驗。初步體驗符號之使用，隱含「符號代表數」、「符號與運算符號的結合」的經驗。應併入其他教學活動。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【資料與不確定性】</w:t>
            </w:r>
          </w:p>
          <w:p w:rsidR="008C0CE6" w:rsidRPr="00BF69DE" w:rsidRDefault="008C0CE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D-5-1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製作折線圖：製作生活中的折線圖。</w:t>
            </w:r>
          </w:p>
        </w:tc>
      </w:tr>
      <w:tr w:rsidR="008C0CE6" w:rsidRPr="00E27F20" w:rsidTr="00FA79D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C0CE6" w:rsidRDefault="008C0CE6" w:rsidP="00FA79D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C0CE6" w:rsidRDefault="008C0CE6" w:rsidP="00FA79D6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C0CE6" w:rsidRPr="00D10EC9" w:rsidRDefault="008C0CE6" w:rsidP="00FA79D6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C0CE6" w:rsidTr="00FA79D6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C0CE6" w:rsidRPr="00BD68CB" w:rsidRDefault="008C0CE6" w:rsidP="00FA79D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C0CE6" w:rsidRDefault="008C0CE6" w:rsidP="00FA79D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南一版第九冊</w:t>
            </w:r>
          </w:p>
          <w:p w:rsidR="008C0CE6" w:rsidRDefault="008C0CE6" w:rsidP="00FA79D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C0CE6" w:rsidRPr="00BD68CB" w:rsidRDefault="008C0CE6" w:rsidP="00FA79D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C0CE6" w:rsidRPr="00D10EC9" w:rsidRDefault="008C0CE6" w:rsidP="00FA79D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C0CE6" w:rsidTr="00FA79D6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C0CE6" w:rsidRPr="00BD68CB" w:rsidRDefault="008C0CE6" w:rsidP="00FA79D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C0CE6" w:rsidRDefault="008C0CE6" w:rsidP="00FA79D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C0CE6" w:rsidRPr="00D10EC9" w:rsidRDefault="008C0CE6" w:rsidP="00FA79D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C0CE6" w:rsidTr="00FA79D6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C0CE6" w:rsidRPr="00BD68CB" w:rsidRDefault="008C0CE6" w:rsidP="00FA79D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C0CE6" w:rsidRPr="00D10EC9" w:rsidRDefault="008C0CE6" w:rsidP="00FA79D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其他：觀察評量</w:t>
            </w:r>
          </w:p>
        </w:tc>
      </w:tr>
      <w:tr w:rsidR="008C0CE6" w:rsidTr="00FA79D6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8C0CE6" w:rsidTr="00FA79D6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單元1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折線圖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報讀較複雜的長條圖。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2.報讀較複雜的折線圖。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整理生活中的有序資料，繪製成折線圖。</w:t>
            </w:r>
          </w:p>
        </w:tc>
      </w:tr>
      <w:tr w:rsidR="008C0CE6" w:rsidTr="00FA79D6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0CE6" w:rsidTr="00FA79D6">
        <w:trPr>
          <w:trHeight w:val="3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單元2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因數和倍數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由具體的操作活動理解倍數、公倍數和最小公倍數。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判別2、5和10的倍數。</w:t>
            </w:r>
          </w:p>
        </w:tc>
      </w:tr>
      <w:tr w:rsidR="008C0CE6" w:rsidTr="00FA79D6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Pr="00D10EC9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0CE6" w:rsidTr="00FA79D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單元3</w:t>
            </w:r>
          </w:p>
          <w:p w:rsidR="008C0CE6" w:rsidRPr="00097322" w:rsidRDefault="008C0CE6" w:rsidP="00FA79D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多邊形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能透過操作，認識多邊形的意義與性質。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2.認識並理解正多邊形的意義與性質。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3.透過操作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理解三角形任意兩邊和大於第三邊。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4.透過操作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理解三角形的內角和為180度並解決相關問題。</w:t>
            </w:r>
          </w:p>
        </w:tc>
      </w:tr>
      <w:tr w:rsidR="008C0CE6" w:rsidTr="00FA79D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0CE6" w:rsidTr="00FA79D6">
        <w:trPr>
          <w:trHeight w:val="40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單元4</w:t>
            </w:r>
          </w:p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擴分、約分和通分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理解擴分、約分和通分的意義。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解決異分母分數的大小比較。</w:t>
            </w:r>
          </w:p>
        </w:tc>
      </w:tr>
      <w:tr w:rsidR="008C0CE6" w:rsidTr="00FA79D6">
        <w:trPr>
          <w:trHeight w:val="40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0CE6" w:rsidTr="00FA79D6">
        <w:trPr>
          <w:trHeight w:val="1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單元5</w:t>
            </w:r>
          </w:p>
          <w:p w:rsidR="008C0CE6" w:rsidRPr="00097322" w:rsidRDefault="008C0CE6" w:rsidP="00FA79D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線對稱圖形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透過直觀和操作活動，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了解線對稱圖形的意義。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2.透過具體操作，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了解正多邊形的邊數與對稱軸的關係。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認識對稱點、對稱邊和對稱角，並了解線對稱圖形的特質。</w:t>
            </w:r>
          </w:p>
          <w:p w:rsidR="008C0CE6" w:rsidRPr="00A74435" w:rsidRDefault="008C0CE6" w:rsidP="00FA79D6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4.</w:t>
            </w:r>
            <w:r w:rsidRPr="00097322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能運用線對稱圖形的特質，繪製、剪出線對稱圖形。</w:t>
            </w:r>
          </w:p>
        </w:tc>
      </w:tr>
      <w:tr w:rsidR="008C0CE6" w:rsidTr="00FA79D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</w:rPr>
              <w:t>複習單元1</w:t>
            </w:r>
            <w:r w:rsidRPr="00097322">
              <w:rPr>
                <w:rFonts w:ascii="標楷體" w:eastAsia="標楷體" w:hAnsi="標楷體" w:cs="Times New Roman" w:hint="eastAsia"/>
              </w:rPr>
              <w:t>~</w:t>
            </w:r>
            <w:r w:rsidRPr="00097322">
              <w:rPr>
                <w:rFonts w:ascii="標楷體" w:eastAsia="標楷體" w:hAnsi="標楷體" w:hint="eastAsia"/>
              </w:rPr>
              <w:t>5</w:t>
            </w:r>
          </w:p>
        </w:tc>
      </w:tr>
      <w:tr w:rsidR="008C0CE6" w:rsidTr="00FA79D6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單元6</w:t>
            </w:r>
          </w:p>
          <w:p w:rsidR="008C0CE6" w:rsidRPr="00097322" w:rsidRDefault="008C0CE6" w:rsidP="00FA79D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異分母分數的加減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能做簡單異分母分數的加法。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2.能做簡單異分母分數的減法。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能理解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分數的應用。</w:t>
            </w:r>
          </w:p>
        </w:tc>
      </w:tr>
      <w:tr w:rsidR="008C0CE6" w:rsidTr="00FA79D6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0CE6" w:rsidTr="00FA79D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單元7</w:t>
            </w:r>
          </w:p>
          <w:p w:rsidR="008C0CE6" w:rsidRPr="00097322" w:rsidRDefault="008C0CE6" w:rsidP="00FA79D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整數四則計算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1.能解決連除的計算。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能解決多步驟的計算問題。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能解決平均的計算問題。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能熟練運用四則運算的性質簡化計算。</w:t>
            </w:r>
          </w:p>
        </w:tc>
      </w:tr>
      <w:tr w:rsidR="008C0CE6" w:rsidTr="00FA79D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0CE6" w:rsidTr="00FA79D6">
        <w:trPr>
          <w:trHeight w:val="14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單元8</w:t>
            </w:r>
          </w:p>
          <w:p w:rsidR="008C0CE6" w:rsidRPr="00097322" w:rsidRDefault="008C0CE6" w:rsidP="00FA79D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平行四邊形、三角形和梯形的面積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能理解平行四邊形和長方形的面積關係；三角形、梯形和平行四邊形的面積關係。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2.能理解平行四邊形和長方形之相關線段的關係；三角形、梯形和平行四邊形之相關線段的關係，並進行底和高的命名。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3.能理解長方形、平行四邊形、三角形和梯形等面積公式。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4.能用中文或符號簡記式表示面積，並能說明當圖形中底或高變化時，對面積的影響。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5.能分析平面複合圖形的組合關係，並進行面積的計算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8C0CE6" w:rsidTr="00FA79D6">
        <w:trPr>
          <w:trHeight w:val="11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0CE6" w:rsidTr="00FA79D6">
        <w:trPr>
          <w:trHeight w:val="9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單元9</w:t>
            </w:r>
          </w:p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時間的乘除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能解決時間的乘法問題。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2.能解決時間的除法問題。</w:t>
            </w:r>
          </w:p>
        </w:tc>
      </w:tr>
      <w:tr w:rsidR="008C0CE6" w:rsidTr="00FA79D6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0CE6" w:rsidTr="00FA79D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單元10</w:t>
            </w:r>
          </w:p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正方體和長方體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了解正方體和長方體中構成要素的異同。</w:t>
            </w:r>
          </w:p>
          <w:p w:rsidR="008C0CE6" w:rsidRPr="00097322" w:rsidRDefault="008C0CE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理解長方體和正方體中，邊和邊的關係。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理解長方體和正方體中，面和面的關係。</w:t>
            </w:r>
          </w:p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4.</w:t>
            </w:r>
            <w:r w:rsidRPr="00097322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能計算正方體和長方體的表面積。</w:t>
            </w:r>
          </w:p>
        </w:tc>
      </w:tr>
      <w:tr w:rsidR="008C0CE6" w:rsidTr="00FA79D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97322">
              <w:rPr>
                <w:rFonts w:ascii="標楷體" w:eastAsia="標楷體" w:hAnsi="標楷體" w:hint="eastAsia"/>
                <w:kern w:val="0"/>
              </w:rPr>
              <w:t>複習單元6</w:t>
            </w:r>
            <w:r w:rsidRPr="00097322">
              <w:rPr>
                <w:rFonts w:ascii="標楷體" w:eastAsia="標楷體" w:hAnsi="標楷體" w:cs="Times New Roman" w:hint="eastAsia"/>
                <w:kern w:val="0"/>
              </w:rPr>
              <w:t>~</w:t>
            </w:r>
            <w:r w:rsidRPr="00097322">
              <w:rPr>
                <w:rFonts w:ascii="標楷體" w:eastAsia="標楷體" w:hAnsi="標楷體" w:hint="eastAsia"/>
                <w:kern w:val="0"/>
              </w:rPr>
              <w:t>10</w:t>
            </w:r>
          </w:p>
        </w:tc>
      </w:tr>
      <w:tr w:rsidR="008C0CE6" w:rsidTr="00FA79D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CE6" w:rsidRDefault="008C0CE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bCs/>
                <w:szCs w:val="24"/>
              </w:rPr>
              <w:t>總結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0CE6" w:rsidRPr="00097322" w:rsidRDefault="008C0CE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97322">
              <w:rPr>
                <w:rFonts w:ascii="標楷體" w:eastAsia="標楷體" w:hAnsi="標楷體" w:hint="eastAsia"/>
                <w:kern w:val="0"/>
              </w:rPr>
              <w:t>回顧與省思</w:t>
            </w:r>
          </w:p>
        </w:tc>
      </w:tr>
    </w:tbl>
    <w:p w:rsidR="008C0CE6" w:rsidRPr="001471D4" w:rsidRDefault="008C0CE6" w:rsidP="008C0CE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FA79D6" w:rsidRPr="00AB7010" w:rsidRDefault="008C0CE6" w:rsidP="00FA79D6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="00FA79D6"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 w:rsidR="00FA79D6"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="00FA79D6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FA79D6" w:rsidRPr="00A60AD2">
        <w:rPr>
          <w:rFonts w:ascii="標楷體" w:eastAsia="標楷體" w:hAnsi="標楷體" w:hint="eastAsia"/>
          <w:sz w:val="28"/>
        </w:rPr>
        <w:t>：</w:t>
      </w:r>
      <w:r w:rsidR="00FA79D6">
        <w:rPr>
          <w:rFonts w:ascii="標楷體" w:eastAsia="標楷體" w:hAnsi="標楷體" w:hint="eastAsia"/>
          <w:sz w:val="28"/>
        </w:rPr>
        <w:t>課程進度計畫表</w:t>
      </w:r>
      <w:r w:rsidR="00FA79D6" w:rsidRPr="007F2C2E">
        <w:rPr>
          <w:rFonts w:ascii="標楷體" w:eastAsia="標楷體" w:hAnsi="標楷體" w:hint="eastAsia"/>
          <w:sz w:val="28"/>
        </w:rPr>
        <w:t>/</w:t>
      </w:r>
      <w:r w:rsidR="00FA79D6">
        <w:rPr>
          <w:rFonts w:ascii="標楷體" w:eastAsia="標楷體" w:hAnsi="標楷體" w:hint="eastAsia"/>
          <w:b/>
          <w:sz w:val="36"/>
        </w:rPr>
        <w:t>分散式資源</w:t>
      </w:r>
      <w:r w:rsidR="00FA79D6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FA79D6" w:rsidTr="00FA79D6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A79D6" w:rsidRPr="00AB7010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FA79D6" w:rsidRPr="00AB7010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FA79D6" w:rsidRPr="00AB7010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FA79D6" w:rsidRPr="00AB7010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A79D6" w:rsidRPr="00AB7010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A79D6" w:rsidTr="00FA79D6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A79D6" w:rsidRDefault="00FA79D6" w:rsidP="00FA79D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FA79D6" w:rsidRDefault="00FA79D6" w:rsidP="00FA79D6">
            <w:pPr>
              <w:pStyle w:val="TableParagraph"/>
              <w:kinsoku w:val="0"/>
              <w:overflowPunct w:val="0"/>
              <w:spacing w:before="92"/>
              <w:ind w:left="283" w:right="278"/>
              <w:jc w:val="center"/>
            </w:pPr>
            <w:r>
              <w:rPr>
                <w:rFonts w:hint="eastAsia"/>
              </w:rPr>
              <w:t>數學</w:t>
            </w:r>
            <w:r>
              <w:t>/</w:t>
            </w:r>
            <w:r>
              <w:rPr>
                <w:rFonts w:hint="eastAsia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FA79D6" w:rsidRDefault="00FA79D6" w:rsidP="00FA79D6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FA79D6" w:rsidRDefault="00FA79D6" w:rsidP="00FA79D6">
            <w:pPr>
              <w:pStyle w:val="TableParagraph"/>
              <w:kinsoku w:val="0"/>
              <w:overflowPunct w:val="0"/>
              <w:spacing w:before="92"/>
              <w:ind w:right="411"/>
              <w:jc w:val="center"/>
            </w:pPr>
            <w:r>
              <w:rPr>
                <w:rFonts w:hint="eastAsia"/>
              </w:rPr>
              <w:t>五年級</w:t>
            </w:r>
            <w:r>
              <w:t>/</w:t>
            </w:r>
            <w:r>
              <w:rPr>
                <w:rFonts w:hint="eastAsia"/>
              </w:rPr>
              <w:t>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A79D6" w:rsidRDefault="00FA79D6" w:rsidP="00FA79D6">
            <w:pPr>
              <w:pStyle w:val="TableParagraph"/>
              <w:kinsoku w:val="0"/>
              <w:overflowPunct w:val="0"/>
              <w:spacing w:before="92"/>
              <w:ind w:left="544" w:right="538"/>
              <w:jc w:val="center"/>
            </w:pPr>
            <w:r>
              <w:rPr>
                <w:rFonts w:hint="eastAsia"/>
              </w:rPr>
              <w:t>曾薇靜</w:t>
            </w:r>
          </w:p>
        </w:tc>
      </w:tr>
      <w:tr w:rsidR="00FA79D6" w:rsidRPr="006C27E1" w:rsidTr="00FA79D6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A79D6" w:rsidRDefault="00FA79D6" w:rsidP="00FA7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79D6" w:rsidRPr="00AB7010" w:rsidRDefault="00FA79D6" w:rsidP="00FA79D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79D6" w:rsidRPr="00584D81" w:rsidRDefault="00FA79D6" w:rsidP="00FA79D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FA79D6" w:rsidTr="00FA79D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A79D6" w:rsidRDefault="00FA79D6" w:rsidP="00FA79D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A79D6" w:rsidRPr="00AB7010" w:rsidRDefault="00FA79D6" w:rsidP="00FA79D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A79D6" w:rsidRPr="00584D81" w:rsidRDefault="00FA79D6" w:rsidP="00FA79D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FA79D6" w:rsidTr="00FA79D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A79D6" w:rsidRDefault="00FA79D6" w:rsidP="00FA79D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79D6" w:rsidRPr="00AB7010" w:rsidRDefault="00FA79D6" w:rsidP="00FA79D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A79D6" w:rsidRPr="00584D81" w:rsidRDefault="00FA79D6" w:rsidP="00FA79D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FA79D6" w:rsidTr="00FA79D6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A79D6" w:rsidRPr="00D10EC9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【數與量】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-1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理解數的十進位的位值結構，並能據以延伸認識更大與更小的數。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n-Ⅲ-2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在具體情境中，解決三步驟以上之常見應用問題。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n-Ⅲ-3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認識因數、倍數、質數、最大公因數、最小公倍數的意義、計算與應用。</w:t>
            </w: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n-Ⅲ-4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理解約分、擴分、通分的意義，並應用於異分母分數的加減。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n-Ⅲ-5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理解整數相除的分數表示的意義。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n-Ⅲ-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6理解分數乘法和除法的意義、計算與應用。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n-Ⅲ-11認識量的常用單位及其換算，並處理相關的應用問題。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【空間與形狀】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s-Ⅲ-1理解三角形、平行四邊形與梯形的面積計算。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s-Ⅲ-3從操作活動，理解空間中面與面的關係與簡單立體形體的性質。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s-Ⅲ-5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以簡單推理，理解幾何形體的性質。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s-Ⅲ-6認識線對稱的意義與其推論。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【關係】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r-Ⅲ-1理解各種計算規則（含分配律），並協助四則混合計算與應用解題。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r-Ⅲ-2熟練數（含分數、小數）的四則混合計算。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r-Ⅲ-3觀察情境或模式中的數量關係，並用文字或符號正確表述，協助推理與解題。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【資料與不確定性關係】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d-Ⅲ-1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報讀圓形圖，製作折線圖與圓形圖，並據以做簡單推論。</w:t>
            </w:r>
          </w:p>
        </w:tc>
      </w:tr>
      <w:tr w:rsidR="00FA79D6" w:rsidTr="00FA79D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A79D6" w:rsidRPr="00D10EC9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【數與量】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N-5-2解題：多步驟應用問題。除「平均」之外，原則上為三步驟解題應用。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N-5-3公因數和公倍數：因數、倍數、公因數、公倍數、最大公因數、最小公倍數的意義。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N-5-4異分母分數：用約分、擴分處理等值分數並做比較。用通分做異分母分數的加減。養成利用約分化簡分數計 算習慣。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N-5-6整數相除之分數表示：從分裝（測量）和平分的觀點，分別說明整數相除為分數之意義與合理性。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N-5-16解題：時間的乘除問題。在分數和小數學習的範圍內，解決與時間相關的乘除問題。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【空間與形狀】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S-5-1三角形與四邊形的性質：操作活動與簡單推理。含三角形三內角和為 180 度。三角形任意兩邊和大於第三邊。平行四邊形的對邊相等、對角相等。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S-5-2三角形與四邊形的面積：操作活動與推理。利用切割重組，建立面積公式，並能應用。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S-5-4線對稱：線對稱的意義。「對稱軸」、「對稱點」、「對稱邊」、「對稱角」。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由操作活動知道特殊平面圖形的線對稱性質。利用線對稱做簡單幾何推理。製作或繪製線對稱圖形。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S-5-5正方體和長方體：計算正方體和長方體的體積與表面積。正方體與長方體的體積公式。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S-5-6空間中面與面的關係：以操作活動為主。生活中面與面平行或垂直現象。正方體（長方體）中面與面的平行或垂直關係。用正方體（長方體）檢查面與面的平行與垂直。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【關係】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R-5-1三步驟問題併式：建立將計算步驟併式的習慣，以三步驟為主。介紹「平均」。與分配律連結。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R-5-2四則計算規律（II）：乘除混合計算。「乘法對加法或減法的分配律」。將計算規律應用於簡化混合計算。熟練整數四則混合計算。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R-5-3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以符號表示數學公式：國中代數的前置經驗。初步體驗符號之使用，隱含「符號代表數」、「符號與運算符號的結合」的經驗。應併入其他教學活動。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【資料與不確定性】</w:t>
            </w:r>
          </w:p>
          <w:p w:rsidR="00FA79D6" w:rsidRPr="00BF69DE" w:rsidRDefault="00FA79D6" w:rsidP="00FA79D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DE">
              <w:rPr>
                <w:rFonts w:ascii="標楷體" w:eastAsia="標楷體" w:hAnsi="標楷體" w:cs="新細明體"/>
                <w:kern w:val="0"/>
                <w:szCs w:val="24"/>
              </w:rPr>
              <w:t>D-5-1</w:t>
            </w:r>
            <w:r w:rsidRPr="00BF69DE">
              <w:rPr>
                <w:rFonts w:ascii="標楷體" w:eastAsia="標楷體" w:hAnsi="標楷體" w:cs="新細明體" w:hint="eastAsia"/>
                <w:kern w:val="0"/>
                <w:szCs w:val="24"/>
              </w:rPr>
              <w:t>製作折線圖：製作生活中的折線圖。</w:t>
            </w:r>
          </w:p>
        </w:tc>
      </w:tr>
      <w:tr w:rsidR="00FA79D6" w:rsidRPr="00E27F20" w:rsidTr="00FA79D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FA79D6" w:rsidRPr="00D10EC9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FA79D6" w:rsidRDefault="00FA79D6" w:rsidP="00FA79D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FA79D6" w:rsidRDefault="00FA79D6" w:rsidP="00FA79D6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FA79D6" w:rsidRPr="00D10EC9" w:rsidRDefault="00FA79D6" w:rsidP="00FA79D6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FA79D6" w:rsidTr="00FA79D6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A79D6" w:rsidRPr="00D10EC9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A79D6" w:rsidRPr="00BD68CB" w:rsidRDefault="00FA79D6" w:rsidP="00FA79D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FA79D6" w:rsidRDefault="00FA79D6" w:rsidP="00FA79D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南一版第九冊</w:t>
            </w:r>
          </w:p>
          <w:p w:rsidR="00FA79D6" w:rsidRDefault="00FA79D6" w:rsidP="00FA79D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79D6" w:rsidRPr="00BD68CB" w:rsidRDefault="00FA79D6" w:rsidP="00FA79D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A79D6" w:rsidRPr="00D10EC9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FA79D6" w:rsidRPr="00D10EC9" w:rsidRDefault="00FA79D6" w:rsidP="00FA79D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FA79D6" w:rsidTr="00FA79D6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A79D6" w:rsidRPr="00BD68CB" w:rsidRDefault="00FA79D6" w:rsidP="00FA79D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FA79D6" w:rsidRDefault="00FA79D6" w:rsidP="00FA79D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FA79D6" w:rsidRPr="00D10EC9" w:rsidRDefault="00FA79D6" w:rsidP="00FA79D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A79D6" w:rsidTr="00FA79D6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A79D6" w:rsidRPr="00BD68CB" w:rsidRDefault="00FA79D6" w:rsidP="00FA79D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FA79D6" w:rsidRPr="00D10EC9" w:rsidRDefault="00FA79D6" w:rsidP="00FA79D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其他：觀察評量</w:t>
            </w:r>
          </w:p>
        </w:tc>
      </w:tr>
      <w:tr w:rsidR="00FA79D6" w:rsidTr="00FA79D6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Pr="00D10EC9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Pr="00D10EC9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Pr="00D10EC9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A79D6" w:rsidTr="00FA79D6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Pr="00D10EC9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單元1</w:t>
            </w:r>
          </w:p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折線圖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報讀較複雜的長條圖。</w:t>
            </w:r>
          </w:p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2.報讀較複雜的折線圖。</w:t>
            </w:r>
          </w:p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整理生活中的有序資料，繪製成折線圖。</w:t>
            </w:r>
          </w:p>
        </w:tc>
      </w:tr>
      <w:tr w:rsidR="00FA79D6" w:rsidTr="00FA79D6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Pr="00D10EC9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9D6" w:rsidTr="00FA79D6">
        <w:trPr>
          <w:trHeight w:val="3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Pr="00D10EC9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單元2</w:t>
            </w:r>
          </w:p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因數和倍數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由具體的操作活動理解倍數、公倍數和最小公倍數。</w:t>
            </w:r>
          </w:p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判別2、5和10的倍數。</w:t>
            </w:r>
          </w:p>
        </w:tc>
      </w:tr>
      <w:tr w:rsidR="00FA79D6" w:rsidTr="00FA79D6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Pr="00D10EC9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9D6" w:rsidTr="00FA79D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單元3</w:t>
            </w:r>
          </w:p>
          <w:p w:rsidR="00FA79D6" w:rsidRPr="00097322" w:rsidRDefault="00FA79D6" w:rsidP="00FA79D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多邊形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能透過操作，認識多邊形的意義與性質。</w:t>
            </w:r>
          </w:p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2.認識並理解正多邊形的意義與性質。</w:t>
            </w:r>
          </w:p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3.透過操作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理解三角形任意兩邊和大於第三邊。</w:t>
            </w:r>
          </w:p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4.透過操作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理解三角形的內角和為180度並解決相關問題。</w:t>
            </w:r>
          </w:p>
        </w:tc>
      </w:tr>
      <w:tr w:rsidR="00FA79D6" w:rsidTr="00FA79D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9D6" w:rsidTr="00FA79D6">
        <w:trPr>
          <w:trHeight w:val="40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單元4</w:t>
            </w:r>
          </w:p>
          <w:p w:rsidR="00FA79D6" w:rsidRPr="00097322" w:rsidRDefault="00FA79D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擴分、約分和通分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理解擴分、約分和通分的意義。</w:t>
            </w:r>
          </w:p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解決異分母分數的大小比較。</w:t>
            </w:r>
          </w:p>
        </w:tc>
      </w:tr>
      <w:tr w:rsidR="00FA79D6" w:rsidTr="00FA79D6">
        <w:trPr>
          <w:trHeight w:val="40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9D6" w:rsidTr="00FA79D6">
        <w:trPr>
          <w:trHeight w:val="1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單元5</w:t>
            </w:r>
          </w:p>
          <w:p w:rsidR="00FA79D6" w:rsidRPr="00097322" w:rsidRDefault="00FA79D6" w:rsidP="00FA79D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線對稱圖形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透過直觀和操作活動，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了解線對稱圖形的意義。</w:t>
            </w:r>
          </w:p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2.透過具體操作，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了解正多邊形的邊數與對稱軸的關係。</w:t>
            </w:r>
          </w:p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認識對稱點、對稱邊和對稱角，並了解線對稱圖形的特質。</w:t>
            </w:r>
          </w:p>
          <w:p w:rsidR="00FA79D6" w:rsidRPr="00A74435" w:rsidRDefault="00FA79D6" w:rsidP="00FA79D6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4.</w:t>
            </w:r>
            <w:r w:rsidRPr="00097322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能運用線對稱圖形的特質，繪製、剪出線對稱圖形。</w:t>
            </w:r>
          </w:p>
        </w:tc>
      </w:tr>
      <w:tr w:rsidR="00FA79D6" w:rsidTr="00FA79D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</w:rPr>
              <w:t>複習單元1</w:t>
            </w:r>
            <w:r w:rsidRPr="00097322">
              <w:rPr>
                <w:rFonts w:ascii="標楷體" w:eastAsia="標楷體" w:hAnsi="標楷體" w:cs="Times New Roman" w:hint="eastAsia"/>
              </w:rPr>
              <w:t>~</w:t>
            </w:r>
            <w:r w:rsidRPr="00097322">
              <w:rPr>
                <w:rFonts w:ascii="標楷體" w:eastAsia="標楷體" w:hAnsi="標楷體" w:hint="eastAsia"/>
              </w:rPr>
              <w:t>5</w:t>
            </w:r>
          </w:p>
        </w:tc>
      </w:tr>
      <w:tr w:rsidR="00FA79D6" w:rsidTr="00FA79D6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單元6</w:t>
            </w:r>
          </w:p>
          <w:p w:rsidR="00FA79D6" w:rsidRPr="00097322" w:rsidRDefault="00FA79D6" w:rsidP="00FA79D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異分母分數的加減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能做簡單異分母分數的加法。</w:t>
            </w:r>
          </w:p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2.能做簡單異分母分數的減法。</w:t>
            </w:r>
          </w:p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能理解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分數的應用。</w:t>
            </w:r>
          </w:p>
        </w:tc>
      </w:tr>
      <w:tr w:rsidR="00FA79D6" w:rsidTr="00FA79D6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9D6" w:rsidTr="00FA79D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單元7</w:t>
            </w:r>
          </w:p>
          <w:p w:rsidR="00FA79D6" w:rsidRPr="00097322" w:rsidRDefault="00FA79D6" w:rsidP="00FA79D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整數四則計算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1.能解決連除的計算。</w:t>
            </w:r>
          </w:p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能解決多步驟的計算問題。</w:t>
            </w:r>
          </w:p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能解決平均的計算問題。</w:t>
            </w:r>
          </w:p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能熟練運用四則運算的性質簡化計算。</w:t>
            </w:r>
          </w:p>
        </w:tc>
      </w:tr>
      <w:tr w:rsidR="00FA79D6" w:rsidTr="00FA79D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9D6" w:rsidTr="00FA79D6">
        <w:trPr>
          <w:trHeight w:val="14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單元8</w:t>
            </w:r>
          </w:p>
          <w:p w:rsidR="00FA79D6" w:rsidRPr="00097322" w:rsidRDefault="00FA79D6" w:rsidP="00FA79D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平行四邊形、三角形和梯形的面積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能理解平行四邊形和長方形的面積關係；三角形、梯形和平行四邊形的面積關係。</w:t>
            </w:r>
          </w:p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2.能理解平行四邊形和長方形之相關線段的關係；三角形、梯形和平行四邊形之相關線段的關係，並進行底和高的命名。</w:t>
            </w:r>
          </w:p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3.能理解長方形、平行四邊形、三角形和梯形等面積公式。</w:t>
            </w:r>
          </w:p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4.能用中文或符號簡記式表示面積，並能說明當圖形中底或高變化時，對面積的影響。</w:t>
            </w:r>
          </w:p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5.能分析平面複合圖形的組合關係，並進行面積的計算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FA79D6" w:rsidTr="00FA79D6">
        <w:trPr>
          <w:trHeight w:val="11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9D6" w:rsidTr="00FA79D6">
        <w:trPr>
          <w:trHeight w:val="9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單元9</w:t>
            </w:r>
          </w:p>
          <w:p w:rsidR="00FA79D6" w:rsidRPr="00097322" w:rsidRDefault="00FA79D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時間的乘除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能解決時間的乘法問題。</w:t>
            </w:r>
          </w:p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2.能解決時間的除法問題。</w:t>
            </w:r>
          </w:p>
        </w:tc>
      </w:tr>
      <w:tr w:rsidR="00FA79D6" w:rsidTr="00FA79D6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9D6" w:rsidTr="00FA79D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97322">
              <w:rPr>
                <w:rFonts w:ascii="標楷體" w:eastAsia="標楷體" w:hAnsi="標楷體" w:hint="eastAsia"/>
                <w:kern w:val="0"/>
                <w:szCs w:val="24"/>
              </w:rPr>
              <w:t>單元10</w:t>
            </w:r>
          </w:p>
          <w:p w:rsidR="00FA79D6" w:rsidRPr="00097322" w:rsidRDefault="00FA79D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正方體和長方體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了解正方體和長方體中構成要素的異同。</w:t>
            </w:r>
          </w:p>
          <w:p w:rsidR="00FA79D6" w:rsidRPr="00097322" w:rsidRDefault="00FA79D6" w:rsidP="00FA79D6">
            <w:pPr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理解長方體和正方體中，邊和邊的關係。</w:t>
            </w:r>
          </w:p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97322">
              <w:rPr>
                <w:rFonts w:ascii="標楷體" w:eastAsia="標楷體" w:hAnsi="標楷體" w:hint="eastAsia"/>
                <w:color w:val="000000"/>
                <w:szCs w:val="24"/>
              </w:rPr>
              <w:t>理解長方體和正方體中，面和面的關係。</w:t>
            </w:r>
          </w:p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4.</w:t>
            </w:r>
            <w:r w:rsidRPr="00097322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能計算正方體和長方體的表面積。</w:t>
            </w:r>
          </w:p>
        </w:tc>
      </w:tr>
      <w:tr w:rsidR="00FA79D6" w:rsidTr="00FA79D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szCs w:val="24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97322">
              <w:rPr>
                <w:rFonts w:ascii="標楷體" w:eastAsia="標楷體" w:hAnsi="標楷體" w:hint="eastAsia"/>
                <w:kern w:val="0"/>
              </w:rPr>
              <w:t>複習單元6</w:t>
            </w:r>
            <w:r w:rsidRPr="00097322">
              <w:rPr>
                <w:rFonts w:ascii="標楷體" w:eastAsia="標楷體" w:hAnsi="標楷體" w:cs="Times New Roman" w:hint="eastAsia"/>
                <w:kern w:val="0"/>
              </w:rPr>
              <w:t>~</w:t>
            </w:r>
            <w:r w:rsidRPr="00097322">
              <w:rPr>
                <w:rFonts w:ascii="標楷體" w:eastAsia="標楷體" w:hAnsi="標楷體" w:hint="eastAsia"/>
                <w:kern w:val="0"/>
              </w:rPr>
              <w:t>10</w:t>
            </w:r>
          </w:p>
        </w:tc>
      </w:tr>
      <w:tr w:rsidR="00FA79D6" w:rsidTr="00FA79D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9D6" w:rsidRDefault="00FA79D6" w:rsidP="00FA79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7322">
              <w:rPr>
                <w:rFonts w:ascii="標楷體" w:eastAsia="標楷體" w:hAnsi="標楷體" w:hint="eastAsia"/>
                <w:bCs/>
                <w:szCs w:val="24"/>
              </w:rPr>
              <w:t>總結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9D6" w:rsidRPr="00097322" w:rsidRDefault="00FA79D6" w:rsidP="00FA79D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97322">
              <w:rPr>
                <w:rFonts w:ascii="標楷體" w:eastAsia="標楷體" w:hAnsi="標楷體" w:hint="eastAsia"/>
                <w:kern w:val="0"/>
              </w:rPr>
              <w:t>回顧與省思</w:t>
            </w:r>
          </w:p>
        </w:tc>
      </w:tr>
    </w:tbl>
    <w:p w:rsidR="00FA79D6" w:rsidRPr="001471D4" w:rsidRDefault="00FA79D6" w:rsidP="00FA79D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FA79D6" w:rsidRDefault="00FA79D6" w:rsidP="00FA79D6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8E1290" w:rsidRPr="00AB7010" w:rsidRDefault="008E1290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933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C825AB">
              <w:rPr>
                <w:rFonts w:ascii="標楷體" w:eastAsia="標楷體" w:hAnsi="標楷體" w:hint="eastAsia"/>
                <w:szCs w:val="28"/>
              </w:rPr>
              <w:t>1</w:t>
            </w:r>
            <w:r w:rsidR="004121FA"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3850C9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121FA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121FA" w:rsidRDefault="004121FA" w:rsidP="004121F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single" w:sz="18" w:space="0" w:color="auto"/>
            </w:tcBorders>
            <w:vAlign w:val="center"/>
          </w:tcPr>
          <w:p w:rsidR="004121FA" w:rsidRDefault="004121FA" w:rsidP="004121F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</w:p>
          <w:p w:rsidR="004121FA" w:rsidRDefault="004121FA" w:rsidP="004121F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4121FA" w:rsidRDefault="004121FA" w:rsidP="004121F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4121FA" w:rsidRDefault="004121FA" w:rsidP="004121F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五年級/</w:t>
            </w:r>
            <w:r w:rsidR="00FA79D6">
              <w:rPr>
                <w:rFonts w:ascii="標楷體" w:eastAsia="標楷體" w:hAnsi="標楷體" w:hint="eastAsia"/>
                <w:szCs w:val="28"/>
              </w:rPr>
              <w:t>D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4121FA" w:rsidRDefault="004121FA" w:rsidP="004121F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曾薇靜</w:t>
            </w:r>
          </w:p>
        </w:tc>
      </w:tr>
      <w:tr w:rsidR="00AC6D22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D22" w:rsidRDefault="00AC6D22" w:rsidP="00AC6D2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AC6D22" w:rsidRDefault="00AC6D22" w:rsidP="00AC6D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C6D22" w:rsidRPr="00AB7010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C6D22" w:rsidRPr="00584D81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系統思考與問題解決 ■A3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AC6D22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6D22" w:rsidRDefault="00AC6D22" w:rsidP="00AC6D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C6D22" w:rsidRPr="00AB7010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6"/>
            <w:tcBorders>
              <w:right w:val="single" w:sz="4" w:space="0" w:color="auto"/>
            </w:tcBorders>
            <w:vAlign w:val="center"/>
          </w:tcPr>
          <w:p w:rsidR="00AC6D22" w:rsidRPr="00584D81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AC6D22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C6D22" w:rsidRDefault="00AC6D22" w:rsidP="00AC6D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C6D22" w:rsidRPr="00AB7010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6"/>
            <w:tcBorders>
              <w:right w:val="single" w:sz="4" w:space="0" w:color="auto"/>
            </w:tcBorders>
            <w:vAlign w:val="center"/>
          </w:tcPr>
          <w:p w:rsidR="00AC6D22" w:rsidRPr="00584D81" w:rsidRDefault="00AC6D22" w:rsidP="00AC6D2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596DF8" w:rsidTr="00FA79D6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DF8" w:rsidRDefault="00596DF8" w:rsidP="00596DF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DF8" w:rsidRPr="00D10EC9" w:rsidRDefault="00596DF8" w:rsidP="00596DF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7"/>
            <w:tcBorders>
              <w:top w:val="single" w:sz="18" w:space="0" w:color="auto"/>
            </w:tcBorders>
            <w:vAlign w:val="center"/>
          </w:tcPr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【處己】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特社1-Ⅲ-1聽從建議選擇較佳的情緒處理技巧。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特社1-Ⅲ-3接納自己與接受不可能每個人都喜歡自己的事實。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 xml:space="preserve">特社1-Ⅲ-4以各種形式自我安慰與獎勵。 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特社1-Ⅲ-5使用策略解決問題，但不過度重視結果或成敗。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【處人】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特社2-Ⅲ-1以善意正向的觀點，看待與人相處的各種互動行為。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特社2-Ⅲ-4依據情境，用適當的方式與他人分享自己喜歡的物品或生活經驗。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特社2-Ⅲ-6展現合宜行為以維持長時間的友誼。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特社2-Ⅲ-8理性評估與接受被拒絕的原因。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【處環境】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 xml:space="preserve">特社3-Ⅲ-1遵守不同課堂的規則。 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color w:val="FF0000"/>
                <w:szCs w:val="24"/>
              </w:rPr>
            </w:pPr>
            <w:r w:rsidRPr="00475959">
              <w:rPr>
                <w:rFonts w:ascii="標楷體" w:eastAsia="標楷體" w:hAnsi="標楷體" w:hint="eastAsia"/>
                <w:kern w:val="0"/>
                <w:szCs w:val="24"/>
              </w:rPr>
              <w:t>特社3-Ⅲ-2主動參與課堂或小組討論，並在小組中主動對他人提供協助。</w:t>
            </w:r>
          </w:p>
        </w:tc>
      </w:tr>
      <w:tr w:rsidR="00596DF8" w:rsidTr="00FA79D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DF8" w:rsidRDefault="00596DF8" w:rsidP="00596DF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DF8" w:rsidRPr="00D10EC9" w:rsidRDefault="00596DF8" w:rsidP="00596DF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7"/>
            <w:vAlign w:val="center"/>
          </w:tcPr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【自我行為與自我效能】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特社A-Ⅲ-1複雜情緒的處理。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特社A-Ⅲ-3行為與後果之間的關係與評估。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【溝通與人際的互動】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特社B-Ⅲ-1正負向訊息的判斷。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特社B-Ⅲ-3自我經驗的分享。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特社B-Ⅲ-4自我需求與困難的表達。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【家庭與社會的參與】</w:t>
            </w:r>
          </w:p>
          <w:p w:rsidR="00596DF8" w:rsidRPr="00475959" w:rsidRDefault="00596DF8" w:rsidP="00596DF8">
            <w:pPr>
              <w:adjustRightInd w:val="0"/>
              <w:snapToGrid w:val="0"/>
              <w:jc w:val="both"/>
              <w:rPr>
                <w:color w:val="FF0000"/>
                <w:szCs w:val="24"/>
              </w:rPr>
            </w:pPr>
            <w:r w:rsidRPr="00475959">
              <w:rPr>
                <w:rFonts w:ascii="標楷體" w:eastAsia="標楷體" w:hAnsi="標楷體" w:hint="eastAsia"/>
                <w:kern w:val="0"/>
                <w:szCs w:val="24"/>
              </w:rPr>
              <w:t>特社C-Ⅲ-1不同學習情境變化的適應與調整。</w:t>
            </w:r>
          </w:p>
        </w:tc>
      </w:tr>
      <w:tr w:rsidR="004121FA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121FA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4121FA" w:rsidRPr="00D10EC9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7"/>
          </w:tcPr>
          <w:p w:rsidR="00596DF8" w:rsidRPr="002401BA" w:rsidRDefault="00596DF8" w:rsidP="00596DF8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2401BA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人權教育　</w:t>
            </w: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法治教育　</w:t>
            </w: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性別平等教育</w:t>
            </w:r>
          </w:p>
          <w:p w:rsidR="00596DF8" w:rsidRPr="002401BA" w:rsidRDefault="00596DF8" w:rsidP="00596DF8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4121FA" w:rsidRPr="00D10EC9" w:rsidRDefault="00596DF8" w:rsidP="00596DF8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安全教育　□戶外教育　□國際教育　□多元文化　□生涯規劃　□閱讀素養</w:t>
            </w:r>
          </w:p>
        </w:tc>
      </w:tr>
      <w:tr w:rsidR="00596DF8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96DF8" w:rsidRDefault="00596DF8" w:rsidP="00596DF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DF8" w:rsidRPr="00D10EC9" w:rsidRDefault="00596DF8" w:rsidP="00596DF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DF8" w:rsidRPr="00BD68CB" w:rsidRDefault="00596DF8" w:rsidP="00596DF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:rsidR="00276FE9" w:rsidRDefault="00276FE9" w:rsidP="00276FE9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■耕心文教EQ學園</w:t>
            </w:r>
          </w:p>
          <w:p w:rsidR="00596DF8" w:rsidRDefault="00276FE9" w:rsidP="00276FE9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96DF8" w:rsidRDefault="00596DF8" w:rsidP="00596DF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DF8" w:rsidRDefault="00596DF8" w:rsidP="00596DF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96DF8" w:rsidRDefault="00596DF8" w:rsidP="00596DF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4121FA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121FA" w:rsidRDefault="004121FA" w:rsidP="004121F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121FA" w:rsidRPr="00BD68CB" w:rsidRDefault="004121FA" w:rsidP="004121F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6"/>
            <w:vAlign w:val="center"/>
          </w:tcPr>
          <w:p w:rsidR="00AF776D" w:rsidRDefault="00AF776D" w:rsidP="00AF776D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□工作分析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□交互教學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結構教學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問題解決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合作學習</w:t>
            </w:r>
          </w:p>
          <w:p w:rsidR="004121FA" w:rsidRPr="00D10EC9" w:rsidRDefault="00AF776D" w:rsidP="00AF776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多層次教學　□其他：</w:t>
            </w:r>
          </w:p>
        </w:tc>
      </w:tr>
      <w:tr w:rsidR="004121FA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121FA" w:rsidRDefault="004121FA" w:rsidP="004121F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121FA" w:rsidRPr="00BD68CB" w:rsidRDefault="004121FA" w:rsidP="004121F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6"/>
            <w:vAlign w:val="center"/>
          </w:tcPr>
          <w:p w:rsidR="004121FA" w:rsidRPr="00D10EC9" w:rsidRDefault="00AF776D" w:rsidP="004121F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>
              <w:rPr>
                <w:rFonts w:ascii="Segoe UI Emoji" w:eastAsia="Segoe UI Emoji" w:hAnsi="Segoe UI Emoji" w:cs="Segoe UI Emoji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其他：觀察評量</w:t>
            </w:r>
          </w:p>
        </w:tc>
      </w:tr>
    </w:tbl>
    <w:p w:rsidR="00F16B47" w:rsidRDefault="00F16B47"/>
    <w:p w:rsidR="00F16B47" w:rsidRDefault="00F16B47">
      <w:pPr>
        <w:widowControl/>
      </w:pPr>
      <w:r>
        <w:br w:type="page"/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851"/>
        <w:gridCol w:w="1985"/>
        <w:gridCol w:w="7371"/>
      </w:tblGrid>
      <w:tr w:rsidR="004121FA" w:rsidTr="00D301EA">
        <w:trPr>
          <w:trHeight w:val="454"/>
        </w:trPr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1FA" w:rsidRPr="00D10EC9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1FA" w:rsidRPr="00D10EC9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1FA" w:rsidRPr="00D10EC9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16B47" w:rsidTr="00D301EA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47" w:rsidRPr="00D10EC9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6B47" w:rsidRPr="00732561" w:rsidRDefault="00F16B47" w:rsidP="00F16B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2561">
              <w:rPr>
                <w:rFonts w:ascii="標楷體" w:eastAsia="標楷體" w:hAnsi="標楷體" w:hint="eastAsia"/>
                <w:szCs w:val="24"/>
              </w:rPr>
              <w:t>分享暑假假生活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6B47" w:rsidRPr="00976DE1" w:rsidRDefault="00F16B47" w:rsidP="00F16B4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[分享生活點滴]</w:t>
            </w:r>
          </w:p>
          <w:p w:rsidR="00F16B47" w:rsidRPr="00976DE1" w:rsidRDefault="00F16B47" w:rsidP="00F16B47">
            <w:pPr>
              <w:pStyle w:val="aa"/>
              <w:numPr>
                <w:ilvl w:val="0"/>
                <w:numId w:val="2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說明上台分享的注意事項(時限、說重點、眼神注視)，結束後聽者必須給予回饋或提問，注意等待輪流發言。</w:t>
            </w:r>
          </w:p>
          <w:p w:rsidR="00F16B47" w:rsidRPr="00976DE1" w:rsidRDefault="00F16B47" w:rsidP="00F16B47">
            <w:pPr>
              <w:pStyle w:val="aa"/>
              <w:numPr>
                <w:ilvl w:val="0"/>
                <w:numId w:val="2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輪流上台分享寒假生活，其他人給予回饋。</w:t>
            </w:r>
          </w:p>
        </w:tc>
      </w:tr>
      <w:tr w:rsidR="00F16B47" w:rsidTr="002E144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47" w:rsidRPr="00D10EC9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6B47" w:rsidRPr="00732561" w:rsidRDefault="00F16B47" w:rsidP="00F16B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2561">
              <w:rPr>
                <w:rFonts w:ascii="標楷體" w:eastAsia="標楷體" w:hAnsi="標楷體" w:hint="eastAsia"/>
                <w:szCs w:val="24"/>
              </w:rPr>
              <w:t>情緒溜滑梯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6B47" w:rsidRPr="00976DE1" w:rsidRDefault="00F16B47" w:rsidP="00F16B4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[辨識並接納不同情緒]</w:t>
            </w:r>
          </w:p>
          <w:p w:rsidR="00F16B47" w:rsidRPr="00976DE1" w:rsidRDefault="00F16B47" w:rsidP="00F16B47">
            <w:pPr>
              <w:pStyle w:val="aa"/>
              <w:numPr>
                <w:ilvl w:val="0"/>
                <w:numId w:val="3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情緒追追追:辨識不同情緒在動作表情及生理反應的差異。</w:t>
            </w:r>
          </w:p>
          <w:p w:rsidR="00F16B47" w:rsidRPr="00976DE1" w:rsidRDefault="00F16B47" w:rsidP="00F16B47">
            <w:pPr>
              <w:pStyle w:val="aa"/>
              <w:numPr>
                <w:ilvl w:val="0"/>
                <w:numId w:val="3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情緒大秘密:認識情緒光譜環。</w:t>
            </w:r>
          </w:p>
          <w:p w:rsidR="00F16B47" w:rsidRPr="00976DE1" w:rsidRDefault="00F16B47" w:rsidP="00F16B47">
            <w:pPr>
              <w:pStyle w:val="aa"/>
              <w:numPr>
                <w:ilvl w:val="0"/>
                <w:numId w:val="3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情緒變變變:察覺情緒強度，接納情緒的變化。</w:t>
            </w:r>
          </w:p>
        </w:tc>
      </w:tr>
      <w:tr w:rsidR="00F16B47" w:rsidTr="002E144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47" w:rsidRPr="00D10EC9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F16B47" w:rsidRPr="00D10EC9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71" w:type="dxa"/>
            <w:vMerge/>
            <w:shd w:val="clear" w:color="auto" w:fill="FFFFFF" w:themeFill="background1"/>
            <w:vAlign w:val="center"/>
          </w:tcPr>
          <w:p w:rsidR="00F16B47" w:rsidRPr="00976DE1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6B47" w:rsidTr="002E144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47" w:rsidRPr="00D10EC9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F16B47" w:rsidRPr="00D10EC9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71" w:type="dxa"/>
            <w:vMerge/>
            <w:shd w:val="clear" w:color="auto" w:fill="FFFFFF" w:themeFill="background1"/>
            <w:vAlign w:val="center"/>
          </w:tcPr>
          <w:p w:rsidR="00F16B47" w:rsidRPr="00976DE1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6B47" w:rsidTr="002E144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47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6B47" w:rsidRPr="00D10EC9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6B47" w:rsidRPr="00976DE1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6B47" w:rsidTr="002E144F">
        <w:trPr>
          <w:trHeight w:val="4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47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6B47" w:rsidRPr="00732561" w:rsidRDefault="00F16B47" w:rsidP="00F16B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2561">
              <w:rPr>
                <w:rFonts w:ascii="標楷體" w:eastAsia="標楷體" w:hAnsi="標楷體" w:hint="eastAsia"/>
                <w:szCs w:val="24"/>
              </w:rPr>
              <w:t>友誼兩三事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6B47" w:rsidRPr="00976DE1" w:rsidRDefault="00F16B47" w:rsidP="00F16B4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[正向交友技巧]</w:t>
            </w:r>
          </w:p>
          <w:p w:rsidR="00F16B47" w:rsidRPr="00976DE1" w:rsidRDefault="00F16B47" w:rsidP="00F16B47">
            <w:pPr>
              <w:pStyle w:val="aa"/>
              <w:numPr>
                <w:ilvl w:val="0"/>
                <w:numId w:val="4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我會交朋友:掌握打招呼的要素。</w:t>
            </w:r>
          </w:p>
          <w:p w:rsidR="00F16B47" w:rsidRPr="00976DE1" w:rsidRDefault="00F16B47" w:rsidP="00F16B47">
            <w:pPr>
              <w:pStyle w:val="aa"/>
              <w:numPr>
                <w:ilvl w:val="0"/>
                <w:numId w:val="4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我和好朋友:運用正向交友技巧化解朋友間的衝突。</w:t>
            </w:r>
          </w:p>
          <w:p w:rsidR="00F16B47" w:rsidRPr="00976DE1" w:rsidRDefault="00F16B47" w:rsidP="00F16B47">
            <w:pPr>
              <w:pStyle w:val="aa"/>
              <w:numPr>
                <w:ilvl w:val="0"/>
                <w:numId w:val="4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謝謝好朋友:接納友誼的變化，找到合適的方法，抒發友誼變化帶來的失落。</w:t>
            </w:r>
          </w:p>
        </w:tc>
      </w:tr>
      <w:tr w:rsidR="00F16B47" w:rsidTr="002E144F">
        <w:trPr>
          <w:trHeight w:val="4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47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F16B47" w:rsidRPr="00D10EC9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71" w:type="dxa"/>
            <w:vMerge/>
            <w:shd w:val="clear" w:color="auto" w:fill="FFFFFF" w:themeFill="background1"/>
            <w:vAlign w:val="center"/>
          </w:tcPr>
          <w:p w:rsidR="00F16B47" w:rsidRPr="00976DE1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6B47" w:rsidTr="002E144F">
        <w:trPr>
          <w:trHeight w:val="4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47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F16B47" w:rsidRPr="00D10EC9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71" w:type="dxa"/>
            <w:vMerge/>
            <w:shd w:val="clear" w:color="auto" w:fill="FFFFFF" w:themeFill="background1"/>
            <w:vAlign w:val="center"/>
          </w:tcPr>
          <w:p w:rsidR="00F16B47" w:rsidRPr="00976DE1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6B47" w:rsidTr="002E144F">
        <w:trPr>
          <w:trHeight w:val="4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47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6B47" w:rsidRPr="00D10EC9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6B47" w:rsidRPr="00976DE1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6B47" w:rsidTr="002E144F">
        <w:trPr>
          <w:trHeight w:val="5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47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6B47" w:rsidRPr="00732561" w:rsidRDefault="00D301EA" w:rsidP="00F16B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56608">
              <w:rPr>
                <w:rFonts w:ascii="標楷體" w:eastAsia="標楷體" w:hAnsi="標楷體" w:hint="eastAsia"/>
                <w:szCs w:val="24"/>
              </w:rPr>
              <w:t>壞情緒掰掰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01EA" w:rsidRPr="00976DE1" w:rsidRDefault="00D301EA" w:rsidP="00D301E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[記錄並調整壞情緒]</w:t>
            </w:r>
          </w:p>
          <w:p w:rsidR="00D301EA" w:rsidRPr="00976DE1" w:rsidRDefault="00D301EA" w:rsidP="00976DE1">
            <w:pPr>
              <w:pStyle w:val="aa"/>
              <w:numPr>
                <w:ilvl w:val="0"/>
                <w:numId w:val="5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情緒觀測站:學習運用「學習智慧錶」，提升紀錄事件、察覺情緒、表達情緒及不遷怒的能力。</w:t>
            </w:r>
          </w:p>
          <w:p w:rsidR="00D301EA" w:rsidRPr="00976DE1" w:rsidRDefault="00D301EA" w:rsidP="00976DE1">
            <w:pPr>
              <w:pStyle w:val="aa"/>
              <w:numPr>
                <w:ilvl w:val="0"/>
                <w:numId w:val="5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情緒特攻隊:運用「情緒除雷箱」，學習以工具或方法舒緩身體不適，以達到調節情緒的功效。</w:t>
            </w:r>
          </w:p>
          <w:p w:rsidR="00F16B47" w:rsidRPr="00976DE1" w:rsidRDefault="00D301EA" w:rsidP="00976DE1">
            <w:pPr>
              <w:pStyle w:val="aa"/>
              <w:numPr>
                <w:ilvl w:val="0"/>
                <w:numId w:val="5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情緒偵探社:運用「開心變臉術」，學習調整表情以改善情緒。</w:t>
            </w:r>
          </w:p>
        </w:tc>
      </w:tr>
      <w:tr w:rsidR="00F16B47" w:rsidTr="002E144F">
        <w:trPr>
          <w:trHeight w:val="5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47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F16B47" w:rsidRPr="00D10EC9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71" w:type="dxa"/>
            <w:vMerge/>
            <w:shd w:val="clear" w:color="auto" w:fill="FFFFFF" w:themeFill="background1"/>
            <w:vAlign w:val="center"/>
          </w:tcPr>
          <w:p w:rsidR="00F16B47" w:rsidRPr="00976DE1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6B47" w:rsidTr="002E144F">
        <w:trPr>
          <w:trHeight w:val="5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47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F16B47" w:rsidRPr="00D10EC9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71" w:type="dxa"/>
            <w:vMerge/>
            <w:shd w:val="clear" w:color="auto" w:fill="FFFFFF" w:themeFill="background1"/>
            <w:vAlign w:val="center"/>
          </w:tcPr>
          <w:p w:rsidR="00F16B47" w:rsidRPr="00976DE1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6B47" w:rsidTr="002E144F">
        <w:trPr>
          <w:trHeight w:val="5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47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6B47" w:rsidRPr="00D10EC9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6B47" w:rsidRPr="00976DE1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6B47" w:rsidTr="002E144F">
        <w:trPr>
          <w:trHeight w:val="4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47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6B47" w:rsidRPr="00732561" w:rsidRDefault="00F16B47" w:rsidP="00F16B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2561">
              <w:rPr>
                <w:rFonts w:ascii="標楷體" w:eastAsia="標楷體" w:hAnsi="標楷體" w:hint="eastAsia"/>
                <w:szCs w:val="24"/>
              </w:rPr>
              <w:t>心心相印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6B47" w:rsidRPr="00976DE1" w:rsidRDefault="00F16B47" w:rsidP="00F16B4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[建立同理心]</w:t>
            </w:r>
          </w:p>
          <w:p w:rsidR="00D301EA" w:rsidRPr="00976DE1" w:rsidRDefault="00F16B47" w:rsidP="00D301EA">
            <w:pPr>
              <w:pStyle w:val="aa"/>
              <w:numPr>
                <w:ilvl w:val="0"/>
                <w:numId w:val="6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人際貼心話:運用「感同身受法」，學習以同理心為口語表達的基礎。</w:t>
            </w:r>
          </w:p>
          <w:p w:rsidR="00F16B47" w:rsidRPr="00976DE1" w:rsidRDefault="00F16B47" w:rsidP="00D301EA">
            <w:pPr>
              <w:pStyle w:val="aa"/>
              <w:numPr>
                <w:ilvl w:val="0"/>
                <w:numId w:val="6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人際暖暖包:運用「換位思考法」，學習以換位思考為口語表達基礎。</w:t>
            </w:r>
          </w:p>
          <w:p w:rsidR="00F16B47" w:rsidRPr="00976DE1" w:rsidRDefault="00F16B47" w:rsidP="00D301EA">
            <w:pPr>
              <w:pStyle w:val="aa"/>
              <w:numPr>
                <w:ilvl w:val="0"/>
                <w:numId w:val="6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人際萬花筒:運用「尊重差異法」，學習以尊重差異為口語表達基礎。</w:t>
            </w:r>
          </w:p>
          <w:p w:rsidR="00F16B47" w:rsidRPr="00976DE1" w:rsidRDefault="00F16B47" w:rsidP="00D301EA">
            <w:pPr>
              <w:pStyle w:val="aa"/>
              <w:numPr>
                <w:ilvl w:val="0"/>
                <w:numId w:val="6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理解同理關懷行動的重要，並探討如何用運在日常生活中。</w:t>
            </w:r>
          </w:p>
        </w:tc>
      </w:tr>
      <w:tr w:rsidR="00F16B47" w:rsidTr="002E144F">
        <w:trPr>
          <w:trHeight w:val="4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47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F16B47" w:rsidRPr="00D10EC9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71" w:type="dxa"/>
            <w:vMerge/>
            <w:shd w:val="clear" w:color="auto" w:fill="FFFFFF" w:themeFill="background1"/>
            <w:vAlign w:val="center"/>
          </w:tcPr>
          <w:p w:rsidR="00F16B47" w:rsidRPr="00976DE1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6B47" w:rsidTr="002E144F">
        <w:trPr>
          <w:trHeight w:val="4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47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F16B47" w:rsidRPr="00D10EC9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71" w:type="dxa"/>
            <w:vMerge/>
            <w:shd w:val="clear" w:color="auto" w:fill="FFFFFF" w:themeFill="background1"/>
            <w:vAlign w:val="center"/>
          </w:tcPr>
          <w:p w:rsidR="00F16B47" w:rsidRPr="00976DE1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6B47" w:rsidTr="002E144F">
        <w:trPr>
          <w:trHeight w:val="4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47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6B47" w:rsidRPr="00D10EC9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6B47" w:rsidRPr="00976DE1" w:rsidRDefault="00F16B47" w:rsidP="00F16B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76DE1" w:rsidTr="002E144F">
        <w:trPr>
          <w:trHeight w:val="5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DE1" w:rsidRDefault="00976DE1" w:rsidP="00976DE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6DE1" w:rsidRPr="00732561" w:rsidRDefault="00976DE1" w:rsidP="00976D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2561">
              <w:rPr>
                <w:rFonts w:ascii="標楷體" w:eastAsia="標楷體" w:hAnsi="標楷體" w:hint="eastAsia"/>
                <w:szCs w:val="24"/>
              </w:rPr>
              <w:t>另一條選擇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6DE1" w:rsidRPr="00976DE1" w:rsidRDefault="00976DE1" w:rsidP="00976DE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[接受建議]</w:t>
            </w:r>
          </w:p>
          <w:p w:rsidR="00976DE1" w:rsidRPr="00976DE1" w:rsidRDefault="00976DE1" w:rsidP="00976DE1">
            <w:pPr>
              <w:pStyle w:val="aa"/>
              <w:numPr>
                <w:ilvl w:val="0"/>
                <w:numId w:val="7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什麼時候別人會給予建議、為什麼。</w:t>
            </w:r>
          </w:p>
          <w:p w:rsidR="00976DE1" w:rsidRPr="00976DE1" w:rsidRDefault="00976DE1" w:rsidP="00976DE1">
            <w:pPr>
              <w:pStyle w:val="aa"/>
              <w:numPr>
                <w:ilvl w:val="0"/>
                <w:numId w:val="7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別人給建議並不表示自己不夠好。</w:t>
            </w:r>
          </w:p>
          <w:p w:rsidR="00976DE1" w:rsidRPr="00976DE1" w:rsidRDefault="00976DE1" w:rsidP="00976DE1">
            <w:pPr>
              <w:pStyle w:val="aa"/>
              <w:numPr>
                <w:ilvl w:val="0"/>
                <w:numId w:val="7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別人建議的語氣不同，給自己感覺。</w:t>
            </w:r>
          </w:p>
          <w:p w:rsidR="00976DE1" w:rsidRPr="00976DE1" w:rsidRDefault="00976DE1" w:rsidP="00976DE1">
            <w:pPr>
              <w:pStyle w:val="aa"/>
              <w:numPr>
                <w:ilvl w:val="0"/>
                <w:numId w:val="7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接受建議的步驟。</w:t>
            </w:r>
          </w:p>
          <w:p w:rsidR="00976DE1" w:rsidRPr="00976DE1" w:rsidRDefault="00976DE1" w:rsidP="00976DE1">
            <w:pPr>
              <w:pStyle w:val="aa"/>
              <w:numPr>
                <w:ilvl w:val="0"/>
                <w:numId w:val="7"/>
              </w:numPr>
              <w:snapToGrid w:val="0"/>
              <w:spacing w:line="400" w:lineRule="exact"/>
              <w:ind w:left="284" w:hanging="284"/>
              <w:jc w:val="both"/>
              <w:rPr>
                <w:rFonts w:ascii="標楷體" w:eastAsia="標楷體" w:hAnsi="標楷體"/>
                <w:color w:val="FF0000"/>
              </w:rPr>
            </w:pPr>
            <w:r w:rsidRPr="00976DE1">
              <w:rPr>
                <w:rFonts w:ascii="標楷體" w:eastAsia="標楷體" w:hAnsi="標楷體" w:hint="eastAsia"/>
              </w:rPr>
              <w:t>情境演練，接受建議後，思考說出自己的決定。</w:t>
            </w:r>
          </w:p>
        </w:tc>
      </w:tr>
      <w:tr w:rsidR="00976DE1" w:rsidTr="002E144F">
        <w:trPr>
          <w:trHeight w:val="5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DE1" w:rsidRDefault="00976DE1" w:rsidP="00976DE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976DE1" w:rsidRPr="00D10EC9" w:rsidRDefault="00976DE1" w:rsidP="00976D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71" w:type="dxa"/>
            <w:vMerge/>
            <w:shd w:val="clear" w:color="auto" w:fill="FFFFFF" w:themeFill="background1"/>
          </w:tcPr>
          <w:p w:rsidR="00976DE1" w:rsidRDefault="00976DE1" w:rsidP="00976D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76DE1" w:rsidTr="002E144F">
        <w:trPr>
          <w:trHeight w:val="5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DE1" w:rsidRDefault="00976DE1" w:rsidP="00976DE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976DE1" w:rsidRPr="00D10EC9" w:rsidRDefault="00976DE1" w:rsidP="00976D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71" w:type="dxa"/>
            <w:vMerge/>
            <w:shd w:val="clear" w:color="auto" w:fill="FFFFFF" w:themeFill="background1"/>
          </w:tcPr>
          <w:p w:rsidR="00976DE1" w:rsidRDefault="00976DE1" w:rsidP="00976D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76DE1" w:rsidTr="002E144F">
        <w:trPr>
          <w:trHeight w:val="5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DE1" w:rsidRDefault="00976DE1" w:rsidP="00976DE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6DE1" w:rsidRPr="00D10EC9" w:rsidRDefault="00976DE1" w:rsidP="00976D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6DE1" w:rsidRDefault="00976DE1" w:rsidP="00976DE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1471D4" w:rsidRPr="001471D4" w:rsidRDefault="001471D4" w:rsidP="008E1290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</w:t>
      </w:r>
      <w:r w:rsidR="00F65FB3">
        <w:rPr>
          <w:rFonts w:ascii="標楷體" w:eastAsia="標楷體" w:hAnsi="標楷體" w:hint="eastAsia"/>
          <w:color w:val="000000" w:themeColor="text1"/>
          <w:szCs w:val="28"/>
        </w:rPr>
        <w:t>調整</w:t>
      </w:r>
      <w:r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sectPr w:rsidR="001471D4" w:rsidRPr="001471D4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9D6" w:rsidRDefault="00A039D6" w:rsidP="00AA2AEB">
      <w:r>
        <w:separator/>
      </w:r>
    </w:p>
  </w:endnote>
  <w:endnote w:type="continuationSeparator" w:id="0">
    <w:p w:rsidR="00A039D6" w:rsidRDefault="00A039D6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9D6" w:rsidRDefault="00A039D6" w:rsidP="00AA2AEB">
      <w:r>
        <w:separator/>
      </w:r>
    </w:p>
  </w:footnote>
  <w:footnote w:type="continuationSeparator" w:id="0">
    <w:p w:rsidR="00A039D6" w:rsidRDefault="00A039D6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62E0"/>
    <w:multiLevelType w:val="hybridMultilevel"/>
    <w:tmpl w:val="88CC77A2"/>
    <w:lvl w:ilvl="0" w:tplc="E39A4D9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64294B"/>
    <w:multiLevelType w:val="hybridMultilevel"/>
    <w:tmpl w:val="88CC77A2"/>
    <w:lvl w:ilvl="0" w:tplc="E39A4D90">
      <w:start w:val="1"/>
      <w:numFmt w:val="decimal"/>
      <w:lvlText w:val="%1."/>
      <w:lvlJc w:val="left"/>
      <w:pPr>
        <w:ind w:left="246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2" w15:restartNumberingAfterBreak="0">
    <w:nsid w:val="10193F7F"/>
    <w:multiLevelType w:val="hybridMultilevel"/>
    <w:tmpl w:val="9C9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143D93"/>
    <w:multiLevelType w:val="hybridMultilevel"/>
    <w:tmpl w:val="88CC77A2"/>
    <w:lvl w:ilvl="0" w:tplc="E39A4D9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CE4C2C"/>
    <w:multiLevelType w:val="hybridMultilevel"/>
    <w:tmpl w:val="9C9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B95166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154B64"/>
    <w:multiLevelType w:val="hybridMultilevel"/>
    <w:tmpl w:val="9C9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40B2"/>
    <w:rsid w:val="00007C4F"/>
    <w:rsid w:val="00012681"/>
    <w:rsid w:val="000177B0"/>
    <w:rsid w:val="00050637"/>
    <w:rsid w:val="00082C8C"/>
    <w:rsid w:val="00090D23"/>
    <w:rsid w:val="00097322"/>
    <w:rsid w:val="00097706"/>
    <w:rsid w:val="000A0295"/>
    <w:rsid w:val="000A5986"/>
    <w:rsid w:val="000A66A0"/>
    <w:rsid w:val="000C5C38"/>
    <w:rsid w:val="000E5F20"/>
    <w:rsid w:val="00131CD3"/>
    <w:rsid w:val="00140E6C"/>
    <w:rsid w:val="001430A8"/>
    <w:rsid w:val="001471D4"/>
    <w:rsid w:val="00151975"/>
    <w:rsid w:val="00163168"/>
    <w:rsid w:val="00167300"/>
    <w:rsid w:val="00174ED1"/>
    <w:rsid w:val="00177BB8"/>
    <w:rsid w:val="00182751"/>
    <w:rsid w:val="001913FE"/>
    <w:rsid w:val="00195460"/>
    <w:rsid w:val="001D0DC4"/>
    <w:rsid w:val="001F724A"/>
    <w:rsid w:val="00220942"/>
    <w:rsid w:val="00234A27"/>
    <w:rsid w:val="00236D06"/>
    <w:rsid w:val="00250C86"/>
    <w:rsid w:val="00267481"/>
    <w:rsid w:val="00273294"/>
    <w:rsid w:val="00276FE9"/>
    <w:rsid w:val="002843DD"/>
    <w:rsid w:val="002918B3"/>
    <w:rsid w:val="00296160"/>
    <w:rsid w:val="002C6B52"/>
    <w:rsid w:val="002E144F"/>
    <w:rsid w:val="002F54AE"/>
    <w:rsid w:val="003147E8"/>
    <w:rsid w:val="00321680"/>
    <w:rsid w:val="00324AD5"/>
    <w:rsid w:val="003322FF"/>
    <w:rsid w:val="00346C8E"/>
    <w:rsid w:val="0036469B"/>
    <w:rsid w:val="00375D85"/>
    <w:rsid w:val="00377307"/>
    <w:rsid w:val="00381C9B"/>
    <w:rsid w:val="003850C9"/>
    <w:rsid w:val="003A1DD1"/>
    <w:rsid w:val="003A788A"/>
    <w:rsid w:val="003D4CC3"/>
    <w:rsid w:val="003E1452"/>
    <w:rsid w:val="003F66E0"/>
    <w:rsid w:val="00400173"/>
    <w:rsid w:val="00410296"/>
    <w:rsid w:val="00410DE8"/>
    <w:rsid w:val="00411ACC"/>
    <w:rsid w:val="004121FA"/>
    <w:rsid w:val="00425A8E"/>
    <w:rsid w:val="00432841"/>
    <w:rsid w:val="00436140"/>
    <w:rsid w:val="004411B7"/>
    <w:rsid w:val="0044255F"/>
    <w:rsid w:val="00467AA8"/>
    <w:rsid w:val="00473AFB"/>
    <w:rsid w:val="004748BF"/>
    <w:rsid w:val="004B650B"/>
    <w:rsid w:val="004D13D9"/>
    <w:rsid w:val="0050134D"/>
    <w:rsid w:val="00523B25"/>
    <w:rsid w:val="00541785"/>
    <w:rsid w:val="0054505E"/>
    <w:rsid w:val="00552000"/>
    <w:rsid w:val="00584D7A"/>
    <w:rsid w:val="00584D81"/>
    <w:rsid w:val="00596DF8"/>
    <w:rsid w:val="005975C7"/>
    <w:rsid w:val="00597D8C"/>
    <w:rsid w:val="005A6869"/>
    <w:rsid w:val="005B56D1"/>
    <w:rsid w:val="005D6A44"/>
    <w:rsid w:val="005F377C"/>
    <w:rsid w:val="005F5D1A"/>
    <w:rsid w:val="00615A40"/>
    <w:rsid w:val="00644D93"/>
    <w:rsid w:val="00652156"/>
    <w:rsid w:val="006750AB"/>
    <w:rsid w:val="006760B2"/>
    <w:rsid w:val="00686F51"/>
    <w:rsid w:val="006B6524"/>
    <w:rsid w:val="006B661C"/>
    <w:rsid w:val="006C27E1"/>
    <w:rsid w:val="006C3A3B"/>
    <w:rsid w:val="006D2879"/>
    <w:rsid w:val="006D2DBE"/>
    <w:rsid w:val="006F0775"/>
    <w:rsid w:val="007116D0"/>
    <w:rsid w:val="00711867"/>
    <w:rsid w:val="00723B0E"/>
    <w:rsid w:val="00733E0B"/>
    <w:rsid w:val="00752A8D"/>
    <w:rsid w:val="00762398"/>
    <w:rsid w:val="00790C09"/>
    <w:rsid w:val="007A7A05"/>
    <w:rsid w:val="007B168E"/>
    <w:rsid w:val="007E7F91"/>
    <w:rsid w:val="007F2C2E"/>
    <w:rsid w:val="00821337"/>
    <w:rsid w:val="008224F6"/>
    <w:rsid w:val="00824575"/>
    <w:rsid w:val="00824D0A"/>
    <w:rsid w:val="00836B59"/>
    <w:rsid w:val="00851385"/>
    <w:rsid w:val="008859E7"/>
    <w:rsid w:val="008B2EFB"/>
    <w:rsid w:val="008C0CE6"/>
    <w:rsid w:val="008C2913"/>
    <w:rsid w:val="008E1290"/>
    <w:rsid w:val="008F668D"/>
    <w:rsid w:val="009111FA"/>
    <w:rsid w:val="0096260E"/>
    <w:rsid w:val="009664C6"/>
    <w:rsid w:val="00976DE1"/>
    <w:rsid w:val="00982C84"/>
    <w:rsid w:val="00984E1C"/>
    <w:rsid w:val="00987E00"/>
    <w:rsid w:val="00991FB7"/>
    <w:rsid w:val="009C2E63"/>
    <w:rsid w:val="009D4624"/>
    <w:rsid w:val="009E6358"/>
    <w:rsid w:val="00A039D6"/>
    <w:rsid w:val="00A17A9A"/>
    <w:rsid w:val="00A22BBF"/>
    <w:rsid w:val="00A2511F"/>
    <w:rsid w:val="00A32CDD"/>
    <w:rsid w:val="00A406F8"/>
    <w:rsid w:val="00A41A6D"/>
    <w:rsid w:val="00A5480B"/>
    <w:rsid w:val="00A60661"/>
    <w:rsid w:val="00A60AD2"/>
    <w:rsid w:val="00A74435"/>
    <w:rsid w:val="00AA0609"/>
    <w:rsid w:val="00AA2AEB"/>
    <w:rsid w:val="00AB7010"/>
    <w:rsid w:val="00AC6D22"/>
    <w:rsid w:val="00AE0C08"/>
    <w:rsid w:val="00AE6EED"/>
    <w:rsid w:val="00AF776D"/>
    <w:rsid w:val="00B02126"/>
    <w:rsid w:val="00B37687"/>
    <w:rsid w:val="00B47603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BE71F9"/>
    <w:rsid w:val="00BF5B8E"/>
    <w:rsid w:val="00BF69DE"/>
    <w:rsid w:val="00C308B0"/>
    <w:rsid w:val="00C37E73"/>
    <w:rsid w:val="00C71DB7"/>
    <w:rsid w:val="00C825AB"/>
    <w:rsid w:val="00C91682"/>
    <w:rsid w:val="00C96791"/>
    <w:rsid w:val="00CA1F62"/>
    <w:rsid w:val="00CB65E0"/>
    <w:rsid w:val="00D05A81"/>
    <w:rsid w:val="00D10EC9"/>
    <w:rsid w:val="00D11A11"/>
    <w:rsid w:val="00D301EA"/>
    <w:rsid w:val="00D53ED2"/>
    <w:rsid w:val="00D60355"/>
    <w:rsid w:val="00D65FB0"/>
    <w:rsid w:val="00D676FA"/>
    <w:rsid w:val="00D90E97"/>
    <w:rsid w:val="00D936AB"/>
    <w:rsid w:val="00DA43CB"/>
    <w:rsid w:val="00DD62DA"/>
    <w:rsid w:val="00DE36CA"/>
    <w:rsid w:val="00DE7F24"/>
    <w:rsid w:val="00DF1541"/>
    <w:rsid w:val="00DF288A"/>
    <w:rsid w:val="00E01CA8"/>
    <w:rsid w:val="00E1598B"/>
    <w:rsid w:val="00E27ABC"/>
    <w:rsid w:val="00E27F20"/>
    <w:rsid w:val="00E40B50"/>
    <w:rsid w:val="00E54330"/>
    <w:rsid w:val="00E60478"/>
    <w:rsid w:val="00E803FA"/>
    <w:rsid w:val="00E807D3"/>
    <w:rsid w:val="00E96DC1"/>
    <w:rsid w:val="00EA4787"/>
    <w:rsid w:val="00EA6F33"/>
    <w:rsid w:val="00ED6D3C"/>
    <w:rsid w:val="00F10114"/>
    <w:rsid w:val="00F16B47"/>
    <w:rsid w:val="00F2631E"/>
    <w:rsid w:val="00F307E1"/>
    <w:rsid w:val="00F60E39"/>
    <w:rsid w:val="00F65FB3"/>
    <w:rsid w:val="00F8710A"/>
    <w:rsid w:val="00F913E2"/>
    <w:rsid w:val="00FA79D6"/>
    <w:rsid w:val="00FB4B98"/>
    <w:rsid w:val="00FB5E92"/>
    <w:rsid w:val="00FB7F2E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6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597D8C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paragraph" w:styleId="aa">
    <w:name w:val="List Paragraph"/>
    <w:basedOn w:val="a"/>
    <w:uiPriority w:val="34"/>
    <w:qFormat/>
    <w:rsid w:val="00F16B47"/>
    <w:pPr>
      <w:suppressAutoHyphens/>
      <w:autoSpaceDN w:val="0"/>
      <w:ind w:left="480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3712</Words>
  <Characters>21161</Characters>
  <Application>Microsoft Office Word</Application>
  <DocSecurity>0</DocSecurity>
  <Lines>176</Lines>
  <Paragraphs>49</Paragraphs>
  <ScaleCrop>false</ScaleCrop>
  <Company/>
  <LinksUpToDate>false</LinksUpToDate>
  <CharactersWithSpaces>24824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khedu</cp:lastModifiedBy>
  <cp:revision>7</cp:revision>
  <cp:lastPrinted>2020-05-08T03:57:00Z</cp:lastPrinted>
  <dcterms:created xsi:type="dcterms:W3CDTF">2025-06-06T13:05:00Z</dcterms:created>
  <dcterms:modified xsi:type="dcterms:W3CDTF">2025-06-10T06:36:00Z</dcterms:modified>
</cp:coreProperties>
</file>